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9B" w:rsidRDefault="00360F2F" w:rsidP="00455261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 xml:space="preserve">   </w:t>
      </w:r>
      <w:r w:rsidR="008E415F">
        <w:rPr>
          <w:rFonts w:ascii="Tahoma" w:hAnsi="Tahoma" w:cs="Tahoma"/>
          <w:b/>
          <w:sz w:val="32"/>
        </w:rPr>
        <w:t xml:space="preserve">               </w:t>
      </w:r>
    </w:p>
    <w:p w:rsidR="007B5C4E" w:rsidRPr="00455261" w:rsidRDefault="00677082" w:rsidP="00455261">
      <w:pPr>
        <w:spacing w:after="0" w:line="240" w:lineRule="auto"/>
        <w:jc w:val="center"/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sz w:val="32"/>
        </w:rPr>
        <w:t xml:space="preserve">        </w:t>
      </w:r>
      <w:r w:rsidR="00481C9B">
        <w:rPr>
          <w:rFonts w:ascii="Tahoma" w:hAnsi="Tahoma" w:cs="Tahoma"/>
          <w:b/>
          <w:sz w:val="32"/>
        </w:rPr>
        <w:t xml:space="preserve"> </w:t>
      </w:r>
      <w:r w:rsidR="00DB6503">
        <w:rPr>
          <w:rFonts w:ascii="Tahoma" w:hAnsi="Tahoma" w:cs="Tahoma"/>
          <w:b/>
          <w:sz w:val="32"/>
        </w:rPr>
        <w:t>FRANCISCA CRUZ GANTES</w:t>
      </w:r>
    </w:p>
    <w:p w:rsidR="00455261" w:rsidRDefault="00677082" w:rsidP="00455261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360F2F">
        <w:rPr>
          <w:rFonts w:ascii="Tahoma" w:hAnsi="Tahoma" w:cs="Tahoma"/>
        </w:rPr>
        <w:t xml:space="preserve">  </w:t>
      </w:r>
      <w:r w:rsidR="00DB6503">
        <w:rPr>
          <w:rFonts w:ascii="Tahoma" w:hAnsi="Tahoma" w:cs="Tahoma"/>
        </w:rPr>
        <w:t>+56984578635</w:t>
      </w:r>
      <w:r w:rsidR="00421A89">
        <w:rPr>
          <w:rFonts w:ascii="Tahoma" w:hAnsi="Tahoma" w:cs="Tahoma"/>
        </w:rPr>
        <w:t xml:space="preserve"> / </w:t>
      </w:r>
      <w:r w:rsidR="00421A89" w:rsidRPr="00071E88">
        <w:rPr>
          <w:rFonts w:ascii="Tahoma" w:hAnsi="Tahoma" w:cs="Tahoma"/>
        </w:rPr>
        <w:t>franciscacruzgantes</w:t>
      </w:r>
      <w:r w:rsidR="00421A89" w:rsidRPr="00017292">
        <w:rPr>
          <w:rFonts w:ascii="Tahoma" w:hAnsi="Tahoma" w:cs="Tahoma"/>
        </w:rPr>
        <w:t>@</w:t>
      </w:r>
      <w:r w:rsidR="00421A89" w:rsidRPr="00071E88">
        <w:rPr>
          <w:rFonts w:ascii="Tahoma" w:hAnsi="Tahoma" w:cs="Tahoma"/>
        </w:rPr>
        <w:t>gmail.com</w:t>
      </w:r>
    </w:p>
    <w:p w:rsidR="00455261" w:rsidRPr="00071E88" w:rsidRDefault="00360F2F" w:rsidP="00455261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677082">
        <w:rPr>
          <w:rFonts w:ascii="Tahoma" w:hAnsi="Tahoma" w:cs="Tahoma"/>
        </w:rPr>
        <w:t xml:space="preserve">      </w:t>
      </w:r>
      <w:r w:rsidR="008E415F">
        <w:rPr>
          <w:rFonts w:ascii="Tahoma" w:hAnsi="Tahoma" w:cs="Tahoma"/>
        </w:rPr>
        <w:t xml:space="preserve">  </w:t>
      </w:r>
      <w:r w:rsidRPr="00071E88">
        <w:rPr>
          <w:rFonts w:ascii="Tahoma" w:hAnsi="Tahoma" w:cs="Tahoma"/>
        </w:rPr>
        <w:t xml:space="preserve"> </w:t>
      </w:r>
      <w:hyperlink r:id="rId7" w:history="1">
        <w:r w:rsidR="00FF4CC1" w:rsidRPr="00071E88">
          <w:rPr>
            <w:rFonts w:ascii="Tahoma" w:hAnsi="Tahoma" w:cs="Tahoma"/>
          </w:rPr>
          <w:t>www.linkedin.com/in/franciscacruzgantes</w:t>
        </w:r>
      </w:hyperlink>
      <w:r w:rsidR="008E415F">
        <w:rPr>
          <w:rFonts w:ascii="Tahoma" w:hAnsi="Tahoma" w:cs="Tahoma"/>
        </w:rPr>
        <w:t xml:space="preserve">         </w:t>
      </w:r>
    </w:p>
    <w:p w:rsidR="00455261" w:rsidRPr="00DB6503" w:rsidRDefault="00455261" w:rsidP="00455261">
      <w:pPr>
        <w:spacing w:after="0" w:line="240" w:lineRule="auto"/>
        <w:jc w:val="center"/>
        <w:rPr>
          <w:rFonts w:ascii="Tahoma" w:hAnsi="Tahoma" w:cs="Tahoma"/>
          <w:color w:val="FF0000"/>
        </w:rPr>
      </w:pPr>
    </w:p>
    <w:p w:rsidR="008E415F" w:rsidRDefault="008E415F" w:rsidP="0045526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455261" w:rsidRPr="009C50FC" w:rsidRDefault="007A1DEB" w:rsidP="0045526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PERFIL PROFESIONAL</w:t>
      </w:r>
    </w:p>
    <w:p w:rsidR="00455261" w:rsidRDefault="00455261" w:rsidP="00455261">
      <w:pPr>
        <w:spacing w:after="0" w:line="240" w:lineRule="auto"/>
        <w:rPr>
          <w:rFonts w:ascii="Tahoma" w:hAnsi="Tahoma" w:cs="Tahoma"/>
        </w:rPr>
      </w:pPr>
    </w:p>
    <w:p w:rsidR="008E415F" w:rsidRDefault="005D02AD" w:rsidP="00BB2C5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Ingeniero en Administración de Empresas con m</w:t>
      </w:r>
      <w:r w:rsidR="00471F87">
        <w:rPr>
          <w:rFonts w:ascii="Tahoma" w:hAnsi="Tahoma" w:cs="Tahoma"/>
        </w:rPr>
        <w:t>ás de 15 años de experiencia</w:t>
      </w:r>
      <w:r w:rsidR="00BB2C5B">
        <w:rPr>
          <w:rFonts w:ascii="Tahoma" w:hAnsi="Tahoma" w:cs="Tahoma"/>
        </w:rPr>
        <w:t xml:space="preserve"> en Administración y Finanzas y Gestión de Proyectos. </w:t>
      </w:r>
      <w:r w:rsidR="00471F87">
        <w:rPr>
          <w:rFonts w:ascii="Tahoma" w:hAnsi="Tahoma" w:cs="Tahoma"/>
        </w:rPr>
        <w:t xml:space="preserve">Certificada </w:t>
      </w:r>
      <w:r>
        <w:rPr>
          <w:rFonts w:ascii="Tahoma" w:hAnsi="Tahoma" w:cs="Tahoma"/>
        </w:rPr>
        <w:t xml:space="preserve">SAP ERP. Soy planificada, con alta orientación a resultados, proactiva, flexibilidad al cambio, formación y </w:t>
      </w:r>
      <w:r w:rsidR="00BB2C5B">
        <w:rPr>
          <w:rFonts w:ascii="Tahoma" w:hAnsi="Tahoma" w:cs="Tahoma"/>
        </w:rPr>
        <w:t xml:space="preserve">apasionada por la </w:t>
      </w:r>
      <w:r w:rsidR="00BB2C5B" w:rsidRPr="005B6FA0">
        <w:rPr>
          <w:rFonts w:ascii="Tahoma" w:hAnsi="Tahoma" w:cs="Tahoma"/>
        </w:rPr>
        <w:t>formación y desarrollo de equipos</w:t>
      </w:r>
      <w:r w:rsidR="00BB2C5B">
        <w:rPr>
          <w:rFonts w:ascii="Tahoma" w:hAnsi="Tahoma" w:cs="Tahoma"/>
        </w:rPr>
        <w:t xml:space="preserve"> humanos</w:t>
      </w:r>
      <w:r w:rsidR="00BB2C5B" w:rsidRPr="005B6FA0">
        <w:rPr>
          <w:rFonts w:ascii="Tahoma" w:hAnsi="Tahoma" w:cs="Tahoma"/>
        </w:rPr>
        <w:t xml:space="preserve">. </w:t>
      </w:r>
      <w:r w:rsidR="00BB2C5B">
        <w:rPr>
          <w:rFonts w:ascii="Tahoma" w:hAnsi="Tahoma" w:cs="Tahoma"/>
        </w:rPr>
        <w:t>Formulación y gestión d</w:t>
      </w:r>
      <w:r w:rsidR="00BB2C5B" w:rsidRPr="005B6FA0">
        <w:rPr>
          <w:rFonts w:ascii="Tahoma" w:hAnsi="Tahoma" w:cs="Tahoma"/>
        </w:rPr>
        <w:t>e Fondos Públicos</w:t>
      </w:r>
      <w:r w:rsidR="00BB2C5B">
        <w:rPr>
          <w:rFonts w:ascii="Tahoma" w:hAnsi="Tahoma" w:cs="Tahoma"/>
        </w:rPr>
        <w:t>.</w:t>
      </w:r>
    </w:p>
    <w:p w:rsidR="00BB2C5B" w:rsidRDefault="00BB2C5B" w:rsidP="00BB2C5B">
      <w:pPr>
        <w:jc w:val="both"/>
        <w:rPr>
          <w:rFonts w:ascii="Tahoma" w:hAnsi="Tahoma" w:cs="Tahoma"/>
          <w:b/>
          <w:sz w:val="26"/>
          <w:szCs w:val="26"/>
        </w:rPr>
      </w:pPr>
    </w:p>
    <w:p w:rsidR="00455261" w:rsidRDefault="00455261" w:rsidP="0045526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9C50FC">
        <w:rPr>
          <w:rFonts w:ascii="Tahoma" w:hAnsi="Tahoma" w:cs="Tahoma"/>
          <w:b/>
          <w:sz w:val="26"/>
          <w:szCs w:val="26"/>
        </w:rPr>
        <w:t>EXPERIENCIA PROFESIONAL</w:t>
      </w:r>
    </w:p>
    <w:p w:rsidR="00607D5C" w:rsidRDefault="00607D5C" w:rsidP="0045526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607D5C" w:rsidRDefault="00607D5C" w:rsidP="00607D5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4"/>
          <w:szCs w:val="24"/>
        </w:rPr>
        <w:t xml:space="preserve">Consultora </w:t>
      </w:r>
      <w:r w:rsidRPr="008F2DFD">
        <w:rPr>
          <w:rFonts w:ascii="Tahoma" w:hAnsi="Tahoma" w:cs="Tahoma"/>
          <w:b/>
          <w:sz w:val="24"/>
          <w:szCs w:val="24"/>
        </w:rPr>
        <w:t xml:space="preserve">XLIBRIUM  </w:t>
      </w: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</w:t>
      </w:r>
      <w:r w:rsidR="00F80694">
        <w:rPr>
          <w:rFonts w:ascii="Tahoma" w:hAnsi="Tahoma" w:cs="Tahoma"/>
          <w:b/>
          <w:sz w:val="26"/>
          <w:szCs w:val="26"/>
        </w:rPr>
        <w:t xml:space="preserve">                 </w:t>
      </w:r>
      <w:r w:rsidRPr="008F2DFD">
        <w:rPr>
          <w:rFonts w:ascii="Tahoma" w:hAnsi="Tahoma" w:cs="Tahoma"/>
          <w:b/>
          <w:sz w:val="24"/>
          <w:szCs w:val="24"/>
        </w:rPr>
        <w:t>2019</w:t>
      </w:r>
      <w:r w:rsidR="00F80694">
        <w:rPr>
          <w:rFonts w:ascii="Tahoma" w:hAnsi="Tahoma" w:cs="Tahoma"/>
          <w:b/>
          <w:sz w:val="24"/>
          <w:szCs w:val="24"/>
        </w:rPr>
        <w:t xml:space="preserve"> - Actualidad</w:t>
      </w:r>
    </w:p>
    <w:p w:rsidR="00607D5C" w:rsidRDefault="00607D5C" w:rsidP="00607D5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8F2DFD">
        <w:rPr>
          <w:rFonts w:ascii="Tahoma" w:hAnsi="Tahoma" w:cs="Tahoma"/>
          <w:b/>
        </w:rPr>
        <w:t xml:space="preserve">Consultor  </w:t>
      </w:r>
      <w:r>
        <w:rPr>
          <w:rFonts w:ascii="Tahoma" w:hAnsi="Tahoma" w:cs="Tahoma"/>
          <w:b/>
          <w:sz w:val="26"/>
          <w:szCs w:val="26"/>
        </w:rPr>
        <w:t xml:space="preserve">  </w:t>
      </w:r>
    </w:p>
    <w:p w:rsidR="00607D5C" w:rsidRDefault="00607D5C" w:rsidP="00607D5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</w:t>
      </w:r>
    </w:p>
    <w:p w:rsidR="00BB2C5B" w:rsidRDefault="000D5EDD" w:rsidP="000D5EDD">
      <w:pPr>
        <w:spacing w:after="0" w:line="240" w:lineRule="auto"/>
        <w:jc w:val="both"/>
        <w:rPr>
          <w:rFonts w:ascii="Tahoma" w:hAnsi="Tahoma" w:cs="Tahoma"/>
        </w:rPr>
      </w:pPr>
      <w:r w:rsidRPr="008F2DFD">
        <w:rPr>
          <w:rFonts w:ascii="Tahoma" w:hAnsi="Tahoma" w:cs="Tahoma"/>
        </w:rPr>
        <w:t>Responsable de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Pr="001E041B">
        <w:rPr>
          <w:rFonts w:ascii="Tahoma" w:hAnsi="Tahoma" w:cs="Tahoma"/>
        </w:rPr>
        <w:t xml:space="preserve">gestionar </w:t>
      </w:r>
      <w:r w:rsidR="00131CB5">
        <w:rPr>
          <w:rFonts w:ascii="Tahoma" w:hAnsi="Tahoma" w:cs="Tahoma"/>
        </w:rPr>
        <w:t xml:space="preserve">licitaciones y </w:t>
      </w:r>
      <w:r w:rsidRPr="001E041B">
        <w:rPr>
          <w:rFonts w:ascii="Tahoma" w:hAnsi="Tahoma" w:cs="Tahoma"/>
        </w:rPr>
        <w:t>proyectos,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="00D71DBD" w:rsidRPr="00D71DBD">
        <w:rPr>
          <w:rFonts w:ascii="Tahoma" w:hAnsi="Tahoma" w:cs="Tahoma"/>
        </w:rPr>
        <w:t xml:space="preserve">relacionamiento e </w:t>
      </w:r>
      <w:r>
        <w:rPr>
          <w:rFonts w:ascii="Tahoma" w:hAnsi="Tahoma" w:cs="Tahoma"/>
        </w:rPr>
        <w:t>implementa</w:t>
      </w:r>
      <w:r w:rsidR="00D71DBD">
        <w:rPr>
          <w:rFonts w:ascii="Tahoma" w:hAnsi="Tahoma" w:cs="Tahoma"/>
        </w:rPr>
        <w:t>ción de</w:t>
      </w:r>
      <w:r>
        <w:rPr>
          <w:rFonts w:ascii="Tahoma" w:hAnsi="Tahoma" w:cs="Tahoma"/>
        </w:rPr>
        <w:t xml:space="preserve"> </w:t>
      </w:r>
      <w:r w:rsidR="00D71DBD">
        <w:rPr>
          <w:rFonts w:ascii="Tahoma" w:hAnsi="Tahoma" w:cs="Tahoma"/>
        </w:rPr>
        <w:t>mejoras</w:t>
      </w:r>
      <w:r>
        <w:rPr>
          <w:rFonts w:ascii="Tahoma" w:hAnsi="Tahoma" w:cs="Tahoma"/>
        </w:rPr>
        <w:t xml:space="preserve"> para nuestros clientes. </w:t>
      </w:r>
    </w:p>
    <w:p w:rsidR="00661227" w:rsidRDefault="00661227" w:rsidP="000D5EDD">
      <w:pPr>
        <w:spacing w:after="0" w:line="240" w:lineRule="auto"/>
        <w:jc w:val="both"/>
        <w:rPr>
          <w:rFonts w:ascii="Tahoma" w:hAnsi="Tahoma" w:cs="Tahoma"/>
        </w:rPr>
      </w:pPr>
    </w:p>
    <w:p w:rsidR="00131CB5" w:rsidRPr="00131CB5" w:rsidRDefault="00131CB5" w:rsidP="00131CB5">
      <w:pPr>
        <w:pStyle w:val="Prrafodelista"/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661227" w:rsidRPr="009E4EAA" w:rsidRDefault="00BB2C5B" w:rsidP="0066122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</w:rPr>
        <w:t>Lideré levantamiento, di</w:t>
      </w:r>
      <w:r w:rsidR="00661227">
        <w:rPr>
          <w:rFonts w:ascii="Tahoma" w:hAnsi="Tahoma" w:cs="Tahoma"/>
        </w:rPr>
        <w:t>seño y optimización de procesos</w:t>
      </w:r>
      <w:r w:rsidR="00C06125">
        <w:rPr>
          <w:rFonts w:ascii="Tahoma" w:hAnsi="Tahoma" w:cs="Tahoma"/>
        </w:rPr>
        <w:t>. Asesoría técnica de gestión</w:t>
      </w:r>
      <w:r w:rsidR="00661227">
        <w:rPr>
          <w:rFonts w:ascii="Tahoma" w:hAnsi="Tahoma" w:cs="Tahoma"/>
        </w:rPr>
        <w:t xml:space="preserve"> para Municipalidades de La Calera, San Felipe, Alto del Carmen, Villarrica, Pirque, San Pablo, Linares y Paihuano.</w:t>
      </w:r>
      <w:r w:rsidR="00C06125">
        <w:rPr>
          <w:rFonts w:ascii="Tahoma" w:hAnsi="Tahoma" w:cs="Tahoma"/>
        </w:rPr>
        <w:t xml:space="preserve"> </w:t>
      </w:r>
    </w:p>
    <w:p w:rsidR="00BB2C5B" w:rsidRPr="002D6356" w:rsidRDefault="00BB2C5B" w:rsidP="00BB2C5B">
      <w:pPr>
        <w:pStyle w:val="Prrafodelista"/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BB2C5B" w:rsidRPr="004B002F" w:rsidRDefault="00BB2C5B" w:rsidP="00131CB5">
      <w:pPr>
        <w:pStyle w:val="Prrafodelista"/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4553A2" w:rsidRPr="009B018D" w:rsidRDefault="004553A2" w:rsidP="004553A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9B018D">
        <w:rPr>
          <w:rFonts w:ascii="Tahoma" w:hAnsi="Tahoma" w:cs="Tahoma"/>
          <w:b/>
          <w:sz w:val="24"/>
          <w:szCs w:val="24"/>
        </w:rPr>
        <w:t xml:space="preserve">BRATZARQUITECTURA        </w:t>
      </w:r>
      <w:r w:rsidRPr="009B018D">
        <w:rPr>
          <w:rFonts w:ascii="Tahoma" w:hAnsi="Tahoma" w:cs="Tahoma"/>
          <w:b/>
        </w:rPr>
        <w:t xml:space="preserve">                                                                    </w:t>
      </w:r>
      <w:r w:rsidR="00EA6018">
        <w:rPr>
          <w:rFonts w:ascii="Tahoma" w:hAnsi="Tahoma" w:cs="Tahoma"/>
          <w:b/>
        </w:rPr>
        <w:t xml:space="preserve">  </w:t>
      </w:r>
      <w:r w:rsidR="00A7232A">
        <w:rPr>
          <w:rFonts w:ascii="Tahoma" w:hAnsi="Tahoma" w:cs="Tahoma"/>
          <w:b/>
        </w:rPr>
        <w:t xml:space="preserve">          </w:t>
      </w:r>
      <w:r w:rsidR="00EA6018">
        <w:rPr>
          <w:rFonts w:ascii="Tahoma" w:hAnsi="Tahoma" w:cs="Tahoma"/>
          <w:b/>
        </w:rPr>
        <w:t xml:space="preserve">  </w:t>
      </w:r>
      <w:r w:rsidR="00A7232A">
        <w:rPr>
          <w:rFonts w:ascii="Tahoma" w:hAnsi="Tahoma" w:cs="Tahoma"/>
          <w:b/>
          <w:sz w:val="24"/>
          <w:szCs w:val="24"/>
        </w:rPr>
        <w:t>2017 – 2019</w:t>
      </w:r>
    </w:p>
    <w:p w:rsidR="004553A2" w:rsidRPr="009B018D" w:rsidRDefault="004553A2" w:rsidP="004553A2">
      <w:pPr>
        <w:spacing w:after="0" w:line="240" w:lineRule="auto"/>
        <w:jc w:val="both"/>
        <w:rPr>
          <w:rFonts w:ascii="Tahoma" w:hAnsi="Tahoma" w:cs="Tahoma"/>
        </w:rPr>
      </w:pPr>
      <w:r w:rsidRPr="009B018D">
        <w:rPr>
          <w:rFonts w:ascii="Tahoma" w:hAnsi="Tahoma" w:cs="Tahoma"/>
        </w:rPr>
        <w:t>Of</w:t>
      </w:r>
      <w:r w:rsidR="00661227">
        <w:rPr>
          <w:rFonts w:ascii="Tahoma" w:hAnsi="Tahoma" w:cs="Tahoma"/>
        </w:rPr>
        <w:t>icina de diseño y arquitectura</w:t>
      </w:r>
      <w:r w:rsidRPr="009B018D">
        <w:rPr>
          <w:rFonts w:ascii="Tahoma" w:hAnsi="Tahoma" w:cs="Tahoma"/>
        </w:rPr>
        <w:t xml:space="preserve">                                      </w:t>
      </w:r>
    </w:p>
    <w:p w:rsidR="004553A2" w:rsidRDefault="006A0EA7" w:rsidP="004553A2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Jefe</w:t>
      </w:r>
      <w:r w:rsidR="004553A2">
        <w:rPr>
          <w:rFonts w:ascii="Tahoma" w:hAnsi="Tahoma" w:cs="Tahoma"/>
          <w:b/>
        </w:rPr>
        <w:t xml:space="preserve"> de </w:t>
      </w:r>
      <w:r w:rsidR="00661227">
        <w:rPr>
          <w:rFonts w:ascii="Tahoma" w:hAnsi="Tahoma" w:cs="Tahoma"/>
          <w:b/>
        </w:rPr>
        <w:t xml:space="preserve">Administración y </w:t>
      </w:r>
      <w:r>
        <w:rPr>
          <w:rFonts w:ascii="Tahoma" w:hAnsi="Tahoma" w:cs="Tahoma"/>
          <w:b/>
        </w:rPr>
        <w:t>P</w:t>
      </w:r>
      <w:r w:rsidR="000937FE">
        <w:rPr>
          <w:rFonts w:ascii="Tahoma" w:hAnsi="Tahoma" w:cs="Tahoma"/>
          <w:b/>
        </w:rPr>
        <w:t>rocesos Tecnológicos</w:t>
      </w:r>
    </w:p>
    <w:p w:rsidR="00C06125" w:rsidRDefault="00C06125" w:rsidP="00AC40AD">
      <w:pPr>
        <w:spacing w:after="0" w:line="240" w:lineRule="auto"/>
        <w:jc w:val="both"/>
        <w:rPr>
          <w:rFonts w:ascii="Tahoma" w:hAnsi="Tahoma" w:cs="Tahoma"/>
        </w:rPr>
      </w:pPr>
    </w:p>
    <w:p w:rsidR="00F0484C" w:rsidRDefault="00D71DBD" w:rsidP="00AC40AD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Responsable de </w:t>
      </w:r>
      <w:r w:rsidR="00F0484C" w:rsidRPr="00F0484C">
        <w:rPr>
          <w:rFonts w:ascii="Tahoma" w:hAnsi="Tahoma" w:cs="Tahoma"/>
        </w:rPr>
        <w:t>Administ</w:t>
      </w:r>
      <w:r w:rsidR="00607D5C">
        <w:rPr>
          <w:rFonts w:ascii="Tahoma" w:hAnsi="Tahoma" w:cs="Tahoma"/>
        </w:rPr>
        <w:t>ración</w:t>
      </w:r>
      <w:r>
        <w:rPr>
          <w:rFonts w:ascii="Tahoma" w:hAnsi="Tahoma" w:cs="Tahoma"/>
        </w:rPr>
        <w:t xml:space="preserve"> y Finanzas, g</w:t>
      </w:r>
      <w:r w:rsidR="00F0484C" w:rsidRPr="00F0484C">
        <w:rPr>
          <w:rFonts w:ascii="Tahoma" w:hAnsi="Tahoma" w:cs="Tahoma"/>
        </w:rPr>
        <w:t>estión</w:t>
      </w:r>
      <w:r w:rsidR="00C06125">
        <w:rPr>
          <w:rFonts w:ascii="Tahoma" w:hAnsi="Tahoma" w:cs="Tahoma"/>
        </w:rPr>
        <w:t xml:space="preserve"> de </w:t>
      </w:r>
      <w:r>
        <w:rPr>
          <w:rFonts w:ascii="Tahoma" w:hAnsi="Tahoma" w:cs="Tahoma"/>
        </w:rPr>
        <w:t>contratos, procesos de compra y relación con clientes</w:t>
      </w:r>
      <w:r w:rsidR="00F0484C" w:rsidRPr="00F0484C">
        <w:rPr>
          <w:rFonts w:ascii="Tahoma" w:hAnsi="Tahoma" w:cs="Tahoma"/>
        </w:rPr>
        <w:t xml:space="preserve">. Lidera equipo. </w:t>
      </w:r>
    </w:p>
    <w:p w:rsidR="00F0484C" w:rsidRDefault="00F0484C" w:rsidP="00AC40AD">
      <w:pPr>
        <w:spacing w:after="0" w:line="240" w:lineRule="auto"/>
        <w:jc w:val="both"/>
        <w:rPr>
          <w:rFonts w:ascii="Tahoma" w:hAnsi="Tahoma" w:cs="Tahoma"/>
        </w:rPr>
      </w:pPr>
    </w:p>
    <w:p w:rsidR="001C2270" w:rsidRDefault="000937FE" w:rsidP="001C227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Implementé Sitio Web de la empresa y</w:t>
      </w:r>
      <w:r w:rsidR="00607D5C" w:rsidRPr="001C2270">
        <w:rPr>
          <w:rFonts w:ascii="Tahoma" w:hAnsi="Tahoma" w:cs="Tahoma"/>
        </w:rPr>
        <w:t xml:space="preserve"> acceso a plataformas tecnológicas. </w:t>
      </w:r>
    </w:p>
    <w:p w:rsidR="00D71DBD" w:rsidRDefault="00D71DBD" w:rsidP="00D71DBD">
      <w:pPr>
        <w:spacing w:after="0" w:line="240" w:lineRule="auto"/>
        <w:jc w:val="both"/>
        <w:rPr>
          <w:rFonts w:ascii="Tahoma" w:hAnsi="Tahoma" w:cs="Tahoma"/>
        </w:rPr>
      </w:pPr>
    </w:p>
    <w:p w:rsidR="00D71DBD" w:rsidRPr="00D71DBD" w:rsidRDefault="00D71DBD" w:rsidP="00D71DB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Manejo presupuestario de la oficina y</w:t>
      </w:r>
      <w:r w:rsidR="00746035">
        <w:rPr>
          <w:rFonts w:ascii="Tahoma" w:hAnsi="Tahoma" w:cs="Tahoma"/>
        </w:rPr>
        <w:t xml:space="preserve"> de</w:t>
      </w:r>
      <w:r>
        <w:rPr>
          <w:rFonts w:ascii="Tahoma" w:hAnsi="Tahoma" w:cs="Tahoma"/>
        </w:rPr>
        <w:t xml:space="preserve"> los proyectos.</w:t>
      </w:r>
    </w:p>
    <w:p w:rsidR="00D71DBD" w:rsidRDefault="00D71DBD" w:rsidP="00D71DBD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1C2270" w:rsidRDefault="001C2270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746035" w:rsidRDefault="00746035" w:rsidP="001C2270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022882" w:rsidRPr="003E4864" w:rsidRDefault="00022882" w:rsidP="0002288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CORFO                                                 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                         </w:t>
      </w:r>
      <w:r w:rsidRPr="003E4864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2011</w:t>
      </w:r>
      <w:r w:rsidRPr="003E4864">
        <w:rPr>
          <w:rFonts w:ascii="Tahoma" w:hAnsi="Tahoma" w:cs="Tahoma"/>
          <w:b/>
          <w:sz w:val="24"/>
          <w:szCs w:val="24"/>
        </w:rPr>
        <w:t xml:space="preserve"> – </w:t>
      </w:r>
      <w:r>
        <w:rPr>
          <w:rFonts w:ascii="Tahoma" w:hAnsi="Tahoma" w:cs="Tahoma"/>
          <w:b/>
          <w:sz w:val="24"/>
          <w:szCs w:val="24"/>
        </w:rPr>
        <w:t>2017</w:t>
      </w:r>
    </w:p>
    <w:p w:rsidR="00022882" w:rsidRDefault="00AA4D50" w:rsidP="00022882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Jefe de Proyectos</w:t>
      </w:r>
      <w:r w:rsidR="00022882">
        <w:rPr>
          <w:rFonts w:ascii="Tahoma" w:hAnsi="Tahoma" w:cs="Tahoma"/>
          <w:b/>
        </w:rPr>
        <w:t xml:space="preserve">. </w:t>
      </w:r>
      <w:r w:rsidR="00022882" w:rsidRPr="00F30184">
        <w:rPr>
          <w:rFonts w:ascii="Tahoma" w:hAnsi="Tahoma" w:cs="Tahoma"/>
          <w:b/>
        </w:rPr>
        <w:t xml:space="preserve">Gerencia de </w:t>
      </w:r>
      <w:r w:rsidR="00022882">
        <w:rPr>
          <w:rFonts w:ascii="Tahoma" w:hAnsi="Tahoma" w:cs="Tahoma"/>
          <w:b/>
        </w:rPr>
        <w:t>Procesos, Operaciones y Tecnología</w:t>
      </w:r>
    </w:p>
    <w:p w:rsidR="00022882" w:rsidRPr="00F30184" w:rsidRDefault="00022882" w:rsidP="00022882">
      <w:pPr>
        <w:spacing w:after="0" w:line="240" w:lineRule="auto"/>
        <w:jc w:val="both"/>
        <w:rPr>
          <w:rFonts w:ascii="Tahoma" w:hAnsi="Tahoma" w:cs="Tahoma"/>
          <w:b/>
        </w:rPr>
      </w:pPr>
    </w:p>
    <w:p w:rsidR="00AA09C9" w:rsidRDefault="00022882" w:rsidP="00AA4D50">
      <w:pPr>
        <w:spacing w:after="0" w:line="240" w:lineRule="auto"/>
        <w:ind w:left="1065" w:hanging="705"/>
        <w:jc w:val="both"/>
        <w:rPr>
          <w:rFonts w:ascii="Tahoma" w:hAnsi="Tahoma" w:cs="Tahoma"/>
        </w:rPr>
      </w:pPr>
      <w:r w:rsidRPr="00022882">
        <w:rPr>
          <w:rFonts w:ascii="Tahoma" w:hAnsi="Tahoma" w:cs="Tahoma"/>
        </w:rPr>
        <w:t xml:space="preserve">Responsable </w:t>
      </w:r>
      <w:r w:rsidR="00564FF7">
        <w:rPr>
          <w:rFonts w:ascii="Tahoma" w:hAnsi="Tahoma" w:cs="Tahoma"/>
        </w:rPr>
        <w:t xml:space="preserve">de </w:t>
      </w:r>
      <w:r w:rsidR="00AA09C9">
        <w:rPr>
          <w:rFonts w:ascii="Tahoma" w:hAnsi="Tahoma" w:cs="Tahoma"/>
        </w:rPr>
        <w:t xml:space="preserve">liderar </w:t>
      </w:r>
      <w:r w:rsidR="00564FF7">
        <w:rPr>
          <w:rFonts w:ascii="Tahoma" w:hAnsi="Tahoma" w:cs="Tahoma"/>
        </w:rPr>
        <w:t xml:space="preserve">proyectos </w:t>
      </w:r>
      <w:r w:rsidR="00867E87">
        <w:rPr>
          <w:rFonts w:ascii="Tahoma" w:hAnsi="Tahoma" w:cs="Tahoma"/>
        </w:rPr>
        <w:t>alineados con la estrategia</w:t>
      </w:r>
      <w:r w:rsidR="00B2336C">
        <w:rPr>
          <w:rFonts w:ascii="Tahoma" w:hAnsi="Tahoma" w:cs="Tahoma"/>
        </w:rPr>
        <w:t xml:space="preserve"> de CORFO</w:t>
      </w:r>
      <w:r w:rsidR="00F0484C">
        <w:rPr>
          <w:rFonts w:ascii="Tahoma" w:hAnsi="Tahoma" w:cs="Tahoma"/>
        </w:rPr>
        <w:t xml:space="preserve">. Diseño y </w:t>
      </w:r>
      <w:r w:rsidR="00AA4D50">
        <w:rPr>
          <w:rFonts w:ascii="Tahoma" w:hAnsi="Tahoma" w:cs="Tahoma"/>
        </w:rPr>
        <w:t xml:space="preserve">levantamiento de </w:t>
      </w:r>
    </w:p>
    <w:p w:rsidR="00AA4D50" w:rsidRDefault="00F0484C" w:rsidP="00BD6692">
      <w:pPr>
        <w:spacing w:after="0" w:line="240" w:lineRule="auto"/>
        <w:ind w:left="1065" w:hanging="70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Procesos, </w:t>
      </w:r>
      <w:r w:rsidR="00AA09C9">
        <w:rPr>
          <w:rFonts w:ascii="Tahoma" w:hAnsi="Tahoma" w:cs="Tahoma"/>
        </w:rPr>
        <w:t xml:space="preserve">mejora continua de servicios. </w:t>
      </w:r>
      <w:r w:rsidR="00746035">
        <w:rPr>
          <w:rFonts w:ascii="Tahoma" w:hAnsi="Tahoma" w:cs="Tahoma"/>
        </w:rPr>
        <w:t>Lidera equipo</w:t>
      </w:r>
      <w:r w:rsidR="00AA4D50">
        <w:rPr>
          <w:rFonts w:ascii="Tahoma" w:hAnsi="Tahoma" w:cs="Tahoma"/>
        </w:rPr>
        <w:t>.</w:t>
      </w:r>
    </w:p>
    <w:p w:rsidR="00746035" w:rsidRDefault="00746035" w:rsidP="00BD6692">
      <w:pPr>
        <w:spacing w:after="0" w:line="240" w:lineRule="auto"/>
        <w:ind w:left="1065" w:hanging="705"/>
        <w:jc w:val="both"/>
        <w:rPr>
          <w:rFonts w:ascii="Tahoma" w:hAnsi="Tahoma" w:cs="Tahoma"/>
        </w:rPr>
      </w:pPr>
    </w:p>
    <w:p w:rsidR="00746035" w:rsidRPr="00D71DBD" w:rsidRDefault="00746035" w:rsidP="0074603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Gestión de contratos y presupuesto del área.</w:t>
      </w:r>
      <w:r>
        <w:rPr>
          <w:rFonts w:ascii="Tahoma" w:hAnsi="Tahoma" w:cs="Tahoma"/>
        </w:rPr>
        <w:t xml:space="preserve"> Relación con proveedores y clientes.</w:t>
      </w:r>
    </w:p>
    <w:p w:rsidR="00607D5C" w:rsidRDefault="00607D5C" w:rsidP="00746035">
      <w:pPr>
        <w:pStyle w:val="Prrafodelista"/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Lideré proyectos SAP y otras tecnologías, en donde muchas veces hubo cambios de usuarios, proveedores y prioridades de las distintas áreas de negocio. </w:t>
      </w:r>
      <w:r w:rsidRPr="002C6B19">
        <w:rPr>
          <w:rFonts w:ascii="Tahoma" w:hAnsi="Tahoma" w:cs="Tahoma"/>
        </w:rPr>
        <w:t xml:space="preserve">Cada año </w:t>
      </w:r>
      <w:r>
        <w:rPr>
          <w:rFonts w:ascii="Tahoma" w:hAnsi="Tahoma" w:cs="Tahoma"/>
        </w:rPr>
        <w:t xml:space="preserve">se ejecutó el </w:t>
      </w:r>
      <w:r w:rsidRPr="002C6B19">
        <w:rPr>
          <w:rFonts w:ascii="Tahoma" w:hAnsi="Tahoma" w:cs="Tahoma"/>
        </w:rPr>
        <w:t>presupuesto</w:t>
      </w:r>
      <w:r>
        <w:rPr>
          <w:rFonts w:ascii="Tahoma" w:hAnsi="Tahoma" w:cs="Tahoma"/>
        </w:rPr>
        <w:t xml:space="preserve"> de la Unidad</w:t>
      </w:r>
      <w:r w:rsidRPr="002C6B19">
        <w:rPr>
          <w:rFonts w:ascii="Tahoma" w:hAnsi="Tahoma" w:cs="Tahoma"/>
        </w:rPr>
        <w:t>, cumpliendo con las prioridades y normativa exigidas.</w:t>
      </w:r>
    </w:p>
    <w:p w:rsidR="00D71DBD" w:rsidRDefault="00D71DBD" w:rsidP="00D71DBD">
      <w:pPr>
        <w:spacing w:after="0" w:line="240" w:lineRule="auto"/>
        <w:jc w:val="both"/>
        <w:rPr>
          <w:rFonts w:ascii="Tahoma" w:hAnsi="Tahoma" w:cs="Tahoma"/>
        </w:rPr>
      </w:pPr>
    </w:p>
    <w:p w:rsidR="00071E88" w:rsidRPr="00071E88" w:rsidRDefault="00071E88" w:rsidP="00071E88">
      <w:pPr>
        <w:spacing w:after="0" w:line="240" w:lineRule="auto"/>
        <w:jc w:val="both"/>
        <w:rPr>
          <w:rFonts w:ascii="Tahoma" w:hAnsi="Tahoma" w:cs="Tahoma"/>
        </w:rPr>
      </w:pPr>
    </w:p>
    <w:p w:rsidR="004553A2" w:rsidRPr="003E4864" w:rsidRDefault="004553A2" w:rsidP="004553A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CORFO                                                 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                         </w:t>
      </w:r>
      <w:r w:rsidRPr="003E4864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2003</w:t>
      </w:r>
      <w:r w:rsidRPr="003E4864">
        <w:rPr>
          <w:rFonts w:ascii="Tahoma" w:hAnsi="Tahoma" w:cs="Tahoma"/>
          <w:b/>
          <w:sz w:val="24"/>
          <w:szCs w:val="24"/>
        </w:rPr>
        <w:t xml:space="preserve"> – </w:t>
      </w:r>
      <w:r>
        <w:rPr>
          <w:rFonts w:ascii="Tahoma" w:hAnsi="Tahoma" w:cs="Tahoma"/>
          <w:b/>
          <w:sz w:val="24"/>
          <w:szCs w:val="24"/>
        </w:rPr>
        <w:t>2011</w:t>
      </w:r>
    </w:p>
    <w:p w:rsidR="004553A2" w:rsidRDefault="004553A2" w:rsidP="004553A2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Ejecutiva de Tesorería. </w:t>
      </w:r>
      <w:r w:rsidRPr="00F30184">
        <w:rPr>
          <w:rFonts w:ascii="Tahoma" w:hAnsi="Tahoma" w:cs="Tahoma"/>
          <w:b/>
        </w:rPr>
        <w:t>Gerencia de Administración y Finanzas</w:t>
      </w:r>
    </w:p>
    <w:p w:rsidR="004553A2" w:rsidRPr="00F30184" w:rsidRDefault="004553A2" w:rsidP="004553A2">
      <w:pPr>
        <w:spacing w:after="0" w:line="240" w:lineRule="auto"/>
        <w:jc w:val="both"/>
        <w:rPr>
          <w:rFonts w:ascii="Tahoma" w:hAnsi="Tahoma" w:cs="Tahoma"/>
          <w:b/>
        </w:rPr>
      </w:pPr>
    </w:p>
    <w:p w:rsidR="004553A2" w:rsidRDefault="004553A2" w:rsidP="004553A2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Responsable</w:t>
      </w:r>
      <w:r w:rsidRPr="00F30184">
        <w:rPr>
          <w:rFonts w:ascii="Tahoma" w:hAnsi="Tahoma" w:cs="Tahoma"/>
        </w:rPr>
        <w:t xml:space="preserve"> de operaciones financiero contables, como programación y  cuadratura de caja, registro y control de ingresos y egresos. Control y gestión bancaria, </w:t>
      </w:r>
      <w:r w:rsidR="00E100A1">
        <w:rPr>
          <w:rFonts w:ascii="Tahoma" w:hAnsi="Tahoma" w:cs="Tahoma"/>
        </w:rPr>
        <w:t xml:space="preserve">manejo de documentos valorados, </w:t>
      </w:r>
      <w:r w:rsidRPr="00F30184">
        <w:rPr>
          <w:rFonts w:ascii="Tahoma" w:hAnsi="Tahoma" w:cs="Tahoma"/>
        </w:rPr>
        <w:t>relación con los bancos e institucione</w:t>
      </w:r>
      <w:r>
        <w:rPr>
          <w:rFonts w:ascii="Tahoma" w:hAnsi="Tahoma" w:cs="Tahoma"/>
        </w:rPr>
        <w:t xml:space="preserve">s financieras, </w:t>
      </w:r>
      <w:r w:rsidRPr="00F30184">
        <w:rPr>
          <w:rFonts w:ascii="Tahoma" w:hAnsi="Tahoma" w:cs="Tahoma"/>
        </w:rPr>
        <w:t>control de fondos fijo</w:t>
      </w:r>
      <w:r>
        <w:rPr>
          <w:rFonts w:ascii="Tahoma" w:hAnsi="Tahoma" w:cs="Tahoma"/>
        </w:rPr>
        <w:t xml:space="preserve">s y </w:t>
      </w:r>
      <w:r w:rsidRPr="00F30184">
        <w:rPr>
          <w:rFonts w:ascii="Tahoma" w:hAnsi="Tahoma" w:cs="Tahoma"/>
        </w:rPr>
        <w:t>fondos por rendir</w:t>
      </w:r>
      <w:r w:rsidR="00A87519">
        <w:rPr>
          <w:rFonts w:ascii="Tahoma" w:hAnsi="Tahoma" w:cs="Tahoma"/>
        </w:rPr>
        <w:t xml:space="preserve">. </w:t>
      </w:r>
    </w:p>
    <w:p w:rsidR="004553A2" w:rsidRPr="00F30184" w:rsidRDefault="004553A2" w:rsidP="004553A2">
      <w:pPr>
        <w:spacing w:after="0" w:line="240" w:lineRule="auto"/>
        <w:jc w:val="both"/>
        <w:rPr>
          <w:rFonts w:ascii="Tahoma" w:hAnsi="Tahoma" w:cs="Tahoma"/>
        </w:rPr>
      </w:pPr>
    </w:p>
    <w:p w:rsidR="004553A2" w:rsidRDefault="00FA24B6" w:rsidP="004553A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Implementé</w:t>
      </w:r>
      <w:r w:rsidRPr="00615A56">
        <w:rPr>
          <w:rFonts w:ascii="Tahoma" w:hAnsi="Tahoma" w:cs="Tahoma"/>
        </w:rPr>
        <w:t xml:space="preserve"> SAP</w:t>
      </w:r>
      <w:r>
        <w:rPr>
          <w:rFonts w:ascii="Tahoma" w:hAnsi="Tahoma" w:cs="Tahoma"/>
        </w:rPr>
        <w:t xml:space="preserve"> </w:t>
      </w:r>
      <w:r w:rsidR="00B905B0">
        <w:rPr>
          <w:rFonts w:ascii="Tahoma" w:hAnsi="Tahoma" w:cs="Tahoma"/>
        </w:rPr>
        <w:t xml:space="preserve">ERP </w:t>
      </w:r>
      <w:r>
        <w:rPr>
          <w:rFonts w:ascii="Tahoma" w:hAnsi="Tahoma" w:cs="Tahoma"/>
        </w:rPr>
        <w:t xml:space="preserve">y capacité </w:t>
      </w:r>
      <w:r w:rsidR="004553A2">
        <w:rPr>
          <w:rFonts w:ascii="Tahoma" w:hAnsi="Tahoma" w:cs="Tahoma"/>
        </w:rPr>
        <w:t xml:space="preserve"> </w:t>
      </w:r>
      <w:r w:rsidR="00B905B0">
        <w:rPr>
          <w:rFonts w:ascii="Tahoma" w:hAnsi="Tahoma" w:cs="Tahoma"/>
        </w:rPr>
        <w:t xml:space="preserve">equipos </w:t>
      </w:r>
      <w:r w:rsidR="004553A2">
        <w:rPr>
          <w:rFonts w:ascii="Tahoma" w:hAnsi="Tahoma" w:cs="Tahoma"/>
        </w:rPr>
        <w:t xml:space="preserve">a nivel nacional, levantando </w:t>
      </w:r>
      <w:r w:rsidR="001501FF">
        <w:rPr>
          <w:rFonts w:ascii="Tahoma" w:hAnsi="Tahoma" w:cs="Tahoma"/>
        </w:rPr>
        <w:t>procesos e identificando brechas y fortalezas de los usuarios clave de las Direcciones Regionales</w:t>
      </w:r>
      <w:r w:rsidR="004553A2" w:rsidRPr="00615A56">
        <w:rPr>
          <w:rFonts w:ascii="Tahoma" w:hAnsi="Tahoma" w:cs="Tahoma"/>
        </w:rPr>
        <w:t>.</w:t>
      </w:r>
      <w:r w:rsidR="004553A2">
        <w:rPr>
          <w:rFonts w:ascii="Tahoma" w:hAnsi="Tahoma" w:cs="Tahoma"/>
        </w:rPr>
        <w:t xml:space="preserve"> </w:t>
      </w:r>
      <w:r w:rsidR="004553A2" w:rsidRPr="00615A56">
        <w:rPr>
          <w:rFonts w:ascii="Tahoma" w:hAnsi="Tahoma" w:cs="Tahoma"/>
        </w:rPr>
        <w:t>En 6 m</w:t>
      </w:r>
      <w:r w:rsidR="00B905B0">
        <w:rPr>
          <w:rFonts w:ascii="Tahoma" w:hAnsi="Tahoma" w:cs="Tahoma"/>
        </w:rPr>
        <w:t>eses logré</w:t>
      </w:r>
      <w:r w:rsidR="004553A2">
        <w:rPr>
          <w:rFonts w:ascii="Tahoma" w:hAnsi="Tahoma" w:cs="Tahoma"/>
        </w:rPr>
        <w:t xml:space="preserve"> la implementación, </w:t>
      </w:r>
      <w:r w:rsidR="004553A2" w:rsidRPr="00615A56">
        <w:rPr>
          <w:rFonts w:ascii="Tahoma" w:hAnsi="Tahoma" w:cs="Tahoma"/>
        </w:rPr>
        <w:t>reforzando</w:t>
      </w:r>
      <w:r w:rsidR="004553A2">
        <w:rPr>
          <w:rFonts w:ascii="Tahoma" w:hAnsi="Tahoma" w:cs="Tahoma"/>
        </w:rPr>
        <w:t xml:space="preserve"> continuamente</w:t>
      </w:r>
      <w:r w:rsidR="004553A2" w:rsidRPr="00615A56">
        <w:rPr>
          <w:rFonts w:ascii="Tahoma" w:hAnsi="Tahoma" w:cs="Tahoma"/>
        </w:rPr>
        <w:t xml:space="preserve"> los conocimientos de c</w:t>
      </w:r>
      <w:r w:rsidR="00B905B0">
        <w:rPr>
          <w:rFonts w:ascii="Tahoma" w:hAnsi="Tahoma" w:cs="Tahoma"/>
        </w:rPr>
        <w:t>ada usuario y realizando mejora continua</w:t>
      </w:r>
      <w:r w:rsidR="004553A2" w:rsidRPr="00615A56">
        <w:rPr>
          <w:rFonts w:ascii="Tahoma" w:hAnsi="Tahoma" w:cs="Tahoma"/>
        </w:rPr>
        <w:t xml:space="preserve"> tanto en los procesos como en el ERP.</w:t>
      </w:r>
    </w:p>
    <w:p w:rsidR="00D71DBD" w:rsidRDefault="00D71DBD" w:rsidP="00D71DBD">
      <w:pPr>
        <w:spacing w:after="0" w:line="240" w:lineRule="auto"/>
        <w:jc w:val="both"/>
        <w:rPr>
          <w:rFonts w:ascii="Tahoma" w:hAnsi="Tahoma" w:cs="Tahoma"/>
        </w:rPr>
      </w:pPr>
    </w:p>
    <w:p w:rsidR="00D71DBD" w:rsidRDefault="00D71DBD" w:rsidP="00D71DBD">
      <w:pPr>
        <w:spacing w:after="0" w:line="240" w:lineRule="auto"/>
        <w:jc w:val="both"/>
        <w:rPr>
          <w:rFonts w:ascii="Tahoma" w:hAnsi="Tahoma" w:cs="Tahoma"/>
        </w:rPr>
      </w:pPr>
    </w:p>
    <w:p w:rsidR="00F216D4" w:rsidRPr="009C50FC" w:rsidRDefault="00CB692E" w:rsidP="00F216D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es-ES_tradnl"/>
        </w:rPr>
      </w:pPr>
      <w:r>
        <w:rPr>
          <w:rFonts w:ascii="Tahoma" w:hAnsi="Tahoma" w:cs="Tahoma"/>
          <w:b/>
          <w:sz w:val="26"/>
          <w:szCs w:val="26"/>
          <w:lang w:val="es-ES_tradnl"/>
        </w:rPr>
        <w:t>ANTECEDENTES ACADÉ</w:t>
      </w:r>
      <w:r w:rsidR="00F216D4" w:rsidRPr="009C50FC">
        <w:rPr>
          <w:rFonts w:ascii="Tahoma" w:hAnsi="Tahoma" w:cs="Tahoma"/>
          <w:b/>
          <w:sz w:val="26"/>
          <w:szCs w:val="26"/>
          <w:lang w:val="es-ES_tradnl"/>
        </w:rPr>
        <w:t>MICOS</w:t>
      </w:r>
      <w:r w:rsidR="003E4864" w:rsidRPr="009C50FC">
        <w:rPr>
          <w:rFonts w:ascii="Tahoma" w:hAnsi="Tahoma" w:cs="Tahoma"/>
          <w:b/>
          <w:sz w:val="26"/>
          <w:szCs w:val="26"/>
          <w:lang w:val="es-ES_tradnl"/>
        </w:rPr>
        <w:t xml:space="preserve"> </w:t>
      </w:r>
    </w:p>
    <w:p w:rsidR="00F216D4" w:rsidRPr="00F216D4" w:rsidRDefault="00F216D4" w:rsidP="00F216D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381C2E" w:rsidRPr="00381C2E" w:rsidRDefault="00381C2E" w:rsidP="00A420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ES_tradnl"/>
        </w:rPr>
      </w:pPr>
      <w:r w:rsidRPr="00381C2E">
        <w:rPr>
          <w:rFonts w:ascii="Tahoma" w:hAnsi="Tahoma" w:cs="Tahoma"/>
          <w:b/>
          <w:lang w:val="es-ES_tradnl"/>
        </w:rPr>
        <w:t>INGENIERO EN ADMINISTRACIÓN DE EMPRESAS MENCIÓN FINANZAS:</w:t>
      </w:r>
      <w:r w:rsidRPr="00381C2E">
        <w:rPr>
          <w:rFonts w:ascii="Tahoma" w:hAnsi="Tahoma" w:cs="Tahoma"/>
          <w:lang w:val="es-ES_tradnl"/>
        </w:rPr>
        <w:t xml:space="preserve"> INACAP. Santiago, Chile. 2003.</w:t>
      </w:r>
    </w:p>
    <w:p w:rsidR="00F216D4" w:rsidRDefault="008A7B6F" w:rsidP="00A420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b/>
          <w:lang w:val="es-ES_tradnl"/>
        </w:rPr>
        <w:t>DIPLOMADO EN CONTROL DE GESTIÓN</w:t>
      </w:r>
      <w:r w:rsidR="00F216D4" w:rsidRPr="00A420B7">
        <w:rPr>
          <w:rFonts w:ascii="Tahoma" w:hAnsi="Tahoma" w:cs="Tahoma"/>
          <w:b/>
          <w:lang w:val="es-ES_tradnl"/>
        </w:rPr>
        <w:t>:</w:t>
      </w:r>
      <w:r w:rsidR="00F216D4" w:rsidRPr="00A420B7">
        <w:rPr>
          <w:rFonts w:ascii="Tahoma" w:hAnsi="Tahoma" w:cs="Tahoma"/>
          <w:lang w:val="es-ES_tradnl"/>
        </w:rPr>
        <w:t xml:space="preserve"> Universidad</w:t>
      </w:r>
      <w:r>
        <w:rPr>
          <w:rFonts w:ascii="Tahoma" w:hAnsi="Tahoma" w:cs="Tahoma"/>
          <w:lang w:val="es-ES_tradnl"/>
        </w:rPr>
        <w:t xml:space="preserve"> de Chile. Santiago, Chile. 201</w:t>
      </w:r>
      <w:r w:rsidR="00F216D4" w:rsidRPr="00A420B7">
        <w:rPr>
          <w:rFonts w:ascii="Tahoma" w:hAnsi="Tahoma" w:cs="Tahoma"/>
          <w:lang w:val="es-ES_tradnl"/>
        </w:rPr>
        <w:t>3</w:t>
      </w:r>
      <w:r w:rsidR="00A420B7" w:rsidRPr="00A420B7">
        <w:rPr>
          <w:rFonts w:ascii="Tahoma" w:hAnsi="Tahoma" w:cs="Tahoma"/>
          <w:lang w:val="es-ES_tradnl"/>
        </w:rPr>
        <w:t xml:space="preserve"> </w:t>
      </w:r>
    </w:p>
    <w:p w:rsidR="00F216D4" w:rsidRDefault="008A7B6F" w:rsidP="00A420B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b/>
          <w:lang w:val="es-ES_tradnl"/>
        </w:rPr>
        <w:t>CERTIFICACIÓN SAP MÓDULO FINANCIERO</w:t>
      </w:r>
      <w:r w:rsidR="00F216D4" w:rsidRPr="00A420B7">
        <w:rPr>
          <w:rFonts w:ascii="Tahoma" w:hAnsi="Tahoma" w:cs="Tahoma"/>
          <w:b/>
          <w:lang w:val="es-ES_tradnl"/>
        </w:rPr>
        <w:t>:</w:t>
      </w:r>
      <w:r w:rsidR="00AA6F19">
        <w:rPr>
          <w:rFonts w:ascii="Tahoma" w:hAnsi="Tahoma" w:cs="Tahoma"/>
          <w:b/>
          <w:lang w:val="es-ES_tradnl"/>
        </w:rPr>
        <w:t xml:space="preserve"> </w:t>
      </w:r>
      <w:r w:rsidR="00AA6F19" w:rsidRPr="00AA6F19">
        <w:rPr>
          <w:rFonts w:ascii="Tahoma" w:hAnsi="Tahoma" w:cs="Tahoma"/>
          <w:lang w:val="es-ES_tradnl"/>
        </w:rPr>
        <w:t>Crystalis Grupo Seidor</w:t>
      </w:r>
      <w:r w:rsidR="00F216D4" w:rsidRPr="00D83FAD">
        <w:rPr>
          <w:rFonts w:ascii="Tahoma" w:hAnsi="Tahoma" w:cs="Tahoma"/>
          <w:lang w:val="es-ES_tradnl"/>
        </w:rPr>
        <w:t>.</w:t>
      </w:r>
      <w:r w:rsidR="005B0EC7" w:rsidRPr="00A420B7">
        <w:rPr>
          <w:rFonts w:ascii="Tahoma" w:hAnsi="Tahoma" w:cs="Tahoma"/>
          <w:lang w:val="es-ES_tradnl"/>
        </w:rPr>
        <w:t xml:space="preserve"> Santiago, Chile. </w:t>
      </w:r>
      <w:r w:rsidR="00D83FAD">
        <w:rPr>
          <w:rFonts w:ascii="Tahoma" w:hAnsi="Tahoma" w:cs="Tahoma"/>
          <w:lang w:val="es-ES_tradnl"/>
        </w:rPr>
        <w:t>2010</w:t>
      </w:r>
      <w:r w:rsidR="005B0EC7" w:rsidRPr="00A420B7">
        <w:rPr>
          <w:rFonts w:ascii="Tahoma" w:hAnsi="Tahoma" w:cs="Tahoma"/>
          <w:lang w:val="es-ES_tradnl"/>
        </w:rPr>
        <w:t>.</w:t>
      </w:r>
    </w:p>
    <w:p w:rsidR="000937FE" w:rsidRDefault="000937FE" w:rsidP="000937FE">
      <w:pPr>
        <w:spacing w:after="0" w:line="240" w:lineRule="auto"/>
        <w:jc w:val="both"/>
        <w:rPr>
          <w:rFonts w:ascii="Tahoma" w:hAnsi="Tahoma" w:cs="Tahoma"/>
          <w:lang w:val="es-ES_tradnl"/>
        </w:rPr>
      </w:pPr>
    </w:p>
    <w:p w:rsidR="000937FE" w:rsidRDefault="000937FE" w:rsidP="000937FE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es-ES_tradnl"/>
        </w:rPr>
      </w:pPr>
      <w:r w:rsidRPr="004B002F">
        <w:rPr>
          <w:rFonts w:ascii="Tahoma" w:hAnsi="Tahoma" w:cs="Tahoma"/>
          <w:b/>
          <w:sz w:val="26"/>
          <w:szCs w:val="26"/>
          <w:lang w:val="es-ES_tradnl"/>
        </w:rPr>
        <w:t>CURSOS</w:t>
      </w:r>
    </w:p>
    <w:p w:rsidR="00746035" w:rsidRDefault="00746035" w:rsidP="000937FE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es-ES_tradnl"/>
        </w:rPr>
      </w:pPr>
    </w:p>
    <w:p w:rsidR="00746035" w:rsidRPr="00746035" w:rsidRDefault="00746035" w:rsidP="00B8039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ES_tradnl"/>
        </w:rPr>
      </w:pPr>
      <w:r w:rsidRPr="00746035">
        <w:rPr>
          <w:rFonts w:ascii="Tahoma" w:hAnsi="Tahoma" w:cs="Tahoma"/>
          <w:b/>
          <w:lang w:val="es-ES_tradnl"/>
        </w:rPr>
        <w:t>CURSO TÉCNICAS DE VENTA Y NEGOCIACIÓN:</w:t>
      </w:r>
      <w:r w:rsidRPr="00746035">
        <w:rPr>
          <w:rFonts w:ascii="Tahoma" w:hAnsi="Tahoma" w:cs="Tahoma"/>
          <w:lang w:val="es-ES_tradnl"/>
        </w:rPr>
        <w:t xml:space="preserve"> Cámara de Comercio de Santiago. Santiago, Chile. 2018.</w:t>
      </w:r>
    </w:p>
    <w:p w:rsidR="00746035" w:rsidRPr="00746035" w:rsidRDefault="004B002F" w:rsidP="00E1051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ES_tradnl"/>
        </w:rPr>
      </w:pPr>
      <w:r w:rsidRPr="00746035">
        <w:rPr>
          <w:rFonts w:ascii="Tahoma" w:hAnsi="Tahoma" w:cs="Tahoma"/>
          <w:b/>
          <w:lang w:val="es-ES_tradnl"/>
        </w:rPr>
        <w:t xml:space="preserve">BOOTCAMP METODOLOGÍAS DE INNOVACIÓN PÚBLICA: LABORATORIO DE GOBIERNO. </w:t>
      </w:r>
      <w:r w:rsidR="00746035" w:rsidRPr="00746035">
        <w:rPr>
          <w:rFonts w:ascii="Tahoma" w:hAnsi="Tahoma" w:cs="Tahoma"/>
          <w:lang w:val="es-ES_tradnl"/>
        </w:rPr>
        <w:t>Santiago, Chile.</w:t>
      </w:r>
      <w:r w:rsidR="00746035">
        <w:rPr>
          <w:rFonts w:ascii="Tahoma" w:hAnsi="Tahoma" w:cs="Tahoma"/>
          <w:lang w:val="es-ES_tradnl"/>
        </w:rPr>
        <w:t xml:space="preserve"> </w:t>
      </w:r>
      <w:r w:rsidRPr="00746035">
        <w:rPr>
          <w:rFonts w:ascii="Tahoma" w:hAnsi="Tahoma" w:cs="Tahoma"/>
          <w:lang w:val="es-ES_tradnl"/>
        </w:rPr>
        <w:t>2018</w:t>
      </w:r>
    </w:p>
    <w:p w:rsidR="004B002F" w:rsidRPr="00381C2E" w:rsidRDefault="004B002F" w:rsidP="004B002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lang w:val="es-ES_tradnl"/>
        </w:rPr>
      </w:pPr>
      <w:r w:rsidRPr="00381C2E">
        <w:rPr>
          <w:rFonts w:ascii="Tahoma" w:hAnsi="Tahoma" w:cs="Tahoma"/>
          <w:b/>
          <w:lang w:val="es-ES_tradnl"/>
        </w:rPr>
        <w:t>CURSO DE PROCESOS DE NEGOCIO:</w:t>
      </w:r>
      <w:r w:rsidRPr="00381C2E">
        <w:rPr>
          <w:rFonts w:ascii="Tahoma" w:hAnsi="Tahoma" w:cs="Tahoma"/>
          <w:lang w:val="es-ES_tradnl"/>
        </w:rPr>
        <w:t xml:space="preserve"> Centro de Estudios de TI, Universidad Católica. </w:t>
      </w:r>
      <w:r w:rsidR="00746035" w:rsidRPr="00746035">
        <w:rPr>
          <w:rFonts w:ascii="Tahoma" w:hAnsi="Tahoma" w:cs="Tahoma"/>
          <w:lang w:val="es-ES_tradnl"/>
        </w:rPr>
        <w:t>Santiago, Chile.</w:t>
      </w:r>
      <w:r w:rsidR="00746035">
        <w:rPr>
          <w:rFonts w:ascii="Tahoma" w:hAnsi="Tahoma" w:cs="Tahoma"/>
          <w:lang w:val="es-ES_tradnl"/>
        </w:rPr>
        <w:t xml:space="preserve"> </w:t>
      </w:r>
      <w:r w:rsidRPr="00381C2E">
        <w:rPr>
          <w:rFonts w:ascii="Tahoma" w:hAnsi="Tahoma" w:cs="Tahoma"/>
          <w:lang w:val="es-ES_tradnl"/>
        </w:rPr>
        <w:t>2012</w:t>
      </w:r>
    </w:p>
    <w:p w:rsidR="000937FE" w:rsidRDefault="000937FE" w:rsidP="000937FE">
      <w:pPr>
        <w:spacing w:after="0" w:line="240" w:lineRule="auto"/>
        <w:jc w:val="both"/>
        <w:rPr>
          <w:rFonts w:ascii="Tahoma" w:hAnsi="Tahoma" w:cs="Tahoma"/>
          <w:lang w:val="es-ES_tradnl"/>
        </w:rPr>
      </w:pPr>
    </w:p>
    <w:p w:rsidR="00F216D4" w:rsidRPr="00F216D4" w:rsidRDefault="00F216D4" w:rsidP="00F216D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A420B7" w:rsidRPr="00A420B7" w:rsidRDefault="00746035" w:rsidP="00F216D4">
      <w:pPr>
        <w:spacing w:after="0" w:line="240" w:lineRule="auto"/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b/>
          <w:sz w:val="26"/>
          <w:szCs w:val="26"/>
          <w:lang w:val="es-ES_tradnl"/>
        </w:rPr>
        <w:t>IDIOMA</w:t>
      </w:r>
      <w:bookmarkStart w:id="0" w:name="_GoBack"/>
      <w:bookmarkEnd w:id="0"/>
      <w:r w:rsidR="00A420B7" w:rsidRPr="00C06125">
        <w:rPr>
          <w:rFonts w:ascii="Tahoma" w:hAnsi="Tahoma" w:cs="Tahoma"/>
          <w:b/>
          <w:sz w:val="26"/>
          <w:szCs w:val="26"/>
          <w:lang w:val="es-ES_tradnl"/>
        </w:rPr>
        <w:t xml:space="preserve"> </w:t>
      </w:r>
      <w:r w:rsidR="00D83FAD" w:rsidRPr="00C06125">
        <w:rPr>
          <w:rFonts w:ascii="Tahoma" w:hAnsi="Tahoma" w:cs="Tahoma"/>
          <w:lang w:val="es-ES_tradnl"/>
        </w:rPr>
        <w:t>Inglés</w:t>
      </w:r>
      <w:r w:rsidR="00D83FAD">
        <w:rPr>
          <w:rFonts w:ascii="Tahoma" w:hAnsi="Tahoma" w:cs="Tahoma"/>
          <w:lang w:val="es-ES_tradnl"/>
        </w:rPr>
        <w:t>,</w:t>
      </w:r>
      <w:r w:rsidR="00A420B7" w:rsidRPr="00A420B7">
        <w:rPr>
          <w:rFonts w:ascii="Tahoma" w:hAnsi="Tahoma" w:cs="Tahoma"/>
          <w:lang w:val="es-ES_tradnl"/>
        </w:rPr>
        <w:t xml:space="preserve"> nivel</w:t>
      </w:r>
      <w:r w:rsidR="00D83FAD">
        <w:rPr>
          <w:rFonts w:ascii="Tahoma" w:hAnsi="Tahoma" w:cs="Tahoma"/>
          <w:lang w:val="es-ES_tradnl"/>
        </w:rPr>
        <w:t xml:space="preserve"> intermedio</w:t>
      </w:r>
    </w:p>
    <w:p w:rsidR="00F216D4" w:rsidRPr="00A415E8" w:rsidRDefault="00A420B7" w:rsidP="00F216D4">
      <w:pPr>
        <w:spacing w:after="0" w:line="240" w:lineRule="auto"/>
        <w:jc w:val="both"/>
        <w:rPr>
          <w:rFonts w:ascii="Tahoma" w:hAnsi="Tahoma" w:cs="Tahoma"/>
          <w:lang w:val="es-ES_tradnl"/>
        </w:rPr>
      </w:pPr>
      <w:r w:rsidRPr="00A420B7">
        <w:rPr>
          <w:rFonts w:ascii="Tahoma" w:hAnsi="Tahoma" w:cs="Tahoma"/>
          <w:lang w:val="es-ES_tradnl"/>
        </w:rPr>
        <w:tab/>
      </w:r>
      <w:r w:rsidR="00F216D4" w:rsidRPr="00F216D4">
        <w:rPr>
          <w:rFonts w:ascii="Tahoma" w:hAnsi="Tahoma" w:cs="Tahoma"/>
          <w:sz w:val="20"/>
          <w:szCs w:val="20"/>
          <w:lang w:val="es-ES_tradnl"/>
        </w:rPr>
        <w:tab/>
      </w:r>
    </w:p>
    <w:p w:rsidR="00A420B7" w:rsidRDefault="00A420B7" w:rsidP="00071E8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es-ES_tradnl"/>
        </w:rPr>
      </w:pPr>
    </w:p>
    <w:p w:rsidR="00AB3BAD" w:rsidRDefault="00C06125" w:rsidP="00071E88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 xml:space="preserve">                                                                                                                                                 Mayo 2020</w:t>
      </w:r>
    </w:p>
    <w:p w:rsidR="000937FE" w:rsidRPr="000937FE" w:rsidRDefault="000937FE" w:rsidP="000937FE">
      <w:pPr>
        <w:spacing w:after="0" w:line="240" w:lineRule="auto"/>
        <w:jc w:val="both"/>
        <w:rPr>
          <w:rFonts w:ascii="Tahoma" w:hAnsi="Tahoma" w:cs="Tahoma"/>
        </w:rPr>
      </w:pPr>
    </w:p>
    <w:p w:rsidR="004C68BE" w:rsidRDefault="004C68BE" w:rsidP="00071E88">
      <w:pPr>
        <w:spacing w:after="0" w:line="240" w:lineRule="auto"/>
        <w:rPr>
          <w:rFonts w:ascii="Tahoma" w:hAnsi="Tahoma" w:cs="Tahoma"/>
          <w:sz w:val="20"/>
          <w:szCs w:val="20"/>
          <w:lang w:val="es-ES_tradnl"/>
        </w:rPr>
      </w:pPr>
    </w:p>
    <w:p w:rsidR="00607D5C" w:rsidRPr="004C68BE" w:rsidRDefault="00607D5C" w:rsidP="004C68BE">
      <w:pPr>
        <w:pStyle w:val="Prrafodelista"/>
        <w:spacing w:after="0" w:line="240" w:lineRule="auto"/>
        <w:jc w:val="both"/>
        <w:rPr>
          <w:rFonts w:ascii="Tahoma" w:hAnsi="Tahoma" w:cs="Tahoma"/>
        </w:rPr>
      </w:pPr>
    </w:p>
    <w:p w:rsidR="00B048C8" w:rsidRDefault="00B048C8" w:rsidP="00F216D4">
      <w:pPr>
        <w:spacing w:after="0" w:line="240" w:lineRule="auto"/>
        <w:jc w:val="right"/>
        <w:rPr>
          <w:rFonts w:ascii="Tahoma" w:hAnsi="Tahoma" w:cs="Tahoma"/>
          <w:sz w:val="20"/>
          <w:szCs w:val="20"/>
          <w:lang w:val="es-ES_tradnl"/>
        </w:rPr>
      </w:pPr>
    </w:p>
    <w:p w:rsidR="00277549" w:rsidRDefault="00277549" w:rsidP="00F216D4">
      <w:pPr>
        <w:spacing w:after="0" w:line="240" w:lineRule="auto"/>
        <w:jc w:val="right"/>
        <w:rPr>
          <w:rFonts w:ascii="Tahoma" w:hAnsi="Tahoma" w:cs="Tahoma"/>
          <w:sz w:val="20"/>
          <w:szCs w:val="20"/>
          <w:lang w:val="es-ES_tradnl"/>
        </w:rPr>
      </w:pPr>
    </w:p>
    <w:p w:rsidR="00B048C8" w:rsidRPr="00B048C8" w:rsidRDefault="00B048C8" w:rsidP="00F216D4">
      <w:pPr>
        <w:spacing w:after="0" w:line="240" w:lineRule="auto"/>
        <w:jc w:val="right"/>
        <w:rPr>
          <w:rFonts w:ascii="Tahoma" w:hAnsi="Tahoma" w:cs="Tahoma"/>
          <w:lang w:val="es-ES_tradnl"/>
        </w:rPr>
      </w:pPr>
    </w:p>
    <w:sectPr w:rsidR="00B048C8" w:rsidRPr="00B048C8" w:rsidSect="00F216D4">
      <w:footerReference w:type="even" r:id="rId8"/>
      <w:footerReference w:type="first" r:id="rId9"/>
      <w:pgSz w:w="12240" w:h="15840"/>
      <w:pgMar w:top="709" w:right="104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7CD" w:rsidRDefault="005617CD" w:rsidP="004002C3">
      <w:pPr>
        <w:spacing w:after="0" w:line="240" w:lineRule="auto"/>
      </w:pPr>
      <w:r>
        <w:separator/>
      </w:r>
    </w:p>
  </w:endnote>
  <w:endnote w:type="continuationSeparator" w:id="0">
    <w:p w:rsidR="005617CD" w:rsidRDefault="005617CD" w:rsidP="004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C3" w:rsidRDefault="004002C3">
    <w:pPr>
      <w:pStyle w:val="Piedepgina"/>
    </w:pPr>
  </w:p>
  <w:p w:rsidR="004002C3" w:rsidRDefault="004002C3" w:rsidP="004002C3">
    <w:pPr>
      <w:pStyle w:val="DSLxStyle"/>
    </w:pPr>
    <w:r>
      <w:t>DC1 - Información de uso interno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C3" w:rsidRDefault="004002C3">
    <w:pPr>
      <w:pStyle w:val="Piedepgina"/>
    </w:pPr>
  </w:p>
  <w:p w:rsidR="004002C3" w:rsidRDefault="004002C3" w:rsidP="004002C3">
    <w:pPr>
      <w:pStyle w:val="DSLxStyle"/>
    </w:pPr>
    <w:r>
      <w:t>DC1 - Información de uso interno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7CD" w:rsidRDefault="005617CD" w:rsidP="004002C3">
      <w:pPr>
        <w:spacing w:after="0" w:line="240" w:lineRule="auto"/>
      </w:pPr>
      <w:r>
        <w:separator/>
      </w:r>
    </w:p>
  </w:footnote>
  <w:footnote w:type="continuationSeparator" w:id="0">
    <w:p w:rsidR="005617CD" w:rsidRDefault="005617CD" w:rsidP="0040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5BC5"/>
    <w:multiLevelType w:val="hybridMultilevel"/>
    <w:tmpl w:val="AAE0E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6BEF"/>
    <w:multiLevelType w:val="hybridMultilevel"/>
    <w:tmpl w:val="CED446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5485"/>
    <w:multiLevelType w:val="hybridMultilevel"/>
    <w:tmpl w:val="1354FEE2"/>
    <w:lvl w:ilvl="0" w:tplc="CCC41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265"/>
    <w:multiLevelType w:val="hybridMultilevel"/>
    <w:tmpl w:val="8912E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74243"/>
    <w:multiLevelType w:val="hybridMultilevel"/>
    <w:tmpl w:val="C14AD786"/>
    <w:lvl w:ilvl="0" w:tplc="8158B06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04ED6"/>
    <w:multiLevelType w:val="hybridMultilevel"/>
    <w:tmpl w:val="51464C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5D3F"/>
    <w:multiLevelType w:val="hybridMultilevel"/>
    <w:tmpl w:val="C5F0341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8122D5"/>
    <w:multiLevelType w:val="hybridMultilevel"/>
    <w:tmpl w:val="04046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55FA"/>
    <w:multiLevelType w:val="hybridMultilevel"/>
    <w:tmpl w:val="5192D89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F14409"/>
    <w:multiLevelType w:val="hybridMultilevel"/>
    <w:tmpl w:val="B590FA62"/>
    <w:lvl w:ilvl="0" w:tplc="04AA6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62269"/>
    <w:multiLevelType w:val="hybridMultilevel"/>
    <w:tmpl w:val="BCA0F7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D7484"/>
    <w:multiLevelType w:val="hybridMultilevel"/>
    <w:tmpl w:val="5BB82E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F06299"/>
    <w:multiLevelType w:val="hybridMultilevel"/>
    <w:tmpl w:val="CB38D394"/>
    <w:lvl w:ilvl="0" w:tplc="8158B06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261"/>
    <w:rsid w:val="00001490"/>
    <w:rsid w:val="00005BCC"/>
    <w:rsid w:val="00017292"/>
    <w:rsid w:val="00022882"/>
    <w:rsid w:val="00025363"/>
    <w:rsid w:val="0002546A"/>
    <w:rsid w:val="00055128"/>
    <w:rsid w:val="00071E88"/>
    <w:rsid w:val="0007262A"/>
    <w:rsid w:val="00077289"/>
    <w:rsid w:val="000937FE"/>
    <w:rsid w:val="000B6F6B"/>
    <w:rsid w:val="000B7B63"/>
    <w:rsid w:val="000D2423"/>
    <w:rsid w:val="000D5EDD"/>
    <w:rsid w:val="000E3507"/>
    <w:rsid w:val="000F2793"/>
    <w:rsid w:val="00131CB5"/>
    <w:rsid w:val="00132B24"/>
    <w:rsid w:val="00141351"/>
    <w:rsid w:val="001501FF"/>
    <w:rsid w:val="00155CC7"/>
    <w:rsid w:val="00156234"/>
    <w:rsid w:val="00165991"/>
    <w:rsid w:val="001A607D"/>
    <w:rsid w:val="001C2270"/>
    <w:rsid w:val="001D266A"/>
    <w:rsid w:val="001F0401"/>
    <w:rsid w:val="001F1AD3"/>
    <w:rsid w:val="00223B72"/>
    <w:rsid w:val="002302D1"/>
    <w:rsid w:val="0023040D"/>
    <w:rsid w:val="0025206A"/>
    <w:rsid w:val="00277549"/>
    <w:rsid w:val="00281A80"/>
    <w:rsid w:val="002860C9"/>
    <w:rsid w:val="00286BF6"/>
    <w:rsid w:val="00292A59"/>
    <w:rsid w:val="002A1210"/>
    <w:rsid w:val="002B342E"/>
    <w:rsid w:val="002C007B"/>
    <w:rsid w:val="002C1E4C"/>
    <w:rsid w:val="002C2422"/>
    <w:rsid w:val="002C6B19"/>
    <w:rsid w:val="003115F0"/>
    <w:rsid w:val="0031510D"/>
    <w:rsid w:val="00331C31"/>
    <w:rsid w:val="00340031"/>
    <w:rsid w:val="00357345"/>
    <w:rsid w:val="00360F2F"/>
    <w:rsid w:val="00367E42"/>
    <w:rsid w:val="00381C2E"/>
    <w:rsid w:val="003A48D6"/>
    <w:rsid w:val="003A7A66"/>
    <w:rsid w:val="003B46C4"/>
    <w:rsid w:val="003C7ABC"/>
    <w:rsid w:val="003D6156"/>
    <w:rsid w:val="003D74AF"/>
    <w:rsid w:val="003E4864"/>
    <w:rsid w:val="004002C3"/>
    <w:rsid w:val="00421A89"/>
    <w:rsid w:val="004365B0"/>
    <w:rsid w:val="00445CC1"/>
    <w:rsid w:val="00446541"/>
    <w:rsid w:val="00455261"/>
    <w:rsid w:val="004553A2"/>
    <w:rsid w:val="00471F87"/>
    <w:rsid w:val="00481C9B"/>
    <w:rsid w:val="00483AEB"/>
    <w:rsid w:val="004A4C0E"/>
    <w:rsid w:val="004A60FE"/>
    <w:rsid w:val="004B002F"/>
    <w:rsid w:val="004B261D"/>
    <w:rsid w:val="004C68BE"/>
    <w:rsid w:val="004D1112"/>
    <w:rsid w:val="004D1BDF"/>
    <w:rsid w:val="00507545"/>
    <w:rsid w:val="00553F2A"/>
    <w:rsid w:val="005617CD"/>
    <w:rsid w:val="00564FF7"/>
    <w:rsid w:val="0056667D"/>
    <w:rsid w:val="00595154"/>
    <w:rsid w:val="005A044B"/>
    <w:rsid w:val="005B0EC7"/>
    <w:rsid w:val="005D02AD"/>
    <w:rsid w:val="005E2A19"/>
    <w:rsid w:val="005F15AA"/>
    <w:rsid w:val="005F5D48"/>
    <w:rsid w:val="00607D5C"/>
    <w:rsid w:val="00610C54"/>
    <w:rsid w:val="00615A56"/>
    <w:rsid w:val="00615E30"/>
    <w:rsid w:val="00621ABF"/>
    <w:rsid w:val="00634B8C"/>
    <w:rsid w:val="0065295F"/>
    <w:rsid w:val="006575D7"/>
    <w:rsid w:val="00661227"/>
    <w:rsid w:val="00674C26"/>
    <w:rsid w:val="00677082"/>
    <w:rsid w:val="00681667"/>
    <w:rsid w:val="0068236E"/>
    <w:rsid w:val="00691919"/>
    <w:rsid w:val="006937FE"/>
    <w:rsid w:val="006A0EA7"/>
    <w:rsid w:val="006C6A30"/>
    <w:rsid w:val="006D0DDE"/>
    <w:rsid w:val="006D1773"/>
    <w:rsid w:val="006F05C9"/>
    <w:rsid w:val="007032AA"/>
    <w:rsid w:val="00746035"/>
    <w:rsid w:val="00764E53"/>
    <w:rsid w:val="007A1DEB"/>
    <w:rsid w:val="007A66F6"/>
    <w:rsid w:val="007A7FA5"/>
    <w:rsid w:val="007B5C4E"/>
    <w:rsid w:val="007D4D81"/>
    <w:rsid w:val="007E323A"/>
    <w:rsid w:val="007E5615"/>
    <w:rsid w:val="008065DA"/>
    <w:rsid w:val="00817B19"/>
    <w:rsid w:val="00822AE8"/>
    <w:rsid w:val="00827A8F"/>
    <w:rsid w:val="0083037B"/>
    <w:rsid w:val="0083068B"/>
    <w:rsid w:val="00834A5E"/>
    <w:rsid w:val="008467EB"/>
    <w:rsid w:val="00867E87"/>
    <w:rsid w:val="008A0647"/>
    <w:rsid w:val="008A20EC"/>
    <w:rsid w:val="008A7B6F"/>
    <w:rsid w:val="008C6F47"/>
    <w:rsid w:val="008E415F"/>
    <w:rsid w:val="008E5941"/>
    <w:rsid w:val="008F04ED"/>
    <w:rsid w:val="00922EE8"/>
    <w:rsid w:val="0093174B"/>
    <w:rsid w:val="009431B1"/>
    <w:rsid w:val="00954261"/>
    <w:rsid w:val="00955FB0"/>
    <w:rsid w:val="009719E8"/>
    <w:rsid w:val="00982BE8"/>
    <w:rsid w:val="009B018D"/>
    <w:rsid w:val="009B1A1A"/>
    <w:rsid w:val="009C50FC"/>
    <w:rsid w:val="009C6691"/>
    <w:rsid w:val="009D6BA6"/>
    <w:rsid w:val="009D79A4"/>
    <w:rsid w:val="009E738D"/>
    <w:rsid w:val="009F17F9"/>
    <w:rsid w:val="009F7844"/>
    <w:rsid w:val="00A06224"/>
    <w:rsid w:val="00A06260"/>
    <w:rsid w:val="00A105A1"/>
    <w:rsid w:val="00A35EF9"/>
    <w:rsid w:val="00A37C6A"/>
    <w:rsid w:val="00A415E8"/>
    <w:rsid w:val="00A420B7"/>
    <w:rsid w:val="00A441BE"/>
    <w:rsid w:val="00A649D6"/>
    <w:rsid w:val="00A7048E"/>
    <w:rsid w:val="00A7232A"/>
    <w:rsid w:val="00A87519"/>
    <w:rsid w:val="00AA09C9"/>
    <w:rsid w:val="00AA2AE0"/>
    <w:rsid w:val="00AA4D50"/>
    <w:rsid w:val="00AA5818"/>
    <w:rsid w:val="00AA6EFC"/>
    <w:rsid w:val="00AA6F19"/>
    <w:rsid w:val="00AB3BAD"/>
    <w:rsid w:val="00AC40AD"/>
    <w:rsid w:val="00AE2859"/>
    <w:rsid w:val="00AE7B30"/>
    <w:rsid w:val="00AF5F9D"/>
    <w:rsid w:val="00AF6081"/>
    <w:rsid w:val="00B048C8"/>
    <w:rsid w:val="00B13604"/>
    <w:rsid w:val="00B2269D"/>
    <w:rsid w:val="00B2336C"/>
    <w:rsid w:val="00B52E39"/>
    <w:rsid w:val="00B63C1B"/>
    <w:rsid w:val="00B905B0"/>
    <w:rsid w:val="00BA1C62"/>
    <w:rsid w:val="00BA2877"/>
    <w:rsid w:val="00BB2C5B"/>
    <w:rsid w:val="00BD6692"/>
    <w:rsid w:val="00BF2409"/>
    <w:rsid w:val="00BF36D0"/>
    <w:rsid w:val="00BF6739"/>
    <w:rsid w:val="00C06125"/>
    <w:rsid w:val="00C36E01"/>
    <w:rsid w:val="00C4693A"/>
    <w:rsid w:val="00C53DE9"/>
    <w:rsid w:val="00C65BBD"/>
    <w:rsid w:val="00C82A04"/>
    <w:rsid w:val="00CB692E"/>
    <w:rsid w:val="00CD2213"/>
    <w:rsid w:val="00CF0B79"/>
    <w:rsid w:val="00CF488A"/>
    <w:rsid w:val="00D06526"/>
    <w:rsid w:val="00D13E77"/>
    <w:rsid w:val="00D30A3E"/>
    <w:rsid w:val="00D5238E"/>
    <w:rsid w:val="00D52B02"/>
    <w:rsid w:val="00D60DBA"/>
    <w:rsid w:val="00D67713"/>
    <w:rsid w:val="00D71DBD"/>
    <w:rsid w:val="00D83FAD"/>
    <w:rsid w:val="00DB4183"/>
    <w:rsid w:val="00DB6503"/>
    <w:rsid w:val="00DC3CC9"/>
    <w:rsid w:val="00DF2F0F"/>
    <w:rsid w:val="00DF67A9"/>
    <w:rsid w:val="00E100A1"/>
    <w:rsid w:val="00E6353C"/>
    <w:rsid w:val="00EA6018"/>
    <w:rsid w:val="00EA6407"/>
    <w:rsid w:val="00EB45BB"/>
    <w:rsid w:val="00EC5A11"/>
    <w:rsid w:val="00EE39C1"/>
    <w:rsid w:val="00F03281"/>
    <w:rsid w:val="00F0484C"/>
    <w:rsid w:val="00F216D4"/>
    <w:rsid w:val="00F30184"/>
    <w:rsid w:val="00F40137"/>
    <w:rsid w:val="00F517B3"/>
    <w:rsid w:val="00F67917"/>
    <w:rsid w:val="00F77945"/>
    <w:rsid w:val="00F80694"/>
    <w:rsid w:val="00F8411C"/>
    <w:rsid w:val="00FA24B6"/>
    <w:rsid w:val="00FB47AC"/>
    <w:rsid w:val="00FC564B"/>
    <w:rsid w:val="00FD07C5"/>
    <w:rsid w:val="00FD341E"/>
    <w:rsid w:val="00FD7372"/>
    <w:rsid w:val="00FE54BD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69310A-0327-4C4B-89EF-F6EFF97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2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526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4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40AD"/>
    <w:pPr>
      <w:ind w:left="720"/>
      <w:contextualSpacing/>
    </w:pPr>
  </w:style>
  <w:style w:type="paragraph" w:customStyle="1" w:styleId="DSLxStyle">
    <w:name w:val="DSLxStyle"/>
    <w:basedOn w:val="Normal"/>
    <w:link w:val="DSLxStyleChar"/>
    <w:rsid w:val="004002C3"/>
    <w:pPr>
      <w:spacing w:after="0" w:line="240" w:lineRule="auto"/>
      <w:jc w:val="right"/>
    </w:pPr>
    <w:rPr>
      <w:rFonts w:ascii="Tahoma" w:hAnsi="Tahoma" w:cs="Tahoma"/>
      <w:color w:val="666666"/>
      <w:sz w:val="12"/>
      <w:szCs w:val="20"/>
      <w:lang w:val="es-ES_tradnl"/>
    </w:rPr>
  </w:style>
  <w:style w:type="character" w:customStyle="1" w:styleId="DSLxStyleChar">
    <w:name w:val="DSLxStyle Char"/>
    <w:basedOn w:val="Fuentedeprrafopredeter"/>
    <w:link w:val="DSLxStyle"/>
    <w:rsid w:val="004002C3"/>
    <w:rPr>
      <w:rFonts w:ascii="Tahoma" w:hAnsi="Tahoma" w:cs="Tahoma"/>
      <w:color w:val="666666"/>
      <w:sz w:val="12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00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2C3"/>
  </w:style>
  <w:style w:type="paragraph" w:styleId="Piedepgina">
    <w:name w:val="footer"/>
    <w:basedOn w:val="Normal"/>
    <w:link w:val="PiedepginaCar"/>
    <w:uiPriority w:val="99"/>
    <w:unhideWhenUsed/>
    <w:rsid w:val="00400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2C3"/>
  </w:style>
  <w:style w:type="character" w:customStyle="1" w:styleId="domain">
    <w:name w:val="domain"/>
    <w:rsid w:val="00FF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franciscacruzga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Matias Palacios</dc:creator>
  <cp:lastModifiedBy>Full name</cp:lastModifiedBy>
  <cp:revision>4</cp:revision>
  <cp:lastPrinted>2020-05-05T22:54:00Z</cp:lastPrinted>
  <dcterms:created xsi:type="dcterms:W3CDTF">2020-05-30T23:07:00Z</dcterms:created>
  <dcterms:modified xsi:type="dcterms:W3CDTF">2020-05-30T23:39:00Z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3</vt:lpwstr>
  </property>
  <property fmtid="{D5CDD505-2E9C-101B-9397-08002B2CF9AE}" pid="4" name="SSDCxCLASSFICATION_USER">
    <vt:lpwstr>SOACAT\mpalaciosb001</vt:lpwstr>
  </property>
  <property fmtid="{D5CDD505-2E9C-101B-9397-08002B2CF9AE}" pid="5" name="SSDCxCLASSFICATION_DATE">
    <vt:lpwstr>21-09-2016 10:52:04</vt:lpwstr>
  </property>
  <property fmtid="{D5CDD505-2E9C-101B-9397-08002B2CF9AE}" pid="6" name="SSDCxCLASSFICATION_GUID">
    <vt:lpwstr>0395F10501A540C569FDE11F354FA4BB</vt:lpwstr>
  </property>
  <property fmtid="{D5CDD505-2E9C-101B-9397-08002B2CF9AE}" pid="7" name="SSDCxCLASSFICATION_LANG">
    <vt:lpwstr>es</vt:lpwstr>
  </property>
</Properties>
</file>