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FEA44" w14:textId="77777777" w:rsidR="0046538A" w:rsidRPr="0046538A" w:rsidRDefault="0046538A" w:rsidP="0046538A">
      <w:pPr>
        <w:rPr>
          <w:sz w:val="32"/>
          <w:szCs w:val="32"/>
          <w:lang w:val="es-CL"/>
        </w:rPr>
      </w:pPr>
      <w:r w:rsidRPr="0046538A">
        <w:rPr>
          <w:sz w:val="32"/>
          <w:szCs w:val="32"/>
          <w:lang w:val="es-CL"/>
        </w:rPr>
        <w:t xml:space="preserve">Análisis choque de sistema estelar con gas </w:t>
      </w:r>
    </w:p>
    <w:p w14:paraId="2E643573" w14:textId="2E2E0C05" w:rsidR="0046538A" w:rsidRDefault="0046538A" w:rsidP="0046538A">
      <w:pPr>
        <w:rPr>
          <w:lang w:val="es-CL"/>
        </w:rPr>
      </w:pPr>
      <w:r w:rsidRPr="0046538A">
        <w:rPr>
          <w:lang w:val="es-CL"/>
        </w:rPr>
        <w:t xml:space="preserve">Estudiar simulación </w:t>
      </w:r>
      <w:r w:rsidRPr="0046538A">
        <w:rPr>
          <w:lang w:val="es-CL"/>
        </w:rPr>
        <w:t>del</w:t>
      </w:r>
      <w:r w:rsidRPr="0046538A">
        <w:rPr>
          <w:lang w:val="es-CL"/>
        </w:rPr>
        <w:t xml:space="preserve"> choque de una nube de gas con sistema de estrellas Objetivos: </w:t>
      </w:r>
    </w:p>
    <w:p w14:paraId="5D0D7371" w14:textId="3FD86DC2" w:rsidR="0046538A" w:rsidRPr="0046538A" w:rsidRDefault="0046538A" w:rsidP="0046538A">
      <w:pPr>
        <w:pStyle w:val="ListParagraph"/>
        <w:numPr>
          <w:ilvl w:val="0"/>
          <w:numId w:val="3"/>
        </w:numPr>
        <w:rPr>
          <w:lang w:val="es-CL"/>
        </w:rPr>
      </w:pPr>
      <w:r w:rsidRPr="0046538A">
        <w:rPr>
          <w:lang w:val="es-CL"/>
        </w:rPr>
        <w:t>Identificar centros de cada sistema por separado</w:t>
      </w:r>
      <w:r>
        <w:rPr>
          <w:lang w:val="es-CL"/>
        </w:rPr>
        <w:t>.</w:t>
      </w:r>
    </w:p>
    <w:p w14:paraId="2E71299C" w14:textId="704F52F2" w:rsidR="0046538A" w:rsidRPr="0046538A" w:rsidRDefault="0046538A" w:rsidP="0046538A">
      <w:pPr>
        <w:pStyle w:val="ListParagraph"/>
        <w:numPr>
          <w:ilvl w:val="0"/>
          <w:numId w:val="3"/>
        </w:numPr>
        <w:rPr>
          <w:lang w:val="es-CL"/>
        </w:rPr>
      </w:pPr>
      <w:r w:rsidRPr="0046538A">
        <w:rPr>
          <w:lang w:val="es-CL"/>
        </w:rPr>
        <w:t>Estudiar la energía de cada sistema por separado, así como la energía total</w:t>
      </w:r>
      <w:r>
        <w:rPr>
          <w:lang w:val="es-CL"/>
        </w:rPr>
        <w:t>.</w:t>
      </w:r>
    </w:p>
    <w:p w14:paraId="006D2B8A" w14:textId="2D536A96" w:rsidR="00A03DE5" w:rsidRDefault="0046538A" w:rsidP="00A03DE5">
      <w:pPr>
        <w:pStyle w:val="ListParagraph"/>
        <w:numPr>
          <w:ilvl w:val="0"/>
          <w:numId w:val="3"/>
        </w:numPr>
        <w:rPr>
          <w:lang w:val="es-CL"/>
        </w:rPr>
      </w:pPr>
      <w:r w:rsidRPr="0046538A">
        <w:rPr>
          <w:lang w:val="es-CL"/>
        </w:rPr>
        <w:t>Identificar posible pérdida de masa en el intercambio</w:t>
      </w:r>
      <w:r>
        <w:rPr>
          <w:lang w:val="es-CL"/>
        </w:rPr>
        <w:t>.</w:t>
      </w:r>
    </w:p>
    <w:p w14:paraId="74E2A6AC" w14:textId="13B516C6" w:rsidR="00A03DE5" w:rsidRPr="00A03DE5" w:rsidRDefault="00A03DE5" w:rsidP="00A03DE5">
      <w:pPr>
        <w:ind w:left="360"/>
        <w:rPr>
          <w:lang w:val="es-CL"/>
        </w:rPr>
      </w:pPr>
      <w:r>
        <w:rPr>
          <w:lang w:val="es-CL"/>
        </w:rPr>
        <w:t>-------------------------------------------</w:t>
      </w:r>
    </w:p>
    <w:p w14:paraId="726D6F7C" w14:textId="65B6E99C" w:rsidR="0046538A" w:rsidRDefault="0046538A" w:rsidP="0046538A">
      <w:pPr>
        <w:rPr>
          <w:lang w:val="es-CL"/>
        </w:rPr>
      </w:pPr>
      <w:r>
        <w:rPr>
          <w:lang w:val="es-CL"/>
        </w:rPr>
        <w:t>Importancia/Puntos a tratar:</w:t>
      </w:r>
    </w:p>
    <w:p w14:paraId="54C29666" w14:textId="4E7440FB" w:rsidR="0046538A" w:rsidRDefault="0046538A" w:rsidP="0046538A">
      <w:pPr>
        <w:pStyle w:val="ListParagraph"/>
        <w:numPr>
          <w:ilvl w:val="0"/>
          <w:numId w:val="4"/>
        </w:numPr>
        <w:rPr>
          <w:lang w:val="es-CL"/>
        </w:rPr>
      </w:pPr>
      <w:r>
        <w:rPr>
          <w:lang w:val="es-CL"/>
        </w:rPr>
        <w:t>Colisiones pueden afectar a sus alrededores.</w:t>
      </w:r>
    </w:p>
    <w:p w14:paraId="5613A16E" w14:textId="2D922394" w:rsidR="0046538A" w:rsidRDefault="0046538A" w:rsidP="0046538A">
      <w:pPr>
        <w:pStyle w:val="ListParagraph"/>
        <w:numPr>
          <w:ilvl w:val="0"/>
          <w:numId w:val="4"/>
        </w:numPr>
        <w:rPr>
          <w:lang w:val="es-CL"/>
        </w:rPr>
      </w:pPr>
      <w:r>
        <w:rPr>
          <w:lang w:val="es-CL"/>
        </w:rPr>
        <w:t>Importancia de la masa estelar para clasificar conocer su edad y lo que implicaría una ganancia/pérdida de masa para ambos objetos.</w:t>
      </w:r>
    </w:p>
    <w:p w14:paraId="35363191" w14:textId="73B72AB0" w:rsidR="00621CAF" w:rsidRDefault="0046538A" w:rsidP="00621CAF">
      <w:pPr>
        <w:pStyle w:val="ListParagraph"/>
        <w:numPr>
          <w:ilvl w:val="0"/>
          <w:numId w:val="4"/>
        </w:numPr>
        <w:rPr>
          <w:lang w:val="es-CL"/>
        </w:rPr>
      </w:pPr>
      <w:r>
        <w:rPr>
          <w:lang w:val="es-CL"/>
        </w:rPr>
        <w:t>Energía</w:t>
      </w:r>
      <w:r w:rsidR="00A03DE5">
        <w:rPr>
          <w:lang w:val="es-CL"/>
        </w:rPr>
        <w:t xml:space="preserve"> </w:t>
      </w:r>
      <w:r w:rsidR="00A03DE5" w:rsidRPr="00A03DE5">
        <w:rPr>
          <w:lang w:val="es-CL"/>
        </w:rPr>
        <w:sym w:font="Wingdings" w:char="F0E0"/>
      </w:r>
    </w:p>
    <w:p w14:paraId="2D588106" w14:textId="20AC7559" w:rsidR="00621CAF" w:rsidRPr="00621CAF" w:rsidRDefault="00A03DE5" w:rsidP="00621CAF">
      <w:pPr>
        <w:pStyle w:val="ListParagraph"/>
        <w:numPr>
          <w:ilvl w:val="0"/>
          <w:numId w:val="4"/>
        </w:numPr>
        <w:rPr>
          <w:lang w:val="es-CL"/>
        </w:rPr>
      </w:pPr>
      <w:r>
        <w:rPr>
          <w:lang w:val="es-CL"/>
        </w:rPr>
        <w:t>P</w:t>
      </w:r>
      <w:r w:rsidR="00621CAF">
        <w:rPr>
          <w:lang w:val="es-CL"/>
        </w:rPr>
        <w:t>redecir</w:t>
      </w:r>
      <w:r>
        <w:rPr>
          <w:lang w:val="es-CL"/>
        </w:rPr>
        <w:t xml:space="preserve"> fenómenos </w:t>
      </w:r>
    </w:p>
    <w:p w14:paraId="5352E6D2" w14:textId="77777777" w:rsidR="00A03DE5" w:rsidRPr="00A03DE5" w:rsidRDefault="00A03DE5" w:rsidP="00A03DE5">
      <w:pPr>
        <w:rPr>
          <w:lang w:val="es-CL"/>
        </w:rPr>
      </w:pPr>
      <w:r w:rsidRPr="00A03DE5">
        <w:rPr>
          <w:lang w:val="es-CL"/>
        </w:rPr>
        <w:t>La colisión de una nube de gas con un sistema de estrellas se ve muy frecuentemente en la formación estelar. Cuando las nubes de gases se contraen y forman estrellas, generando a su alrededor discos protoplanetarios. Además, las nubes de gas pueden influir gravitacionalmente a los objetos de su alrededor, por lo que las órbitas dentro de un sistema estelar pueden verse afectados por estas.\\</w:t>
      </w:r>
    </w:p>
    <w:p w14:paraId="2E6DF7F5" w14:textId="77777777" w:rsidR="00A03DE5" w:rsidRPr="00A03DE5" w:rsidRDefault="00A03DE5" w:rsidP="00A03DE5">
      <w:pPr>
        <w:rPr>
          <w:lang w:val="es-CL"/>
        </w:rPr>
      </w:pPr>
    </w:p>
    <w:p w14:paraId="3947C740" w14:textId="3021CBE1" w:rsidR="000E6119" w:rsidRDefault="00A03DE5" w:rsidP="00A03DE5">
      <w:pPr>
        <w:rPr>
          <w:lang w:val="es-CL"/>
        </w:rPr>
      </w:pPr>
      <w:r w:rsidRPr="00A03DE5">
        <w:rPr>
          <w:lang w:val="es-CL"/>
        </w:rPr>
        <w:t>Es importante estudiar cada aspecto por individual de los objetos, para conocer cómo puede afectar a la estrella, la ganancia o pérdida de energía influirá en su tamaño y masa, por lo que también cambiará su clasificación como tal. Además, el conocer estos sistemas también puede ayudarnos a predecir eventos masivos como la colisión de la nube Smith con la Vía Láctea y cómo esto afectará a cada estrella.\\</w:t>
      </w:r>
    </w:p>
    <w:p w14:paraId="165CF68E" w14:textId="77777777" w:rsidR="00A03DE5" w:rsidRDefault="00A03DE5" w:rsidP="00A03DE5">
      <w:pPr>
        <w:rPr>
          <w:lang w:val="es-CL"/>
        </w:rPr>
      </w:pPr>
    </w:p>
    <w:p w14:paraId="3D02151A" w14:textId="076B5518" w:rsidR="000E6119" w:rsidRPr="00C6388F" w:rsidRDefault="000E6119" w:rsidP="000E6119">
      <w:pPr>
        <w:rPr>
          <w:lang w:val="es-CL"/>
        </w:rPr>
      </w:pPr>
      <w:r w:rsidRPr="00C6388F">
        <w:rPr>
          <w:lang w:val="es-CL"/>
        </w:rPr>
        <w:t>Referencia</w:t>
      </w:r>
      <w:r w:rsidR="00A03DE5">
        <w:rPr>
          <w:lang w:val="es-CL"/>
        </w:rPr>
        <w:t>s</w:t>
      </w:r>
      <w:r w:rsidRPr="00C6388F">
        <w:rPr>
          <w:lang w:val="es-CL"/>
        </w:rPr>
        <w:t>:</w:t>
      </w:r>
    </w:p>
    <w:p w14:paraId="53726EAD" w14:textId="76BF5A05" w:rsidR="00881CD5" w:rsidRPr="00621CAF" w:rsidRDefault="00881CD5" w:rsidP="00033CB7">
      <w:pPr>
        <w:pStyle w:val="ListParagraph"/>
        <w:numPr>
          <w:ilvl w:val="0"/>
          <w:numId w:val="5"/>
        </w:numPr>
      </w:pPr>
      <w:r w:rsidRPr="009C4E91">
        <w:rPr>
          <w:b/>
          <w:bCs/>
          <w:i/>
          <w:iCs/>
        </w:rPr>
        <w:t>N</w:t>
      </w:r>
      <w:r w:rsidRPr="009C4E91">
        <w:rPr>
          <w:b/>
          <w:bCs/>
        </w:rPr>
        <w:t>-body simulations of stars escaping from the Orion nebula</w:t>
      </w:r>
      <w:r w:rsidRPr="009C4E91">
        <w:rPr>
          <w:b/>
          <w:bCs/>
        </w:rPr>
        <w:t xml:space="preserve">: </w:t>
      </w:r>
      <w:r w:rsidRPr="009C4E91">
        <w:rPr>
          <w:i/>
          <w:iCs/>
        </w:rPr>
        <w:t>Monthly Notices of the Royal Astronomical Society</w:t>
      </w:r>
      <w:r w:rsidRPr="00881CD5">
        <w:t>, Volume 350, Issue 2, May 2004, Pages 615–626, </w:t>
      </w:r>
      <w:hyperlink r:id="rId5" w:history="1">
        <w:r w:rsidRPr="00881CD5">
          <w:rPr>
            <w:rStyle w:val="Hyperlink"/>
          </w:rPr>
          <w:t>https://doi.org/10.1111/j.1365-2966.2004.07673.x</w:t>
        </w:r>
      </w:hyperlink>
    </w:p>
    <w:p w14:paraId="65E63B75" w14:textId="304E2AEC" w:rsidR="00621CAF" w:rsidRPr="009C4E91" w:rsidRDefault="00881CD5" w:rsidP="009C4E91">
      <w:pPr>
        <w:pStyle w:val="ListParagraph"/>
        <w:numPr>
          <w:ilvl w:val="0"/>
          <w:numId w:val="5"/>
        </w:numPr>
        <w:rPr>
          <w:b/>
          <w:bCs/>
        </w:rPr>
      </w:pPr>
      <w:r w:rsidRPr="00881CD5">
        <w:t>Plait, M. (2016, 3 febrero).</w:t>
      </w:r>
      <w:r w:rsidRPr="00881CD5">
        <w:rPr>
          <w:rFonts w:ascii="Georgia" w:eastAsia="Times New Roman" w:hAnsi="Georgia" w:cs="Times New Roman"/>
          <w:b/>
          <w:bCs/>
          <w:color w:val="222222"/>
          <w:kern w:val="36"/>
          <w:sz w:val="48"/>
          <w:szCs w:val="48"/>
          <w14:ligatures w14:val="none"/>
        </w:rPr>
        <w:t xml:space="preserve"> </w:t>
      </w:r>
      <w:r w:rsidRPr="00881CD5">
        <w:rPr>
          <w:i/>
          <w:iCs/>
        </w:rPr>
        <w:t>Sometimes They Come Back: Giant Gas Cloud on Collision Course With the Milky Way</w:t>
      </w:r>
      <w:r>
        <w:rPr>
          <w:i/>
          <w:iCs/>
        </w:rPr>
        <w:t xml:space="preserve">. </w:t>
      </w:r>
      <w:r w:rsidRPr="00881CD5">
        <w:t>Slate.</w:t>
      </w:r>
      <w:r>
        <w:rPr>
          <w:i/>
          <w:iCs/>
        </w:rPr>
        <w:t xml:space="preserve"> </w:t>
      </w:r>
      <w:hyperlink r:id="rId6" w:history="1">
        <w:r w:rsidRPr="00BD151B">
          <w:rPr>
            <w:rStyle w:val="Hyperlink"/>
            <w:i/>
            <w:iCs/>
          </w:rPr>
          <w:t>https://slate.com/technology/2016/02/smith-cloud-due-to-collide-with-our-galaxy-in-27-million-years.html</w:t>
        </w:r>
      </w:hyperlink>
    </w:p>
    <w:p w14:paraId="1B8555D6" w14:textId="0DA96D53" w:rsidR="009C4E91" w:rsidRPr="009C4E91" w:rsidRDefault="009C4E91" w:rsidP="009C4E91">
      <w:pPr>
        <w:pStyle w:val="NormalWeb"/>
        <w:numPr>
          <w:ilvl w:val="0"/>
          <w:numId w:val="5"/>
        </w:numPr>
        <w:spacing w:before="0" w:beforeAutospacing="0" w:after="0" w:afterAutospacing="0" w:line="480" w:lineRule="auto"/>
      </w:pPr>
      <w:r>
        <w:rPr>
          <w:i/>
          <w:iCs/>
        </w:rPr>
        <w:t>UK Astrophysical Fluids Facility</w:t>
      </w:r>
      <w:r>
        <w:t xml:space="preserve">. (s. f.). </w:t>
      </w:r>
      <w:r>
        <w:rPr>
          <w:rStyle w:val="url"/>
          <w:rFonts w:eastAsiaTheme="majorEastAsia"/>
        </w:rPr>
        <w:t>https://www.ukaff.ac.uk/starcluster/</w:t>
      </w:r>
    </w:p>
    <w:p w14:paraId="0C1D94E8" w14:textId="77777777" w:rsidR="00621CAF" w:rsidRDefault="00621CAF" w:rsidP="00621CAF">
      <w:pPr>
        <w:rPr>
          <w:b/>
          <w:bCs/>
        </w:rPr>
      </w:pPr>
    </w:p>
    <w:p w14:paraId="77A67FE2" w14:textId="3276AD01" w:rsidR="00621CAF" w:rsidRPr="00621CAF" w:rsidRDefault="00621CAF" w:rsidP="00621CAF">
      <w:pPr>
        <w:rPr>
          <w:b/>
          <w:bCs/>
        </w:rPr>
      </w:pPr>
      <w:r>
        <w:rPr>
          <w:b/>
          <w:bCs/>
        </w:rPr>
        <w:t>Info igual útil:</w:t>
      </w:r>
    </w:p>
    <w:p w14:paraId="09BA555A" w14:textId="77777777" w:rsidR="0080669D" w:rsidRPr="0080669D" w:rsidRDefault="0080669D" w:rsidP="0080669D">
      <w:pPr>
        <w:pStyle w:val="ListParagraph"/>
        <w:rPr>
          <w:b/>
          <w:bCs/>
        </w:rPr>
      </w:pPr>
    </w:p>
    <w:p w14:paraId="15403E77" w14:textId="77777777" w:rsidR="0080669D" w:rsidRPr="000E6119" w:rsidRDefault="0080669D" w:rsidP="0080669D">
      <w:pPr>
        <w:pStyle w:val="ListParagraph"/>
        <w:numPr>
          <w:ilvl w:val="0"/>
          <w:numId w:val="5"/>
        </w:numPr>
      </w:pPr>
      <w:r w:rsidRPr="00881CD5">
        <w:rPr>
          <w:b/>
          <w:bCs/>
        </w:rPr>
        <w:t>A Component of the Smith High-velocity Cloud Now Crossing the Galactic Plane</w:t>
      </w:r>
      <w:r w:rsidRPr="000E6119">
        <w:t>:</w:t>
      </w:r>
      <w:r>
        <w:rPr>
          <w:rFonts w:ascii="Segoe UI" w:eastAsia="Times New Roman" w:hAnsi="Segoe UI" w:cs="Segoe UI"/>
          <w:color w:val="333333"/>
          <w:kern w:val="36"/>
          <w:sz w:val="48"/>
          <w:szCs w:val="48"/>
          <w14:ligatures w14:val="none"/>
        </w:rPr>
        <w:t xml:space="preserve"> </w:t>
      </w:r>
      <w:r w:rsidRPr="000E6119">
        <w:t>Felix J. Lockman </w:t>
      </w:r>
      <w:r w:rsidRPr="000E6119">
        <w:rPr>
          <w:i/>
          <w:iCs/>
        </w:rPr>
        <w:t>et al</w:t>
      </w:r>
      <w:r>
        <w:rPr>
          <w:i/>
          <w:iCs/>
        </w:rPr>
        <w:t>.,</w:t>
      </w:r>
      <w:r w:rsidRPr="000E6119">
        <w:t> 2023</w:t>
      </w:r>
      <w:r>
        <w:t>,</w:t>
      </w:r>
      <w:r w:rsidRPr="000E6119">
        <w:t> </w:t>
      </w:r>
      <w:r w:rsidRPr="000E6119">
        <w:rPr>
          <w:i/>
          <w:iCs/>
        </w:rPr>
        <w:t>ApJ</w:t>
      </w:r>
      <w:r>
        <w:rPr>
          <w:i/>
          <w:iCs/>
        </w:rPr>
        <w:t>,</w:t>
      </w:r>
      <w:r w:rsidRPr="000E6119">
        <w:t> </w:t>
      </w:r>
      <w:r w:rsidRPr="000E6119">
        <w:rPr>
          <w:b/>
          <w:bCs/>
        </w:rPr>
        <w:t>943</w:t>
      </w:r>
      <w:r>
        <w:rPr>
          <w:b/>
          <w:bCs/>
        </w:rPr>
        <w:t>,</w:t>
      </w:r>
      <w:r w:rsidRPr="000E6119">
        <w:t> 55</w:t>
      </w:r>
      <w:r w:rsidRPr="000E6119">
        <w:rPr>
          <w:b/>
          <w:bCs/>
        </w:rPr>
        <w:t xml:space="preserve">, doi: </w:t>
      </w:r>
      <w:r w:rsidRPr="000E6119">
        <w:t>10.3847/1538-4357/aca764</w:t>
      </w:r>
      <w:r>
        <w:t xml:space="preserve"> (</w:t>
      </w:r>
      <w:r w:rsidRPr="000E6119">
        <w:t>https://iopscience.iop.org/article/10.3847/1538-4357/aca764/meta</w:t>
      </w:r>
      <w:r>
        <w:t>)</w:t>
      </w:r>
    </w:p>
    <w:p w14:paraId="0B7E5CCA" w14:textId="77777777" w:rsidR="0080669D" w:rsidRPr="0080669D" w:rsidRDefault="0080669D" w:rsidP="0080669D">
      <w:pPr>
        <w:pStyle w:val="ListParagraph"/>
        <w:rPr>
          <w:b/>
          <w:bCs/>
        </w:rPr>
      </w:pPr>
    </w:p>
    <w:p w14:paraId="504F50F8" w14:textId="7E99B1FF" w:rsidR="00881CD5" w:rsidRPr="00621CAF" w:rsidRDefault="00881CD5" w:rsidP="00881CD5">
      <w:pPr>
        <w:pStyle w:val="ListParagraph"/>
        <w:numPr>
          <w:ilvl w:val="0"/>
          <w:numId w:val="5"/>
        </w:numPr>
        <w:rPr>
          <w:b/>
          <w:bCs/>
          <w:lang w:val="es-CL"/>
        </w:rPr>
      </w:pPr>
      <w:r w:rsidRPr="00881CD5">
        <w:rPr>
          <w:lang w:val="es-CL"/>
        </w:rPr>
        <w:t>Instituto de Astrofísica de Andalucía (IAA-CSIC)</w:t>
      </w:r>
      <w:r w:rsidRPr="00881CD5">
        <w:rPr>
          <w:lang w:val="es-CL"/>
        </w:rPr>
        <w:t>.</w:t>
      </w:r>
      <w:r w:rsidR="0000437B">
        <w:rPr>
          <w:lang w:val="es-CL"/>
        </w:rPr>
        <w:t>(2018,12 junio).</w:t>
      </w:r>
      <w:r>
        <w:rPr>
          <w:b/>
          <w:bCs/>
          <w:lang w:val="es-CL"/>
        </w:rPr>
        <w:t xml:space="preserve"> </w:t>
      </w:r>
      <w:r w:rsidRPr="0000437B">
        <w:rPr>
          <w:i/>
          <w:iCs/>
          <w:lang w:val="es-CL"/>
        </w:rPr>
        <w:t>Nubes d</w:t>
      </w:r>
      <w:r w:rsidRPr="00881CD5">
        <w:rPr>
          <w:i/>
          <w:iCs/>
          <w:lang w:val="es-CL"/>
        </w:rPr>
        <w:t>e gas que se comportan como estrellas</w:t>
      </w:r>
      <w:r w:rsidR="0000437B">
        <w:rPr>
          <w:i/>
          <w:iCs/>
          <w:lang w:val="es-CL"/>
        </w:rPr>
        <w:t xml:space="preserve">. </w:t>
      </w:r>
      <w:r w:rsidR="0000437B">
        <w:rPr>
          <w:lang w:val="es-CL"/>
        </w:rPr>
        <w:t xml:space="preserve">Sinc: Ciencia contada en español. </w:t>
      </w:r>
      <w:hyperlink r:id="rId7" w:history="1">
        <w:r w:rsidR="00621CAF" w:rsidRPr="00BD151B">
          <w:rPr>
            <w:rStyle w:val="Hyperlink"/>
            <w:lang w:val="es-CL"/>
          </w:rPr>
          <w:t>https://www.agenciasinc.es/Noticias/Nubes-de-gas-que-se-comportan-como-estrellas</w:t>
        </w:r>
      </w:hyperlink>
    </w:p>
    <w:p w14:paraId="694E8BC7" w14:textId="77777777" w:rsidR="00621CAF" w:rsidRPr="00621CAF" w:rsidRDefault="00621CAF" w:rsidP="00621CAF">
      <w:pPr>
        <w:pStyle w:val="ListParagraph"/>
        <w:rPr>
          <w:b/>
          <w:bCs/>
          <w:lang w:val="es-CL"/>
        </w:rPr>
      </w:pPr>
    </w:p>
    <w:p w14:paraId="7D4B7541" w14:textId="77777777" w:rsidR="00621CAF" w:rsidRDefault="00621CAF" w:rsidP="00621CAF">
      <w:pPr>
        <w:pStyle w:val="ListParagraph"/>
        <w:numPr>
          <w:ilvl w:val="0"/>
          <w:numId w:val="5"/>
        </w:numPr>
        <w:rPr>
          <w:lang w:val="es-CL"/>
        </w:rPr>
      </w:pPr>
      <w:r w:rsidRPr="00881CD5">
        <w:rPr>
          <w:lang w:val="es-CL"/>
        </w:rPr>
        <w:t>López, M. (2021, 19 octubre). </w:t>
      </w:r>
      <w:r w:rsidRPr="00881CD5">
        <w:rPr>
          <w:i/>
          <w:iCs/>
          <w:lang w:val="es-CL"/>
        </w:rPr>
        <w:t>Un universo caníbal: la Nube de Magallanes se ha tragado otras galaxias en su camino a chocar con la Vía</w:t>
      </w:r>
      <w:r>
        <w:rPr>
          <w:i/>
          <w:iCs/>
          <w:lang w:val="es-CL"/>
        </w:rPr>
        <w:t xml:space="preserve"> Láctea</w:t>
      </w:r>
      <w:r w:rsidRPr="00881CD5">
        <w:rPr>
          <w:i/>
          <w:iCs/>
          <w:lang w:val="es-CL"/>
        </w:rPr>
        <w:t>.</w:t>
      </w:r>
      <w:r w:rsidRPr="00881CD5">
        <w:rPr>
          <w:lang w:val="es-CL"/>
        </w:rPr>
        <w:t> Xataka. </w:t>
      </w:r>
      <w:hyperlink r:id="rId8" w:history="1">
        <w:r w:rsidRPr="00BD151B">
          <w:rPr>
            <w:rStyle w:val="Hyperlink"/>
            <w:lang w:val="es-CL"/>
          </w:rPr>
          <w:t>https://www.xataka.com/espacio/universo-canibal-nube-magallanes-se-ha-tragado-otras-galaxias-su-camino-a-chocar-via-lactea#:~:text=la%20Nube%20de%20Magallanes%20es,de%202.000%20millones%20de%20a%C3%B1os</w:t>
        </w:r>
      </w:hyperlink>
      <w:r w:rsidRPr="00881CD5">
        <w:rPr>
          <w:lang w:val="es-CL"/>
        </w:rPr>
        <w:t>.</w:t>
      </w:r>
    </w:p>
    <w:p w14:paraId="0FF7FB35" w14:textId="77777777" w:rsidR="00621CAF" w:rsidRPr="00881CD5" w:rsidRDefault="00621CAF" w:rsidP="00621CAF">
      <w:pPr>
        <w:pStyle w:val="ListParagraph"/>
        <w:rPr>
          <w:b/>
          <w:bCs/>
          <w:lang w:val="es-CL"/>
        </w:rPr>
      </w:pPr>
    </w:p>
    <w:p w14:paraId="19131CF4" w14:textId="0CF2274A" w:rsidR="0000437B" w:rsidRPr="00621CAF" w:rsidRDefault="0000437B" w:rsidP="0000437B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Style w:val="url"/>
          <w:lang w:val="es-CL"/>
        </w:rPr>
      </w:pPr>
      <w:r w:rsidRPr="0000437B">
        <w:rPr>
          <w:i/>
          <w:iCs/>
          <w:lang w:val="es-CL"/>
        </w:rPr>
        <w:t>Chorro de estrella bebé incide en proceso de formación estelar en región cercana | ALMA</w:t>
      </w:r>
      <w:r w:rsidRPr="0000437B">
        <w:rPr>
          <w:lang w:val="es-CL"/>
        </w:rPr>
        <w:t xml:space="preserve">. (s. f.). </w:t>
      </w:r>
      <w:hyperlink r:id="rId9" w:history="1">
        <w:r w:rsidR="00621CAF" w:rsidRPr="00BD151B">
          <w:rPr>
            <w:rStyle w:val="Hyperlink"/>
            <w:rFonts w:eastAsiaTheme="majorEastAsia"/>
            <w:lang w:val="es-CL"/>
          </w:rPr>
          <w:t>https://www.almaobservatory.org/es/comunicados-de-prensa/chorro-de-estrella-bebe-incide-en-proceso-de-formacion-estelar-en-region-cercana/</w:t>
        </w:r>
      </w:hyperlink>
    </w:p>
    <w:p w14:paraId="5A39C10A" w14:textId="77777777" w:rsidR="00621CAF" w:rsidRDefault="00621CAF" w:rsidP="00621CAF">
      <w:pPr>
        <w:pStyle w:val="NormalWeb"/>
        <w:spacing w:before="0" w:beforeAutospacing="0" w:after="0" w:afterAutospacing="0" w:line="360" w:lineRule="auto"/>
        <w:rPr>
          <w:lang w:val="es-CL"/>
        </w:rPr>
      </w:pPr>
    </w:p>
    <w:p w14:paraId="4C00DA15" w14:textId="77777777" w:rsidR="00621CAF" w:rsidRDefault="00621CAF" w:rsidP="00621CAF">
      <w:pPr>
        <w:pStyle w:val="NormalWeb"/>
        <w:spacing w:before="0" w:beforeAutospacing="0" w:after="0" w:afterAutospacing="0" w:line="360" w:lineRule="auto"/>
        <w:rPr>
          <w:lang w:val="es-CL"/>
        </w:rPr>
      </w:pPr>
    </w:p>
    <w:p w14:paraId="45094762" w14:textId="77777777" w:rsidR="00621CAF" w:rsidRDefault="00621CAF" w:rsidP="00621CAF">
      <w:pPr>
        <w:pStyle w:val="NormalWeb"/>
        <w:spacing w:before="0" w:beforeAutospacing="0" w:after="0" w:afterAutospacing="0" w:line="360" w:lineRule="auto"/>
        <w:rPr>
          <w:lang w:val="es-CL"/>
        </w:rPr>
      </w:pPr>
    </w:p>
    <w:p w14:paraId="5AD5B48B" w14:textId="538A48FD" w:rsidR="00881CD5" w:rsidRPr="0000437B" w:rsidRDefault="00881CD5" w:rsidP="00A03DE5">
      <w:pPr>
        <w:rPr>
          <w:lang w:val="es-CL"/>
        </w:rPr>
      </w:pPr>
    </w:p>
    <w:sectPr w:rsidR="00881CD5" w:rsidRPr="0000437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27F0B"/>
    <w:multiLevelType w:val="hybridMultilevel"/>
    <w:tmpl w:val="1E90E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84994"/>
    <w:multiLevelType w:val="hybridMultilevel"/>
    <w:tmpl w:val="0212D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349C0"/>
    <w:multiLevelType w:val="hybridMultilevel"/>
    <w:tmpl w:val="327E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06B07"/>
    <w:multiLevelType w:val="hybridMultilevel"/>
    <w:tmpl w:val="7946F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41B7C"/>
    <w:multiLevelType w:val="hybridMultilevel"/>
    <w:tmpl w:val="1452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C7046"/>
    <w:multiLevelType w:val="hybridMultilevel"/>
    <w:tmpl w:val="9B2A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157110">
    <w:abstractNumId w:val="1"/>
  </w:num>
  <w:num w:numId="2" w16cid:durableId="215050427">
    <w:abstractNumId w:val="0"/>
  </w:num>
  <w:num w:numId="3" w16cid:durableId="985627856">
    <w:abstractNumId w:val="5"/>
  </w:num>
  <w:num w:numId="4" w16cid:durableId="855341599">
    <w:abstractNumId w:val="2"/>
  </w:num>
  <w:num w:numId="5" w16cid:durableId="671419821">
    <w:abstractNumId w:val="4"/>
  </w:num>
  <w:num w:numId="6" w16cid:durableId="1216814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8A"/>
    <w:rsid w:val="0000437B"/>
    <w:rsid w:val="00080E9D"/>
    <w:rsid w:val="000E6119"/>
    <w:rsid w:val="001210DD"/>
    <w:rsid w:val="0046538A"/>
    <w:rsid w:val="00533470"/>
    <w:rsid w:val="00621CAF"/>
    <w:rsid w:val="006F461F"/>
    <w:rsid w:val="0080669D"/>
    <w:rsid w:val="00881CD5"/>
    <w:rsid w:val="009C4E91"/>
    <w:rsid w:val="00A03DE5"/>
    <w:rsid w:val="00A238F5"/>
    <w:rsid w:val="00B0615A"/>
    <w:rsid w:val="00C6388F"/>
    <w:rsid w:val="00C9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37214"/>
  <w15:chartTrackingRefBased/>
  <w15:docId w15:val="{2D0EDD39-EA4A-499E-B17F-58ACC2A8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3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3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3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3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1C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CD5"/>
    <w:rPr>
      <w:color w:val="605E5C"/>
      <w:shd w:val="clear" w:color="auto" w:fill="E1DFDD"/>
    </w:rPr>
  </w:style>
  <w:style w:type="character" w:customStyle="1" w:styleId="ezstring-field">
    <w:name w:val="ezstring-field"/>
    <w:basedOn w:val="DefaultParagraphFont"/>
    <w:rsid w:val="00881CD5"/>
  </w:style>
  <w:style w:type="paragraph" w:styleId="NormalWeb">
    <w:name w:val="Normal (Web)"/>
    <w:basedOn w:val="Normal"/>
    <w:uiPriority w:val="99"/>
    <w:unhideWhenUsed/>
    <w:rsid w:val="00004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url">
    <w:name w:val="url"/>
    <w:basedOn w:val="DefaultParagraphFont"/>
    <w:rsid w:val="00004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7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546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0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317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98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ataka.com/espacio/universo-canibal-nube-magallanes-se-ha-tragado-otras-galaxias-su-camino-a-chocar-via-lactea#:~:text=la%20Nube%20de%20Magallanes%20es,de%202.000%20millones%20de%20a%C3%B1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genciasinc.es/Noticias/Nubes-de-gas-que-se-comportan-como-estrell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late.com/technology/2016/02/smith-cloud-due-to-collide-with-our-galaxy-in-27-million-year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i.org/10.1111/j.1365-2966.2004.07673.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lmaobservatory.org/es/comunicados-de-prensa/chorro-de-estrella-bebe-incide-en-proceso-de-formacion-estelar-en-region-cercan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Belén Hurtado Morales (francisca.hurtado.m)</dc:creator>
  <cp:keywords/>
  <dc:description/>
  <cp:lastModifiedBy>Francisca Belén Hurtado Morales (francisca.hurtado.m)</cp:lastModifiedBy>
  <cp:revision>1</cp:revision>
  <dcterms:created xsi:type="dcterms:W3CDTF">2024-09-29T00:15:00Z</dcterms:created>
  <dcterms:modified xsi:type="dcterms:W3CDTF">2024-09-29T17:55:00Z</dcterms:modified>
</cp:coreProperties>
</file>