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470" w:rsidRDefault="00F324D7">
      <w:r>
        <w:t>Aprendiendo Python</w:t>
      </w:r>
    </w:p>
    <w:p w:rsidR="00F324D7" w:rsidRDefault="00F324D7"/>
    <w:p w:rsidR="00361713" w:rsidRPr="00361713" w:rsidRDefault="00F324D7">
      <w:pPr>
        <w:rPr>
          <w:u w:val="single"/>
        </w:rPr>
      </w:pPr>
      <w:r w:rsidRPr="00361713">
        <w:rPr>
          <w:u w:val="single"/>
        </w:rPr>
        <w:t>Escritura de texto:</w:t>
      </w:r>
    </w:p>
    <w:p w:rsidR="00361713" w:rsidRDefault="00361713"/>
    <w:p w:rsidR="00361713" w:rsidRDefault="00F324D7">
      <w:r>
        <w:t>En un script de Python, el elemento más básico que se puede escribir es texto. Simplemente un conjunto de palabras que quieren expresar algo, sin ninguna característica más.</w:t>
      </w:r>
    </w:p>
    <w:p w:rsidR="00361713" w:rsidRDefault="00361713"/>
    <w:p w:rsidR="00F324D7" w:rsidRDefault="00361713">
      <w:r>
        <w:t>Para ello, se deben de seguir estos pasos:</w:t>
      </w:r>
    </w:p>
    <w:p w:rsidR="00361713" w:rsidRDefault="00361713"/>
    <w:p w:rsidR="00361713" w:rsidRDefault="00361713" w:rsidP="00361713">
      <w:pPr>
        <w:pStyle w:val="Prrafodelista"/>
        <w:numPr>
          <w:ilvl w:val="0"/>
          <w:numId w:val="1"/>
        </w:numPr>
      </w:pPr>
      <w:r>
        <w:t>Escribir la palabra “print”</w:t>
      </w:r>
    </w:p>
    <w:p w:rsidR="00361713" w:rsidRDefault="00361713" w:rsidP="00361713">
      <w:pPr>
        <w:pStyle w:val="Prrafodelista"/>
        <w:numPr>
          <w:ilvl w:val="0"/>
          <w:numId w:val="1"/>
        </w:numPr>
      </w:pPr>
      <w:r>
        <w:t>Abrir un paréntesis</w:t>
      </w:r>
    </w:p>
    <w:p w:rsidR="00361713" w:rsidRDefault="00361713" w:rsidP="00361713">
      <w:pPr>
        <w:pStyle w:val="Prrafodelista"/>
        <w:numPr>
          <w:ilvl w:val="0"/>
          <w:numId w:val="1"/>
        </w:numPr>
      </w:pPr>
      <w:r>
        <w:t>Introducir unas comillas</w:t>
      </w:r>
    </w:p>
    <w:p w:rsidR="00361713" w:rsidRDefault="00361713" w:rsidP="00361713">
      <w:pPr>
        <w:pStyle w:val="Prrafodelista"/>
        <w:numPr>
          <w:ilvl w:val="0"/>
          <w:numId w:val="1"/>
        </w:numPr>
      </w:pPr>
      <w:r>
        <w:t>Escribir el texto</w:t>
      </w:r>
    </w:p>
    <w:p w:rsidR="00361713" w:rsidRDefault="00361713" w:rsidP="00361713">
      <w:pPr>
        <w:pStyle w:val="Prrafodelista"/>
        <w:numPr>
          <w:ilvl w:val="0"/>
          <w:numId w:val="1"/>
        </w:numPr>
      </w:pPr>
      <w:r>
        <w:t>Cerrar las comillas</w:t>
      </w:r>
    </w:p>
    <w:p w:rsidR="00361713" w:rsidRDefault="00361713" w:rsidP="00361713">
      <w:pPr>
        <w:pStyle w:val="Prrafodelista"/>
        <w:numPr>
          <w:ilvl w:val="0"/>
          <w:numId w:val="1"/>
        </w:numPr>
      </w:pPr>
      <w:r>
        <w:t>Cerrar el paréntesis</w:t>
      </w:r>
    </w:p>
    <w:p w:rsidR="00361713" w:rsidRDefault="00361713" w:rsidP="00361713"/>
    <w:p w:rsidR="00361713" w:rsidRDefault="00361713" w:rsidP="00361713">
      <w:r>
        <w:t>Después el resultado será algo así:</w:t>
      </w:r>
    </w:p>
    <w:p w:rsidR="00361713" w:rsidRDefault="00361713" w:rsidP="00361713">
      <w:r>
        <w:t>print(“Hello, World!”)</w:t>
      </w:r>
    </w:p>
    <w:p w:rsidR="00361713" w:rsidRDefault="00361713" w:rsidP="00361713"/>
    <w:p w:rsidR="00361713" w:rsidRDefault="00361713" w:rsidP="00361713">
      <w:r>
        <w:t>Cuando el usuario corra el script, Python devolverá “Hello, World!</w:t>
      </w:r>
    </w:p>
    <w:p w:rsidR="00361713" w:rsidRDefault="00361713" w:rsidP="00361713"/>
    <w:p w:rsidR="00361713" w:rsidRPr="00EF21B7" w:rsidRDefault="00361713" w:rsidP="00361713">
      <w:pPr>
        <w:rPr>
          <w:u w:val="single"/>
        </w:rPr>
      </w:pPr>
      <w:r w:rsidRPr="00EF21B7">
        <w:rPr>
          <w:u w:val="single"/>
        </w:rPr>
        <w:t>Sangría del texto:</w:t>
      </w:r>
    </w:p>
    <w:p w:rsidR="00361713" w:rsidRDefault="00361713" w:rsidP="00361713"/>
    <w:p w:rsidR="00361713" w:rsidRDefault="00EF21B7" w:rsidP="00361713">
      <w:r>
        <w:t xml:space="preserve">Sin embargo, en este script se añadirán más líneas, más texto y otros elementos, y la manera de separarlos individualmente del resto es mediante el uso de espacios y tabulaciones. </w:t>
      </w:r>
    </w:p>
    <w:p w:rsidR="00EF21B7" w:rsidRDefault="00EF21B7" w:rsidP="00361713">
      <w:r>
        <w:t xml:space="preserve">Si nos fijamos en otros lenguajes como HTML, los espacios y tabulaciones se tratan de una manera de ordenar el código y facilitar la lectura, pero nada más. En este lenguaje de marcas, estos espacios tienen una función completamente estética y un usuario es capaz de crear una </w:t>
      </w:r>
      <w:r w:rsidR="00E4312A">
        <w:t xml:space="preserve">página web sin haber hecho uso de un solo espacio o tabulación. </w:t>
      </w:r>
    </w:p>
    <w:p w:rsidR="00EF21B7" w:rsidRDefault="00EF21B7" w:rsidP="00361713">
      <w:r>
        <w:t xml:space="preserve">Volviendo a Python, </w:t>
      </w:r>
      <w:r w:rsidR="00E4312A">
        <w:t>aquí es todo lo contrario. Los espacios y tabulaciones son recursos imprescindibles para que el código funcione, pues no solo se trata de la estética, también abarca la correcta escritura y sintaxis del código.</w:t>
      </w:r>
    </w:p>
    <w:p w:rsidR="00E50786" w:rsidRDefault="00E50786" w:rsidP="00361713"/>
    <w:p w:rsidR="00E50786" w:rsidRDefault="00E50786" w:rsidP="00361713">
      <w:r>
        <w:t>De esta manera, gracias a la sangría se pueden separar bloques de código distintos que expresan cosas distintas:</w:t>
      </w:r>
    </w:p>
    <w:p w:rsidR="009D3127" w:rsidRDefault="009D3127" w:rsidP="00361713"/>
    <w:p w:rsidR="009D3127" w:rsidRDefault="00E50786" w:rsidP="00E50786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7018393E" wp14:editId="38391141">
            <wp:extent cx="2132319" cy="2551812"/>
            <wp:effectExtent l="0" t="0" r="190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1350" cy="257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27" w:rsidRDefault="009D3127" w:rsidP="00361713"/>
    <w:p w:rsidR="00E4312A" w:rsidRDefault="009D3127" w:rsidP="00361713">
      <w:r>
        <w:t>En un ejemplo, sería algo así:</w:t>
      </w:r>
    </w:p>
    <w:p w:rsidR="009D3127" w:rsidRDefault="009D3127" w:rsidP="00361713">
      <w:proofErr w:type="spellStart"/>
      <w:r>
        <w:t>if</w:t>
      </w:r>
      <w:proofErr w:type="spellEnd"/>
      <w:r>
        <w:t xml:space="preserve"> 5 </w:t>
      </w:r>
      <w:proofErr w:type="gramStart"/>
      <w:r>
        <w:t>&gt;  2</w:t>
      </w:r>
      <w:proofErr w:type="gramEnd"/>
      <w:r>
        <w:t>:</w:t>
      </w:r>
    </w:p>
    <w:p w:rsidR="009D3127" w:rsidRDefault="009D3127" w:rsidP="00361713">
      <w:r>
        <w:tab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“5 es mayor que 2)</w:t>
      </w:r>
    </w:p>
    <w:p w:rsidR="009D3127" w:rsidRDefault="009D3127" w:rsidP="00361713"/>
    <w:p w:rsidR="00B54BD6" w:rsidRDefault="00B54BD6" w:rsidP="00361713">
      <w:r>
        <w:t>Sin la sangría, este código no hubiese funcionado. La cantidad de espacios y tabulaciones la elige el desarrollador, y si se necesitan poner más elementos como varios “</w:t>
      </w:r>
      <w:proofErr w:type="spellStart"/>
      <w:r>
        <w:t>prints</w:t>
      </w:r>
      <w:proofErr w:type="spellEnd"/>
      <w:r>
        <w:t>”, se hace de la siguiente manera:</w:t>
      </w:r>
    </w:p>
    <w:p w:rsidR="00B54BD6" w:rsidRDefault="00B54BD6" w:rsidP="00361713"/>
    <w:p w:rsidR="00B54BD6" w:rsidRDefault="00B54BD6" w:rsidP="00B54BD6">
      <w:proofErr w:type="spellStart"/>
      <w:r>
        <w:t>if</w:t>
      </w:r>
      <w:proofErr w:type="spellEnd"/>
      <w:r>
        <w:t xml:space="preserve"> 5 </w:t>
      </w:r>
      <w:proofErr w:type="gramStart"/>
      <w:r>
        <w:t>&gt;  2</w:t>
      </w:r>
      <w:proofErr w:type="gramEnd"/>
      <w:r>
        <w:t>:</w:t>
      </w:r>
    </w:p>
    <w:p w:rsidR="00B54BD6" w:rsidRDefault="00B54BD6" w:rsidP="00B54BD6">
      <w:r>
        <w:tab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“5 es mayor que 2)</w:t>
      </w:r>
    </w:p>
    <w:p w:rsidR="00B54BD6" w:rsidRDefault="00B54BD6" w:rsidP="00B54BD6">
      <w:r>
        <w:tab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“5 es mucho mayor que 2)</w:t>
      </w:r>
    </w:p>
    <w:p w:rsidR="0097166F" w:rsidRDefault="0097166F" w:rsidP="00B54BD6"/>
    <w:p w:rsidR="00E50786" w:rsidRPr="0048053B" w:rsidRDefault="0097166F" w:rsidP="00B54BD6">
      <w:pPr>
        <w:rPr>
          <w:u w:val="single"/>
        </w:rPr>
      </w:pPr>
      <w:r w:rsidRPr="0048053B">
        <w:rPr>
          <w:u w:val="single"/>
        </w:rPr>
        <w:t>Comentarios</w:t>
      </w:r>
    </w:p>
    <w:p w:rsidR="00534356" w:rsidRDefault="0097166F" w:rsidP="00B54BD6">
      <w:r>
        <w:t xml:space="preserve">En Python, los comentarios son líneas de código que ayudan a </w:t>
      </w:r>
      <w:r w:rsidR="00534356">
        <w:t>comprender mejor el código, se podrían definir como anotaciones que hace el creador para que alguien que lo lea (o para él mismo) entienda mejor el código. Los come</w:t>
      </w:r>
      <w:r w:rsidR="00E50786">
        <w:t>ntarios suelen aparecer de color verde.</w:t>
      </w:r>
    </w:p>
    <w:p w:rsidR="00E50786" w:rsidRDefault="00E50786" w:rsidP="00B54BD6"/>
    <w:p w:rsidR="00534356" w:rsidRDefault="00534356" w:rsidP="00B54BD6">
      <w:r>
        <w:t>Para hacer un comentario, se escribe una almohadilla: #</w:t>
      </w:r>
    </w:p>
    <w:p w:rsidR="00534356" w:rsidRDefault="00534356" w:rsidP="00B54BD6"/>
    <w:p w:rsidR="00534356" w:rsidRDefault="00534356" w:rsidP="00B54BD6">
      <w:r>
        <w:t>#Esto es un comentario.</w:t>
      </w:r>
    </w:p>
    <w:p w:rsidR="00E50786" w:rsidRDefault="00E50786" w:rsidP="00B54BD6"/>
    <w:p w:rsidR="00E50786" w:rsidRDefault="00E50786" w:rsidP="00B54BD6">
      <w:r>
        <w:lastRenderedPageBreak/>
        <w:t>También se puede escribir en distintas líneas, aunque para ello habría que es</w:t>
      </w:r>
      <w:r w:rsidR="00573ED3">
        <w:t>cribirlo de la siguiente manera:</w:t>
      </w:r>
    </w:p>
    <w:p w:rsidR="00573ED3" w:rsidRDefault="00573ED3" w:rsidP="00B54BD6"/>
    <w:p w:rsidR="00573ED3" w:rsidRDefault="00573ED3" w:rsidP="00B54BD6">
      <w:r>
        <w:t xml:space="preserve">#Esto </w:t>
      </w:r>
    </w:p>
    <w:p w:rsidR="00573ED3" w:rsidRDefault="00573ED3" w:rsidP="00B54BD6">
      <w:r>
        <w:t>#es</w:t>
      </w:r>
    </w:p>
    <w:p w:rsidR="00573ED3" w:rsidRDefault="00573ED3" w:rsidP="00B54BD6">
      <w:r>
        <w:t>#un comentario</w:t>
      </w:r>
    </w:p>
    <w:p w:rsidR="00E50786" w:rsidRDefault="00E50786" w:rsidP="00B54BD6"/>
    <w:p w:rsidR="0048053B" w:rsidRDefault="0048053B" w:rsidP="00B54BD6">
      <w:r>
        <w:t>Otra manera es poniendo dobles comillas, aunque se usa más la primera manera:</w:t>
      </w:r>
    </w:p>
    <w:p w:rsidR="0048053B" w:rsidRDefault="0048053B" w:rsidP="00B54BD6"/>
    <w:p w:rsidR="0048053B" w:rsidRDefault="0048053B" w:rsidP="00B54BD6">
      <w:r>
        <w:t>“””</w:t>
      </w:r>
    </w:p>
    <w:p w:rsidR="0048053B" w:rsidRDefault="0048053B" w:rsidP="00B54BD6">
      <w:r>
        <w:t>Esto es un comentario</w:t>
      </w:r>
    </w:p>
    <w:p w:rsidR="0048053B" w:rsidRDefault="0048053B" w:rsidP="00B54BD6">
      <w:r>
        <w:t>“””</w:t>
      </w:r>
    </w:p>
    <w:p w:rsidR="00B54BD6" w:rsidRDefault="00B54BD6" w:rsidP="00B54BD6"/>
    <w:p w:rsidR="00B54BD6" w:rsidRDefault="00905C2E" w:rsidP="00B54BD6">
      <w:pPr>
        <w:rPr>
          <w:u w:val="single"/>
        </w:rPr>
      </w:pPr>
      <w:r w:rsidRPr="00905C2E">
        <w:rPr>
          <w:u w:val="single"/>
        </w:rPr>
        <w:t>Variables</w:t>
      </w:r>
    </w:p>
    <w:p w:rsidR="003A5FA4" w:rsidRDefault="001874BA" w:rsidP="00B54BD6">
      <w:r>
        <w:t>Una variable</w:t>
      </w:r>
      <w:r w:rsidR="00905C2E">
        <w:t xml:space="preserve"> es un</w:t>
      </w:r>
      <w:r w:rsidR="00482040">
        <w:t xml:space="preserve"> contenedor de</w:t>
      </w:r>
      <w:r w:rsidR="00905C2E">
        <w:t xml:space="preserve"> dato</w:t>
      </w:r>
      <w:r w:rsidR="00482040">
        <w:t>s</w:t>
      </w:r>
      <w:r w:rsidR="00905C2E">
        <w:t xml:space="preserve"> que cambia</w:t>
      </w:r>
      <w:r w:rsidR="00482040">
        <w:t>n, es decir, que no siempre son los</w:t>
      </w:r>
      <w:r w:rsidR="00905C2E">
        <w:t xml:space="preserve"> mismo</w:t>
      </w:r>
      <w:r w:rsidR="00482040">
        <w:t>s</w:t>
      </w:r>
      <w:r w:rsidR="00905C2E">
        <w:t>.</w:t>
      </w:r>
      <w:r w:rsidR="003A5FA4">
        <w:t xml:space="preserve"> Pueden guardar muchos tipos de datos como:</w:t>
      </w:r>
    </w:p>
    <w:p w:rsidR="003A5FA4" w:rsidRDefault="003A5FA4" w:rsidP="00B54BD6"/>
    <w:p w:rsidR="003A5FA4" w:rsidRDefault="003A5FA4" w:rsidP="00B54BD6">
      <w:r>
        <w:t>Números enteros: Pueden ser positivos y negativos, y se separan con comas cada uno de otro.</w:t>
      </w:r>
    </w:p>
    <w:p w:rsidR="003A5FA4" w:rsidRDefault="003A5FA4" w:rsidP="00B54BD6">
      <w:r>
        <w:t>Decimales: También se separan con comas y para escribir una coma, se pone un punto.</w:t>
      </w:r>
    </w:p>
    <w:p w:rsidR="003A5FA4" w:rsidRDefault="003A5FA4" w:rsidP="00B54BD6">
      <w:r>
        <w:t>Cadenas de texto: Sirven para representar texto. El texto debe de ser escrito entre comillas.</w:t>
      </w:r>
    </w:p>
    <w:p w:rsidR="003A5FA4" w:rsidRDefault="003A5FA4" w:rsidP="00B54BD6">
      <w:r>
        <w:t>Listas: Listan elementos de forma ordenada. Para abrir una cadena se escribe “</w:t>
      </w:r>
      <w:proofErr w:type="gramStart"/>
      <w:r>
        <w:t>[“ y</w:t>
      </w:r>
      <w:proofErr w:type="gramEnd"/>
      <w:r>
        <w:t xml:space="preserve"> para cerrarla, “]”.</w:t>
      </w:r>
    </w:p>
    <w:p w:rsidR="00174F67" w:rsidRDefault="000271E8" w:rsidP="00B54BD6">
      <w:r>
        <w:rPr>
          <w:noProof/>
          <w:lang w:eastAsia="es-ES"/>
        </w:rPr>
        <w:drawing>
          <wp:inline distT="0" distB="0" distL="0" distR="0" wp14:anchorId="3558853C" wp14:editId="7FED860A">
            <wp:extent cx="3819525" cy="12382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A4" w:rsidRDefault="00E7275F" w:rsidP="00B54BD6">
      <w:r>
        <w:t>Diccionarios: Lo mismo que el anterior, pero el orden es menos importante y la manera de acceder a los datos es mediante palabras clave.</w:t>
      </w:r>
    </w:p>
    <w:p w:rsidR="003A5FA4" w:rsidRDefault="00A176D1" w:rsidP="00B54BD6">
      <w:r>
        <w:rPr>
          <w:noProof/>
          <w:lang w:eastAsia="es-ES"/>
        </w:rPr>
        <w:lastRenderedPageBreak/>
        <w:drawing>
          <wp:inline distT="0" distB="0" distL="0" distR="0" wp14:anchorId="0F876D14" wp14:editId="3D2D36F2">
            <wp:extent cx="5400040" cy="13227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DD" w:rsidRDefault="001735DD" w:rsidP="00B54BD6">
      <w:r>
        <w:t xml:space="preserve">Como se puede </w:t>
      </w:r>
      <w:r w:rsidR="00B34AEF">
        <w:t>comprobar, las variables guardan distintos tipos de datos, por esta razón es por la que existen los siguientes elementos:</w:t>
      </w:r>
    </w:p>
    <w:p w:rsidR="00B34AEF" w:rsidRDefault="00B34AEF" w:rsidP="00B54BD6"/>
    <w:p w:rsidR="00B34AEF" w:rsidRDefault="00B34AEF" w:rsidP="00B54BD6">
      <w:r>
        <w:t xml:space="preserve">X = </w:t>
      </w:r>
      <w:proofErr w:type="spellStart"/>
      <w:r>
        <w:t>str</w:t>
      </w:r>
      <w:proofErr w:type="spellEnd"/>
      <w:r>
        <w:t>(hola): Este “</w:t>
      </w:r>
      <w:proofErr w:type="spellStart"/>
      <w:r>
        <w:t>str</w:t>
      </w:r>
      <w:proofErr w:type="spellEnd"/>
      <w:r>
        <w:t>” significa que el tipo de dato que guarda la variable es un texto y Python debe de interpretarlo y procesarlo como texto. El script devolverá “hola”.</w:t>
      </w:r>
    </w:p>
    <w:p w:rsidR="00B34AEF" w:rsidRDefault="00B34AEF" w:rsidP="00B54BD6"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3): Lo mismo que el anterior pero indica que el valor es un número. El script devolverá “3”.</w:t>
      </w:r>
    </w:p>
    <w:p w:rsidR="00B34AEF" w:rsidRDefault="00B34AEF" w:rsidP="00B54BD6">
      <w:r>
        <w:t xml:space="preserve">X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 xml:space="preserve">3): Lo mismo que </w:t>
      </w:r>
      <w:proofErr w:type="spellStart"/>
      <w:r>
        <w:t>int</w:t>
      </w:r>
      <w:proofErr w:type="spellEnd"/>
      <w:r>
        <w:t>, pero para expresar números decimales. El script devolverá “3.0”.</w:t>
      </w:r>
    </w:p>
    <w:p w:rsidR="00B34AEF" w:rsidRDefault="00B34AEF" w:rsidP="00B54BD6"/>
    <w:p w:rsidR="0045133F" w:rsidRDefault="0045133F" w:rsidP="00B54BD6">
      <w:r>
        <w:t>Si se desea c</w:t>
      </w:r>
      <w:r w:rsidR="00D8064B">
        <w:t>onsultar el tipo de dato que contiene una variable, se usa el siguiente método:</w:t>
      </w:r>
    </w:p>
    <w:p w:rsidR="00D8064B" w:rsidRDefault="00D8064B" w:rsidP="00B54BD6">
      <w:r>
        <w:t>X = 5</w:t>
      </w:r>
    </w:p>
    <w:p w:rsidR="00D8064B" w:rsidRDefault="00D8064B" w:rsidP="00B54BD6">
      <w:r>
        <w:t>Y = “Python”</w:t>
      </w:r>
    </w:p>
    <w:p w:rsidR="00D8064B" w:rsidRDefault="00D8064B" w:rsidP="00B54BD6"/>
    <w:p w:rsidR="00D8064B" w:rsidRDefault="00D8064B" w:rsidP="00B54BD6">
      <w:proofErr w:type="spellStart"/>
      <w:r>
        <w:t>Print</w:t>
      </w:r>
      <w:proofErr w:type="spellEnd"/>
      <w:r>
        <w:t>(</w:t>
      </w:r>
      <w:proofErr w:type="spellStart"/>
      <w:r>
        <w:t>type</w:t>
      </w:r>
      <w:proofErr w:type="spellEnd"/>
      <w:r>
        <w:t>(x))</w:t>
      </w:r>
    </w:p>
    <w:p w:rsidR="00D8064B" w:rsidRDefault="00D8064B" w:rsidP="00B54BD6">
      <w:proofErr w:type="spellStart"/>
      <w:r>
        <w:t>Print</w:t>
      </w:r>
      <w:proofErr w:type="spellEnd"/>
      <w:r>
        <w:t>(</w:t>
      </w:r>
      <w:proofErr w:type="spellStart"/>
      <w:r>
        <w:t>type</w:t>
      </w:r>
      <w:proofErr w:type="spellEnd"/>
      <w:r>
        <w:t>(y))</w:t>
      </w:r>
    </w:p>
    <w:p w:rsidR="00D8064B" w:rsidRDefault="00D8064B" w:rsidP="00B54BD6"/>
    <w:p w:rsidR="00ED6A92" w:rsidRDefault="00ED6A92" w:rsidP="00B54BD6">
      <w:r>
        <w:t>El código devolverá datos como:</w:t>
      </w:r>
    </w:p>
    <w:p w:rsidR="00ED6A92" w:rsidRDefault="00ED6A92" w:rsidP="00B54BD6">
      <w:r>
        <w:t>&lt;</w:t>
      </w:r>
      <w:proofErr w:type="spellStart"/>
      <w:r>
        <w:t>class</w:t>
      </w:r>
      <w:proofErr w:type="spellEnd"/>
      <w:r>
        <w:t xml:space="preserve"> ‘</w:t>
      </w:r>
      <w:proofErr w:type="spellStart"/>
      <w:r>
        <w:t>int</w:t>
      </w:r>
      <w:proofErr w:type="spellEnd"/>
      <w:r>
        <w:t>’&gt; o &lt;</w:t>
      </w:r>
      <w:proofErr w:type="spellStart"/>
      <w:r>
        <w:t>class</w:t>
      </w:r>
      <w:proofErr w:type="spellEnd"/>
      <w:r>
        <w:t xml:space="preserve"> ‘</w:t>
      </w:r>
      <w:proofErr w:type="spellStart"/>
      <w:r>
        <w:t>str</w:t>
      </w:r>
      <w:proofErr w:type="spellEnd"/>
      <w:r>
        <w:t>’&gt;</w:t>
      </w:r>
    </w:p>
    <w:p w:rsidR="00E14F2C" w:rsidRDefault="00E14F2C" w:rsidP="00B54BD6"/>
    <w:p w:rsidR="00E14F2C" w:rsidRDefault="00E14F2C" w:rsidP="00B54BD6">
      <w:r>
        <w:t>Cuando se define una variable, existen varios factores a tener en cuenta como:</w:t>
      </w:r>
    </w:p>
    <w:p w:rsidR="00274EA1" w:rsidRDefault="00E14F2C" w:rsidP="00B54BD6">
      <w:r>
        <w:t>Si se escribe texto, este va entre comillas (ya sean dobles o unas comillas normales, n</w:t>
      </w:r>
      <w:r w:rsidR="00274EA1">
        <w:t>o importa). Ejemplo:</w:t>
      </w:r>
    </w:p>
    <w:p w:rsidR="00274EA1" w:rsidRDefault="00274EA1" w:rsidP="00B54BD6"/>
    <w:p w:rsidR="00274EA1" w:rsidRDefault="00274EA1" w:rsidP="00B54BD6">
      <w:r>
        <w:t>X = “Python”</w:t>
      </w:r>
    </w:p>
    <w:p w:rsidR="00274EA1" w:rsidRDefault="00274EA1" w:rsidP="00B54BD6">
      <w:r>
        <w:t>Y = ‘HTML’</w:t>
      </w:r>
    </w:p>
    <w:p w:rsidR="00274EA1" w:rsidRDefault="00274EA1" w:rsidP="00B54BD6"/>
    <w:p w:rsidR="00274EA1" w:rsidRDefault="00274EA1" w:rsidP="00B54BD6">
      <w:r>
        <w:t>Las dos son válidas.</w:t>
      </w:r>
    </w:p>
    <w:p w:rsidR="00274EA1" w:rsidRDefault="00274EA1" w:rsidP="00B54BD6">
      <w:r>
        <w:lastRenderedPageBreak/>
        <w:t xml:space="preserve">En el caso de poner texto y no escribir comillas, </w:t>
      </w:r>
      <w:r w:rsidR="00B80609">
        <w:t>Python da el error “</w:t>
      </w:r>
      <w:proofErr w:type="spellStart"/>
      <w:r w:rsidR="00B80609">
        <w:t>NameError</w:t>
      </w:r>
      <w:proofErr w:type="spellEnd"/>
      <w:r w:rsidR="00B80609">
        <w:t xml:space="preserve">: </w:t>
      </w:r>
      <w:proofErr w:type="spellStart"/>
      <w:r w:rsidR="00B80609">
        <w:t>name</w:t>
      </w:r>
      <w:proofErr w:type="spellEnd"/>
      <w:r w:rsidR="00B80609">
        <w:t xml:space="preserve"> ‘palabra’ </w:t>
      </w:r>
      <w:proofErr w:type="spellStart"/>
      <w:r w:rsidR="00B80609">
        <w:t>is</w:t>
      </w:r>
      <w:proofErr w:type="spellEnd"/>
      <w:r w:rsidR="00B80609">
        <w:t xml:space="preserve"> </w:t>
      </w:r>
      <w:proofErr w:type="spellStart"/>
      <w:r w:rsidR="00B80609">
        <w:t>not</w:t>
      </w:r>
      <w:proofErr w:type="spellEnd"/>
      <w:r w:rsidR="00B80609">
        <w:t xml:space="preserve"> </w:t>
      </w:r>
      <w:proofErr w:type="spellStart"/>
      <w:r w:rsidR="00B80609">
        <w:t>defined</w:t>
      </w:r>
      <w:proofErr w:type="spellEnd"/>
      <w:r w:rsidR="00B80609">
        <w:t>”.</w:t>
      </w:r>
    </w:p>
    <w:p w:rsidR="00487013" w:rsidRDefault="00487013" w:rsidP="00B54BD6"/>
    <w:p w:rsidR="00487013" w:rsidRDefault="00487013" w:rsidP="00B54BD6">
      <w:r>
        <w:t>Además, hay que tener en cuenta que las minúsculas y mayúsculas importan:</w:t>
      </w:r>
    </w:p>
    <w:p w:rsidR="00487013" w:rsidRDefault="00487013" w:rsidP="00B54BD6"/>
    <w:p w:rsidR="00487013" w:rsidRDefault="00487013" w:rsidP="00B54BD6">
      <w:r>
        <w:t>X = 4</w:t>
      </w:r>
    </w:p>
    <w:p w:rsidR="00487013" w:rsidRDefault="00487013" w:rsidP="00B54BD6">
      <w:r>
        <w:t>x = 2</w:t>
      </w:r>
    </w:p>
    <w:p w:rsidR="00487013" w:rsidRDefault="00487013" w:rsidP="00B54BD6"/>
    <w:p w:rsidR="00487013" w:rsidRDefault="00487013" w:rsidP="00B54BD6">
      <w:r>
        <w:t>Python las detecta como variables distintas</w:t>
      </w:r>
      <w:r w:rsidR="00851B07">
        <w:t>.</w:t>
      </w:r>
    </w:p>
    <w:p w:rsidR="00851B07" w:rsidRDefault="00851B07" w:rsidP="00B54BD6"/>
    <w:p w:rsidR="00851B07" w:rsidRDefault="00851B07" w:rsidP="00B54BD6">
      <w:r>
        <w:t>Por cosas como estas, antes de crear un nombre para una variable es recomendable ver estos puntos:</w:t>
      </w:r>
    </w:p>
    <w:p w:rsidR="00851B07" w:rsidRDefault="00851B07" w:rsidP="00B54BD6"/>
    <w:p w:rsidR="00851B07" w:rsidRPr="00851B07" w:rsidRDefault="00851B07" w:rsidP="00851B07">
      <w:pPr>
        <w:pStyle w:val="Prrafodelista"/>
        <w:numPr>
          <w:ilvl w:val="0"/>
          <w:numId w:val="3"/>
        </w:numPr>
      </w:pPr>
      <w:r w:rsidRPr="00851B07">
        <w:t>El nombre de una variable debe comenzar con una letra o un carácter de subrayado.</w:t>
      </w:r>
    </w:p>
    <w:p w:rsidR="00851B07" w:rsidRPr="00851B07" w:rsidRDefault="00851B07" w:rsidP="00851B07">
      <w:pPr>
        <w:pStyle w:val="Prrafodelista"/>
        <w:numPr>
          <w:ilvl w:val="0"/>
          <w:numId w:val="3"/>
        </w:numPr>
      </w:pPr>
      <w:r w:rsidRPr="00851B07">
        <w:t>El nombre de una variable no puede comenzar con un número</w:t>
      </w:r>
    </w:p>
    <w:p w:rsidR="00851B07" w:rsidRPr="00851B07" w:rsidRDefault="00851B07" w:rsidP="00851B07">
      <w:pPr>
        <w:pStyle w:val="Prrafodelista"/>
        <w:numPr>
          <w:ilvl w:val="0"/>
          <w:numId w:val="3"/>
        </w:numPr>
      </w:pPr>
      <w:r w:rsidRPr="00851B07">
        <w:t>El nombre de una variable solo puede contener caracteres alfanuméricos y guiones bajos (</w:t>
      </w:r>
      <w:proofErr w:type="spellStart"/>
      <w:r w:rsidRPr="00851B07">
        <w:t>Az</w:t>
      </w:r>
      <w:proofErr w:type="spellEnd"/>
      <w:r w:rsidRPr="00851B07">
        <w:t>, 0-9 y _).</w:t>
      </w:r>
    </w:p>
    <w:p w:rsidR="00851B07" w:rsidRPr="00851B07" w:rsidRDefault="00851B07" w:rsidP="00851B07">
      <w:pPr>
        <w:pStyle w:val="Prrafodelista"/>
        <w:numPr>
          <w:ilvl w:val="0"/>
          <w:numId w:val="3"/>
        </w:numPr>
      </w:pPr>
      <w:r w:rsidRPr="00851B07">
        <w:t>Los nombres de las variables distinguen entre mayúsculas y minúsculas (edad, Edad y EDAD son tres variables diferentes)</w:t>
      </w:r>
    </w:p>
    <w:p w:rsidR="00851B07" w:rsidRPr="00851B07" w:rsidRDefault="00851B07" w:rsidP="00851B07">
      <w:pPr>
        <w:pStyle w:val="Prrafodelista"/>
        <w:numPr>
          <w:ilvl w:val="0"/>
          <w:numId w:val="3"/>
        </w:numPr>
      </w:pPr>
      <w:r w:rsidRPr="00851B07">
        <w:t>Un nombre de variable no puede ser ninguna de las </w:t>
      </w:r>
      <w:hyperlink r:id="rId8" w:history="1">
        <w:r w:rsidRPr="00851B07">
          <w:t>palabras clave de Python</w:t>
        </w:r>
      </w:hyperlink>
      <w:r w:rsidRPr="00851B07">
        <w:t> .</w:t>
      </w:r>
    </w:p>
    <w:p w:rsidR="00B80609" w:rsidRDefault="00B80609" w:rsidP="00B54BD6"/>
    <w:p w:rsidR="00B80609" w:rsidRDefault="00B80609" w:rsidP="00B54BD6">
      <w:r>
        <w:t>En el caso de poner un número, da igual si se ponen comillas o no, no afecta en nada. Ejemplo:</w:t>
      </w:r>
    </w:p>
    <w:p w:rsidR="00B80609" w:rsidRDefault="00B80609" w:rsidP="00B54BD6"/>
    <w:p w:rsidR="00B80609" w:rsidRDefault="00B80609" w:rsidP="00B54BD6">
      <w:r>
        <w:t>X = “4”</w:t>
      </w:r>
    </w:p>
    <w:p w:rsidR="00B80609" w:rsidRDefault="00B80609" w:rsidP="00B54BD6">
      <w:r>
        <w:t>Y = 6</w:t>
      </w:r>
    </w:p>
    <w:p w:rsidR="00B80609" w:rsidRDefault="00B80609" w:rsidP="00B54BD6"/>
    <w:p w:rsidR="00C84F1F" w:rsidRDefault="00B80609" w:rsidP="00B54BD6">
      <w:r>
        <w:t>Ambas son válidas.</w:t>
      </w:r>
    </w:p>
    <w:p w:rsidR="00ED6A92" w:rsidRDefault="00ED6A92" w:rsidP="00B54BD6"/>
    <w:p w:rsidR="007B7598" w:rsidRDefault="00906C5F" w:rsidP="00B54BD6">
      <w:r>
        <w:t>Para utilizar las variables</w:t>
      </w:r>
      <w:r w:rsidR="007B7598">
        <w:t xml:space="preserve"> es necesario activarlas, sin embargo, se activan automáticamente cuando se les asigna un valor. Este es un ejemplo de activación de una variable cuando se le acaba de vincular un dato a ella:</w:t>
      </w:r>
    </w:p>
    <w:p w:rsidR="007B7598" w:rsidRDefault="007B7598" w:rsidP="00B54BD6"/>
    <w:p w:rsidR="007B7598" w:rsidRDefault="007B7598" w:rsidP="00B54BD6">
      <w:r>
        <w:t xml:space="preserve">X = </w:t>
      </w:r>
      <w:r w:rsidR="00D8064B">
        <w:t>“</w:t>
      </w:r>
      <w:r>
        <w:t>Python</w:t>
      </w:r>
      <w:r w:rsidR="00D8064B">
        <w:t>”</w:t>
      </w:r>
    </w:p>
    <w:p w:rsidR="007B7598" w:rsidRDefault="007B7598" w:rsidP="00B54BD6">
      <w:proofErr w:type="spellStart"/>
      <w:r>
        <w:t>Print</w:t>
      </w:r>
      <w:proofErr w:type="spellEnd"/>
      <w:r>
        <w:t>(X)</w:t>
      </w:r>
      <w:bookmarkStart w:id="0" w:name="_GoBack"/>
      <w:bookmarkEnd w:id="0"/>
    </w:p>
    <w:p w:rsidR="007B7598" w:rsidRDefault="007B7598" w:rsidP="00B54BD6">
      <w:r>
        <w:lastRenderedPageBreak/>
        <w:t xml:space="preserve">Cuando esta variable se ejecute, </w:t>
      </w:r>
      <w:r w:rsidR="00D03114">
        <w:t>el código devuelve la palabra “Python”.</w:t>
      </w:r>
      <w:r w:rsidR="007B59E4">
        <w:t xml:space="preserve"> Sin embargo, no hay que olvidar que existen 2 tipos de variables: globales y locales.</w:t>
      </w:r>
    </w:p>
    <w:p w:rsidR="007B59E4" w:rsidRDefault="007B59E4" w:rsidP="00B54BD6">
      <w:r>
        <w:t xml:space="preserve">La diferencia ente estos tipos de variables es que las globales son accesibles desde cualquier parte del código y las locales son solo accesibles desde ese mismo bloque de código, </w:t>
      </w:r>
      <w:r w:rsidR="0032640C">
        <w:t>un ejemplo en la siguiente imagen:</w:t>
      </w:r>
    </w:p>
    <w:p w:rsidR="0032640C" w:rsidRDefault="0032640C" w:rsidP="00B54BD6"/>
    <w:p w:rsidR="007B59E4" w:rsidRDefault="007B59E4" w:rsidP="00B54BD6">
      <w:r>
        <w:rPr>
          <w:noProof/>
          <w:lang w:eastAsia="es-ES"/>
        </w:rPr>
        <w:drawing>
          <wp:inline distT="0" distB="0" distL="0" distR="0" wp14:anchorId="27B7E649" wp14:editId="47B91A4B">
            <wp:extent cx="5400040" cy="31832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C2E" w:rsidRPr="00905C2E" w:rsidRDefault="00905C2E" w:rsidP="00B54BD6">
      <w:r>
        <w:t xml:space="preserve"> </w:t>
      </w:r>
    </w:p>
    <w:p w:rsidR="00361713" w:rsidRDefault="00CC369C" w:rsidP="00361713">
      <w:r>
        <w:t>Como se puede apreciar, el primer recuadro contiene una variable global, y todos los bloques de código distintos pueden ver y usar esa variable, por muy lejos que esté. En el segundo caso, la variable no puede ser vista ni usada en los demás bloques de código, y solo puede ser usada en el mismo bloque de código donde fue creada.</w:t>
      </w:r>
    </w:p>
    <w:p w:rsidR="00766D86" w:rsidRDefault="00766D86" w:rsidP="00361713"/>
    <w:p w:rsidR="00766D86" w:rsidRDefault="00766D86" w:rsidP="00361713">
      <w:r>
        <w:t xml:space="preserve">Además, </w:t>
      </w:r>
      <w:r w:rsidRPr="00766D86">
        <w:t>La mutabilidad de una variable determina si su valor puede ser modificado después de su creación. Las variables en Python son mutables, lo que significa que sus valores pueden ser cambiados a lo largo del programa.</w:t>
      </w:r>
    </w:p>
    <w:p w:rsidR="00CC369C" w:rsidRDefault="00CC369C" w:rsidP="00361713"/>
    <w:p w:rsidR="00CC369C" w:rsidRDefault="00CC369C" w:rsidP="00361713">
      <w:r>
        <w:t>Cuando se crea una variable, esta es una variable local, pero se puede cambiar simplemente añadiéndole “global”:</w:t>
      </w:r>
    </w:p>
    <w:p w:rsidR="002B094B" w:rsidRDefault="002B094B" w:rsidP="00361713"/>
    <w:p w:rsidR="00CC369C" w:rsidRDefault="00CC369C" w:rsidP="00361713">
      <w:r>
        <w:t xml:space="preserve">global variable1 = </w:t>
      </w:r>
      <w:r w:rsidR="00D8064B">
        <w:t>“</w:t>
      </w:r>
      <w:r>
        <w:t>X</w:t>
      </w:r>
      <w:r w:rsidR="00D8064B">
        <w:t>”</w:t>
      </w:r>
    </w:p>
    <w:p w:rsidR="00E8019A" w:rsidRDefault="00E8019A" w:rsidP="00361713">
      <w:r>
        <w:tab/>
      </w:r>
      <w:proofErr w:type="spellStart"/>
      <w:r>
        <w:t>print</w:t>
      </w:r>
      <w:proofErr w:type="spellEnd"/>
      <w:r>
        <w:t>(variable1)</w:t>
      </w:r>
    </w:p>
    <w:p w:rsidR="002B094B" w:rsidRDefault="002B094B" w:rsidP="00361713"/>
    <w:p w:rsidR="002A5544" w:rsidRDefault="002A5544" w:rsidP="00361713">
      <w:r>
        <w:t>El código devolverá la letra X.</w:t>
      </w:r>
    </w:p>
    <w:p w:rsidR="002B094B" w:rsidRDefault="002B094B" w:rsidP="00361713"/>
    <w:p w:rsidR="00E8019A" w:rsidRDefault="00E336C4" w:rsidP="00361713">
      <w:r>
        <w:t>Funciones</w:t>
      </w:r>
    </w:p>
    <w:p w:rsidR="00E336C4" w:rsidRDefault="00E336C4" w:rsidP="00361713"/>
    <w:p w:rsidR="00D8064B" w:rsidRDefault="00D8064B" w:rsidP="00361713"/>
    <w:p w:rsidR="00361713" w:rsidRDefault="00361713" w:rsidP="00361713"/>
    <w:p w:rsidR="00361713" w:rsidRDefault="00361713"/>
    <w:sectPr w:rsidR="003617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E6F73"/>
    <w:multiLevelType w:val="hybridMultilevel"/>
    <w:tmpl w:val="B3F41C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E62F4"/>
    <w:multiLevelType w:val="hybridMultilevel"/>
    <w:tmpl w:val="8752EA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72961"/>
    <w:multiLevelType w:val="multilevel"/>
    <w:tmpl w:val="69BA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4D7"/>
    <w:rsid w:val="000271E8"/>
    <w:rsid w:val="001735DD"/>
    <w:rsid w:val="00174F67"/>
    <w:rsid w:val="001874BA"/>
    <w:rsid w:val="0022278F"/>
    <w:rsid w:val="00274EA1"/>
    <w:rsid w:val="002A5544"/>
    <w:rsid w:val="002B094B"/>
    <w:rsid w:val="0032640C"/>
    <w:rsid w:val="00361713"/>
    <w:rsid w:val="003A5FA4"/>
    <w:rsid w:val="0045133F"/>
    <w:rsid w:val="0048053B"/>
    <w:rsid w:val="00482040"/>
    <w:rsid w:val="00487013"/>
    <w:rsid w:val="004C5712"/>
    <w:rsid w:val="00534356"/>
    <w:rsid w:val="00573ED3"/>
    <w:rsid w:val="00766D86"/>
    <w:rsid w:val="007B4D45"/>
    <w:rsid w:val="007B59E4"/>
    <w:rsid w:val="007B7598"/>
    <w:rsid w:val="00851B07"/>
    <w:rsid w:val="00905C2E"/>
    <w:rsid w:val="00906C5F"/>
    <w:rsid w:val="0097166F"/>
    <w:rsid w:val="009D3127"/>
    <w:rsid w:val="00A176D1"/>
    <w:rsid w:val="00A962AE"/>
    <w:rsid w:val="00B34AEF"/>
    <w:rsid w:val="00B54BD6"/>
    <w:rsid w:val="00B80609"/>
    <w:rsid w:val="00B96975"/>
    <w:rsid w:val="00C84F1F"/>
    <w:rsid w:val="00C85660"/>
    <w:rsid w:val="00CC369C"/>
    <w:rsid w:val="00D03114"/>
    <w:rsid w:val="00D8064B"/>
    <w:rsid w:val="00D92470"/>
    <w:rsid w:val="00E14F2C"/>
    <w:rsid w:val="00E336C4"/>
    <w:rsid w:val="00E4312A"/>
    <w:rsid w:val="00E50786"/>
    <w:rsid w:val="00E7275F"/>
    <w:rsid w:val="00E8019A"/>
    <w:rsid w:val="00ED6A92"/>
    <w:rsid w:val="00EF21B7"/>
    <w:rsid w:val="00F324D7"/>
    <w:rsid w:val="00F5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E7FA9"/>
  <w15:chartTrackingRefBased/>
  <w15:docId w15:val="{E52899D4-F598-490F-B550-5C6C4745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171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51B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7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ref_keywords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7</Pages>
  <Words>977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Esteban Lopez</dc:creator>
  <cp:keywords/>
  <dc:description/>
  <cp:lastModifiedBy>Francisco Esteban Lopez</cp:lastModifiedBy>
  <cp:revision>128</cp:revision>
  <dcterms:created xsi:type="dcterms:W3CDTF">2024-04-15T06:00:00Z</dcterms:created>
  <dcterms:modified xsi:type="dcterms:W3CDTF">2024-04-22T11:31:00Z</dcterms:modified>
</cp:coreProperties>
</file>