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F702" w14:textId="64235595" w:rsidR="00214361" w:rsidRPr="00EC4205" w:rsidRDefault="00EC4205" w:rsidP="00EC4205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C4205">
        <w:rPr>
          <w:rFonts w:ascii="Arial" w:hAnsi="Arial" w:cs="Arial"/>
          <w:b/>
          <w:bCs/>
          <w:sz w:val="32"/>
          <w:szCs w:val="32"/>
          <w:lang w:val="en-US"/>
        </w:rPr>
        <w:t>Arquitetura</w:t>
      </w:r>
      <w:proofErr w:type="spellEnd"/>
      <w:r w:rsidRPr="00EC4205">
        <w:rPr>
          <w:rFonts w:ascii="Arial" w:hAnsi="Arial" w:cs="Arial"/>
          <w:b/>
          <w:bCs/>
          <w:sz w:val="32"/>
          <w:szCs w:val="32"/>
          <w:lang w:val="en-US"/>
        </w:rPr>
        <w:t xml:space="preserve"> de Software</w:t>
      </w:r>
    </w:p>
    <w:p w14:paraId="24597C0D" w14:textId="77777777" w:rsidR="00EC4205" w:rsidRDefault="00EC4205" w:rsidP="00EC4205">
      <w:pPr>
        <w:rPr>
          <w:rFonts w:ascii="Arial" w:hAnsi="Arial" w:cs="Arial"/>
          <w:sz w:val="24"/>
          <w:szCs w:val="24"/>
          <w:lang w:val="en-US"/>
        </w:rPr>
      </w:pPr>
    </w:p>
    <w:p w14:paraId="3C297112" w14:textId="77777777" w:rsidR="00EC4205" w:rsidRDefault="00EC4205" w:rsidP="00EC4205">
      <w:pPr>
        <w:rPr>
          <w:rFonts w:ascii="Arial" w:hAnsi="Arial" w:cs="Arial"/>
          <w:sz w:val="24"/>
          <w:szCs w:val="24"/>
          <w:lang w:val="en-US"/>
        </w:rPr>
      </w:pPr>
    </w:p>
    <w:p w14:paraId="3A971A5C" w14:textId="59DCF646" w:rsidR="00EC4205" w:rsidRDefault="00EC4205" w:rsidP="00EC4205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EC4205">
        <w:rPr>
          <w:rFonts w:ascii="Arial" w:hAnsi="Arial" w:cs="Arial"/>
          <w:b/>
          <w:bCs/>
          <w:sz w:val="28"/>
          <w:szCs w:val="28"/>
          <w:lang w:val="en-US"/>
        </w:rPr>
        <w:t>Diagrama</w:t>
      </w:r>
      <w:proofErr w:type="spellEnd"/>
      <w:r w:rsidRPr="00EC4205">
        <w:rPr>
          <w:rFonts w:ascii="Arial" w:hAnsi="Arial" w:cs="Arial"/>
          <w:b/>
          <w:bCs/>
          <w:sz w:val="28"/>
          <w:szCs w:val="28"/>
          <w:lang w:val="en-US"/>
        </w:rPr>
        <w:t xml:space="preserve"> de Classes:</w:t>
      </w:r>
    </w:p>
    <w:p w14:paraId="0CE0B160" w14:textId="30A5F6CF" w:rsidR="00EC4205" w:rsidRDefault="00EC4205" w:rsidP="00EC420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C8D6368" wp14:editId="4D57738C">
            <wp:extent cx="4981575" cy="3252903"/>
            <wp:effectExtent l="0" t="0" r="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132" cy="32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31C" w14:textId="750C1456" w:rsidR="00EC4205" w:rsidRDefault="00EC4205" w:rsidP="00EC420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75215F" w14:textId="7C205500" w:rsidR="00EC4205" w:rsidRPr="00EC4205" w:rsidRDefault="00EC4205" w:rsidP="00EC4205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Diagrama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Sequencia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172BD81" w14:textId="7A1DF22F" w:rsidR="00EC4205" w:rsidRPr="00EC4205" w:rsidRDefault="00EC4205" w:rsidP="00EC42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9E0F187" wp14:editId="19669067">
            <wp:extent cx="5219700" cy="3571664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94" cy="35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05" w:rsidRPr="00EC4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05"/>
    <w:rsid w:val="00214361"/>
    <w:rsid w:val="00E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7818"/>
  <w15:chartTrackingRefBased/>
  <w15:docId w15:val="{12E08930-C512-4042-8662-1F4D15F1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Ramires</dc:creator>
  <cp:keywords/>
  <dc:description/>
  <cp:lastModifiedBy>Matheus Ramires</cp:lastModifiedBy>
  <cp:revision>1</cp:revision>
  <dcterms:created xsi:type="dcterms:W3CDTF">2021-06-16T18:36:00Z</dcterms:created>
  <dcterms:modified xsi:type="dcterms:W3CDTF">2021-06-16T18:39:00Z</dcterms:modified>
</cp:coreProperties>
</file>