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A34436"/>
          <w:sz w:val="36"/>
        </w:rPr>
        <w:t>JESUIT PUNE PROVINCE MAP - TEAM &amp; TASKS</w:t>
      </w:r>
    </w:p>
    <w:p>
      <w:pPr>
        <w:jc w:val="center"/>
      </w:pPr>
      <w:r>
        <w:rPr>
          <w:rFonts w:ascii="Calibri" w:hAnsi="Calibri"/>
          <w:i/>
          <w:color w:val="808080"/>
          <w:sz w:val="22"/>
        </w:rPr>
        <w:t>Project Implementation Checklist and Team Responsibilities</w:t>
      </w:r>
    </w:p>
    <w:p/>
    <w:p>
      <w:pPr>
        <w:pStyle w:val="Heading1"/>
      </w:pPr>
      <w:r>
        <w:rPr>
          <w:rFonts w:ascii="Georgia" w:hAnsi="Georgia"/>
          <w:color w:val="2D2D2D"/>
          <w:sz w:val="28"/>
        </w:rPr>
        <w:t>1. Team Roles &amp; Responsibilities</w:t>
      </w:r>
    </w:p>
    <w:p>
      <w:pPr>
        <w:pStyle w:val="ListBullet"/>
        <w:spacing w:after="80"/>
      </w:pPr>
      <w:r>
        <w:rPr>
          <w:rFonts w:ascii="Calibri" w:hAnsi="Calibri"/>
          <w:b/>
          <w:color w:val="2D2D2D"/>
        </w:rPr>
        <w:t xml:space="preserve">Jaunita (Information Manager): </w:t>
      </w:r>
      <w:r>
        <w:rPr>
          <w:rFonts w:ascii="Calibri" w:hAnsi="Calibri"/>
        </w:rPr>
        <w:t>Coordinates Excel/CSV metadata collection, edits and uploads student/teacher/family metrics.</w:t>
      </w:r>
    </w:p>
    <w:p>
      <w:pPr>
        <w:pStyle w:val="ListBullet"/>
        <w:spacing w:after="80"/>
      </w:pPr>
      <w:r>
        <w:rPr>
          <w:rFonts w:ascii="Calibri" w:hAnsi="Calibri"/>
          <w:b/>
          <w:color w:val="2D2D2D"/>
        </w:rPr>
        <w:t xml:space="preserve">Juhi (GIS &amp; Spatial Data Specialist): </w:t>
      </w:r>
      <w:r>
        <w:rPr>
          <w:rFonts w:ascii="Calibri" w:hAnsi="Calibri"/>
        </w:rPr>
        <w:t>Handles GeoJSON mapping, boundaries, district files, and coordinates uploads.</w:t>
      </w:r>
    </w:p>
    <w:p>
      <w:pPr>
        <w:pStyle w:val="ListBullet"/>
        <w:spacing w:after="80"/>
      </w:pPr>
      <w:r>
        <w:rPr>
          <w:rFonts w:ascii="Calibri" w:hAnsi="Calibri"/>
          <w:b/>
          <w:color w:val="2D2D2D"/>
        </w:rPr>
        <w:t xml:space="preserve">Francisco (Lead Web Developer): </w:t>
      </w:r>
      <w:r>
        <w:rPr>
          <w:rFonts w:ascii="Calibri" w:hAnsi="Calibri"/>
        </w:rPr>
        <w:t>Handles Next.js code maintenance, API logic, UI improvements, authentication, and deployment.</w:t>
      </w:r>
    </w:p>
    <w:p/>
    <w:p>
      <w:pPr>
        <w:pStyle w:val="Heading2"/>
        <w:spacing w:before="240" w:after="120"/>
      </w:pPr>
      <w:r>
        <w:rPr>
          <w:rFonts w:ascii="Georgia" w:hAnsi="Georgia"/>
          <w:color w:val="A34436"/>
          <w:sz w:val="22"/>
        </w:rPr>
        <w:t>PHASE 1: DATA CURATION &amp; VERIFICATION (Data &amp; GIS Tasks)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[Jaunita] </w:t>
      </w:r>
      <w:r>
        <w:rPr>
          <w:rFonts w:ascii="Calibri" w:hAnsi="Calibri"/>
        </w:rPr>
        <w:t>Download current CSV inventory template from Admin Panel or public/data/village_import_template.csv.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[Jaunita] </w:t>
      </w:r>
      <w:r>
        <w:rPr>
          <w:rFonts w:ascii="Calibri" w:hAnsi="Calibri"/>
        </w:rPr>
        <w:t>Edit and verify the values (e.g., Students, Active Teachers, Families) for all 36 NFE Centres and parishes in Microsoft Excel.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[Jaunita] </w:t>
      </w:r>
      <w:r>
        <w:rPr>
          <w:rFonts w:ascii="Calibri" w:hAnsi="Calibri"/>
        </w:rPr>
        <w:t>Verify that tehsil and cluster names match the existing list.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[Juhi] </w:t>
      </w:r>
      <w:r>
        <w:rPr>
          <w:rFonts w:ascii="Calibri" w:hAnsi="Calibri"/>
        </w:rPr>
        <w:t>Collect GeoJSON point/polygon files for any missing villages or boundaries.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[Juhi] </w:t>
      </w:r>
      <w:r>
        <w:rPr>
          <w:rFonts w:ascii="Calibri" w:hAnsi="Calibri"/>
        </w:rPr>
        <w:t>Upload GeoJSON files via the Admin Panel to set geographical coordinates.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[Jaunita] </w:t>
      </w:r>
      <w:r>
        <w:rPr>
          <w:rFonts w:ascii="Calibri" w:hAnsi="Calibri"/>
        </w:rPr>
        <w:t>Import the finalized Excel CSV in the Admin Dashboard to link coordinates and overwrite village profiles.</w:t>
      </w:r>
    </w:p>
    <w:p>
      <w:pPr>
        <w:pStyle w:val="Heading2"/>
        <w:spacing w:before="240" w:after="120"/>
      </w:pPr>
      <w:r>
        <w:rPr>
          <w:rFonts w:ascii="Georgia" w:hAnsi="Georgia"/>
          <w:color w:val="A34436"/>
          <w:sz w:val="22"/>
        </w:rPr>
        <w:t>PHASE 2: SECURITY &amp; SYSTEM HARDENING (Development Tasks)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[Francisco] </w:t>
      </w:r>
      <w:r>
        <w:rPr>
          <w:rFonts w:ascii="Calibri" w:hAnsi="Calibri"/>
        </w:rPr>
        <w:t>Secure the Admin Dashboard (/admin) by implementing authentication (e.g. next-auth or basic HTTP Auth) to ensure only authorized members can manage data.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[Francisco] </w:t>
      </w:r>
      <w:r>
        <w:rPr>
          <w:rFonts w:ascii="Calibri" w:hAnsi="Calibri"/>
        </w:rPr>
        <w:t>Add server-side CSV data validation checking number types and restricting categories (Parish, NFE Centres, Social Justice, TDSS).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[Francisco] </w:t>
      </w:r>
      <w:r>
        <w:rPr>
          <w:rFonts w:ascii="Calibri" w:hAnsi="Calibri"/>
        </w:rPr>
        <w:t>Implement an automatic daily backup script for village_details and uploads folders.</w:t>
      </w:r>
    </w:p>
    <w:p>
      <w:pPr>
        <w:pStyle w:val="Heading2"/>
        <w:spacing w:before="240" w:after="120"/>
      </w:pPr>
      <w:r>
        <w:rPr>
          <w:rFonts w:ascii="Georgia" w:hAnsi="Georgia"/>
          <w:color w:val="A34436"/>
          <w:sz w:val="22"/>
        </w:rPr>
        <w:t>PHASE 3: USER EXPERIENCE &amp; ACCESSIBILITY (Development Tasks)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[Francisco] </w:t>
      </w:r>
      <w:r>
        <w:rPr>
          <w:rFonts w:ascii="Calibri" w:hAnsi="Calibri"/>
        </w:rPr>
        <w:t>Perform senior accessibility audit to confirm readability for elder members of the province, verifying font sizes and contrast.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[Francisco] </w:t>
      </w:r>
      <w:r>
        <w:rPr>
          <w:rFonts w:ascii="Calibri" w:hAnsi="Calibri"/>
        </w:rPr>
        <w:t>Optimize mobile interface, testing responsive behaviors of the details drawer and search sidebar.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[Francisco] </w:t>
      </w:r>
      <w:r>
        <w:rPr>
          <w:rFonts w:ascii="Calibri" w:hAnsi="Calibri"/>
        </w:rPr>
        <w:t>Cache Leaflet map tiles for offline access in rural areas.</w:t>
      </w:r>
    </w:p>
    <w:p>
      <w:pPr>
        <w:pStyle w:val="Heading2"/>
        <w:spacing w:before="240" w:after="120"/>
      </w:pPr>
      <w:r>
        <w:rPr>
          <w:rFonts w:ascii="Georgia" w:hAnsi="Georgia"/>
          <w:color w:val="A34436"/>
          <w:sz w:val="22"/>
        </w:rPr>
        <w:t>PHASE 4: PRODUCTION DEPLOYMENT (Development Tasks)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[Francisco] </w:t>
      </w:r>
      <w:r>
        <w:rPr>
          <w:rFonts w:ascii="Calibri" w:hAnsi="Calibri"/>
        </w:rPr>
        <w:t>Run eslint checks ('npm run lint') and resolve style warnings.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[Francisco] </w:t>
      </w:r>
      <w:r>
        <w:rPr>
          <w:rFonts w:ascii="Calibri" w:hAnsi="Calibri"/>
        </w:rPr>
        <w:t>Run test build ('npm run build') to check static generation.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[Francisco] </w:t>
      </w:r>
      <w:r>
        <w:rPr>
          <w:rFonts w:ascii="Calibri" w:hAnsi="Calibri"/>
        </w:rPr>
        <w:t>Deploy code to production hosting (e.g., Vercel, Netlify, or VPS).</w:t>
      </w:r>
    </w:p>
    <w:p>
      <w:pPr>
        <w:spacing w:after="60"/>
        <w:ind w:left="360"/>
      </w:pPr>
      <w:r>
        <w:rPr>
          <w:rFonts w:ascii="Calibri" w:hAnsi="Calibri"/>
          <w:b/>
        </w:rPr>
        <w:t xml:space="preserve">[ ] </w:t>
      </w:r>
      <w:r>
        <w:rPr>
          <w:rFonts w:ascii="Calibri" w:hAnsi="Calibri"/>
          <w:b/>
          <w:color w:val="C5A059"/>
        </w:rPr>
        <w:t xml:space="preserve">[Francisco] </w:t>
      </w:r>
      <w:r>
        <w:rPr>
          <w:rFonts w:ascii="Calibri" w:hAnsi="Calibri"/>
        </w:rPr>
        <w:t>Configure custom domain (e.g., map.punejesuits.org) and enable HTTPS/SSL.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