
<file path=[Content_Types].xml><?xml version="1.0" encoding="utf-8"?>
<Types xmlns="http://schemas.openxmlformats.org/package/2006/content-types">
  <Default Extension="bin" ContentType="application/vnd.ms-word.attachedToolbars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1CF4" w:rsidRPr="009A1CF4" w:rsidRDefault="00395935" w:rsidP="003B0C2E">
      <w:pPr>
        <w:pStyle w:val="LabTitle"/>
      </w:pPr>
      <w:r>
        <w:t>Packet Tracer –</w:t>
      </w:r>
      <w:r w:rsidRPr="00FD4A68">
        <w:t xml:space="preserve"> </w:t>
      </w:r>
      <w:r w:rsidR="00E6651F">
        <w:t>Troubleshooting Inter-VLAN Routing</w:t>
      </w:r>
    </w:p>
    <w:p w:rsidR="003C6BCA" w:rsidRDefault="001E38E0" w:rsidP="0014219C">
      <w:pPr>
        <w:pStyle w:val="LabSection"/>
      </w:pPr>
      <w:r>
        <w:t>Topology</w:t>
      </w:r>
    </w:p>
    <w:p w:rsidR="008C4307" w:rsidRDefault="00925A34" w:rsidP="008C4307">
      <w:pPr>
        <w:pStyle w:val="Visual"/>
      </w:pPr>
      <w:r>
        <w:rPr>
          <w:noProof/>
          <w:lang w:eastAsia="zh-CN"/>
        </w:rPr>
        <w:drawing>
          <wp:inline distT="0" distB="0" distL="0" distR="0" wp14:anchorId="46CAC15A" wp14:editId="6B687C60">
            <wp:extent cx="3571429" cy="198095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olog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1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1F" w:rsidRDefault="00E9429E" w:rsidP="00E6651F">
      <w:pPr>
        <w:pStyle w:val="LabSection"/>
      </w:pPr>
      <w:r w:rsidRPr="00BB73FF">
        <w:t>Addressing Table</w:t>
      </w:r>
    </w:p>
    <w:tbl>
      <w:tblPr>
        <w:tblW w:w="870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241"/>
        <w:gridCol w:w="1241"/>
        <w:gridCol w:w="1414"/>
        <w:gridCol w:w="1621"/>
        <w:gridCol w:w="1898"/>
        <w:gridCol w:w="1292"/>
      </w:tblGrid>
      <w:tr w:rsidR="003310E2" w:rsidTr="00513325">
        <w:trPr>
          <w:cantSplit/>
          <w:jc w:val="center"/>
        </w:trPr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</w:tcPr>
          <w:p w:rsidR="003310E2" w:rsidRDefault="003310E2" w:rsidP="00522DC8">
            <w:pPr>
              <w:pStyle w:val="TableHeading"/>
            </w:pPr>
            <w:r>
              <w:t>Device</w:t>
            </w:r>
          </w:p>
        </w:tc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  <w:vAlign w:val="bottom"/>
            <w:hideMark/>
          </w:tcPr>
          <w:p w:rsidR="003310E2" w:rsidRDefault="003310E2" w:rsidP="00522DC8">
            <w:pPr>
              <w:pStyle w:val="TableHeading"/>
            </w:pPr>
            <w:r>
              <w:t>Interface</w:t>
            </w:r>
          </w:p>
        </w:tc>
        <w:tc>
          <w:tcPr>
            <w:tcW w:w="1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</w:tcPr>
          <w:p w:rsidR="003310E2" w:rsidRDefault="003310E2" w:rsidP="000406FB">
            <w:pPr>
              <w:pStyle w:val="TableHeading"/>
            </w:pPr>
            <w:r>
              <w:t>IP Address</w:t>
            </w:r>
          </w:p>
        </w:tc>
        <w:tc>
          <w:tcPr>
            <w:tcW w:w="16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  <w:vAlign w:val="bottom"/>
            <w:hideMark/>
          </w:tcPr>
          <w:p w:rsidR="003310E2" w:rsidRDefault="003310E2" w:rsidP="000406FB">
            <w:pPr>
              <w:pStyle w:val="TableHeading"/>
            </w:pPr>
            <w:r>
              <w:t>Subnet Mask</w:t>
            </w:r>
          </w:p>
        </w:tc>
        <w:tc>
          <w:tcPr>
            <w:tcW w:w="18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</w:tcPr>
          <w:p w:rsidR="003310E2" w:rsidRDefault="003310E2" w:rsidP="000406FB">
            <w:pPr>
              <w:pStyle w:val="TableHeading"/>
            </w:pPr>
            <w:r>
              <w:t>Default Gateway</w:t>
            </w:r>
          </w:p>
        </w:tc>
        <w:tc>
          <w:tcPr>
            <w:tcW w:w="1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</w:tcPr>
          <w:p w:rsidR="003310E2" w:rsidRDefault="003310E2" w:rsidP="000406FB">
            <w:pPr>
              <w:pStyle w:val="TableHeading"/>
            </w:pPr>
            <w:r>
              <w:t>VLAN</w:t>
            </w:r>
          </w:p>
        </w:tc>
      </w:tr>
      <w:tr w:rsidR="003310E2" w:rsidRPr="00513325" w:rsidTr="00513325">
        <w:trPr>
          <w:cantSplit/>
          <w:trHeight w:val="314"/>
          <w:jc w:val="center"/>
        </w:trPr>
        <w:tc>
          <w:tcPr>
            <w:tcW w:w="1241" w:type="dxa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3310E2" w:rsidRPr="00513325" w:rsidRDefault="003310E2" w:rsidP="00513325">
            <w:pPr>
              <w:pStyle w:val="TableText"/>
            </w:pPr>
            <w:r w:rsidRPr="00513325">
              <w:t>R1</w:t>
            </w:r>
          </w:p>
        </w:tc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:rsidR="003310E2" w:rsidRPr="00513325" w:rsidRDefault="003310E2" w:rsidP="00513325">
            <w:pPr>
              <w:pStyle w:val="TableText"/>
            </w:pPr>
            <w:r w:rsidRPr="00513325">
              <w:t>G0/1.10</w:t>
            </w:r>
          </w:p>
        </w:tc>
        <w:tc>
          <w:tcPr>
            <w:tcW w:w="1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172.17.10.1</w:t>
            </w:r>
          </w:p>
        </w:tc>
        <w:tc>
          <w:tcPr>
            <w:tcW w:w="16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3310E2" w:rsidRPr="00513325" w:rsidRDefault="003310E2" w:rsidP="00513325">
            <w:pPr>
              <w:pStyle w:val="TableText"/>
            </w:pPr>
            <w:r w:rsidRPr="00513325">
              <w:t>255.255.255.0</w:t>
            </w:r>
          </w:p>
        </w:tc>
        <w:tc>
          <w:tcPr>
            <w:tcW w:w="18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N/A</w:t>
            </w:r>
          </w:p>
        </w:tc>
        <w:tc>
          <w:tcPr>
            <w:tcW w:w="1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VLAN 10</w:t>
            </w:r>
          </w:p>
        </w:tc>
      </w:tr>
      <w:tr w:rsidR="003310E2" w:rsidRPr="00513325" w:rsidTr="00513325">
        <w:trPr>
          <w:cantSplit/>
          <w:jc w:val="center"/>
        </w:trPr>
        <w:tc>
          <w:tcPr>
            <w:tcW w:w="1241" w:type="dxa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</w:p>
        </w:tc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:rsidR="003310E2" w:rsidRPr="00513325" w:rsidRDefault="003310E2" w:rsidP="00513325">
            <w:pPr>
              <w:pStyle w:val="TableText"/>
            </w:pPr>
            <w:r w:rsidRPr="00513325">
              <w:t>G0/1.30</w:t>
            </w:r>
          </w:p>
        </w:tc>
        <w:tc>
          <w:tcPr>
            <w:tcW w:w="1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172.17.30.1</w:t>
            </w:r>
          </w:p>
        </w:tc>
        <w:tc>
          <w:tcPr>
            <w:tcW w:w="16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3310E2" w:rsidRPr="00513325" w:rsidRDefault="003310E2" w:rsidP="00513325">
            <w:pPr>
              <w:pStyle w:val="TableText"/>
            </w:pPr>
            <w:r w:rsidRPr="00513325">
              <w:t>255.255.255.0</w:t>
            </w:r>
          </w:p>
        </w:tc>
        <w:tc>
          <w:tcPr>
            <w:tcW w:w="18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N/A</w:t>
            </w:r>
          </w:p>
        </w:tc>
        <w:tc>
          <w:tcPr>
            <w:tcW w:w="1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VLAN 30</w:t>
            </w:r>
          </w:p>
        </w:tc>
      </w:tr>
      <w:tr w:rsidR="003310E2" w:rsidRPr="00513325" w:rsidTr="00513325">
        <w:trPr>
          <w:cantSplit/>
          <w:jc w:val="center"/>
        </w:trPr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PC1</w:t>
            </w:r>
          </w:p>
        </w:tc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:rsidR="003310E2" w:rsidRPr="00513325" w:rsidRDefault="003310E2" w:rsidP="00513325">
            <w:pPr>
              <w:pStyle w:val="TableText"/>
            </w:pPr>
            <w:r w:rsidRPr="00513325">
              <w:t>NIC</w:t>
            </w:r>
          </w:p>
        </w:tc>
        <w:tc>
          <w:tcPr>
            <w:tcW w:w="1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172.17.10.10</w:t>
            </w:r>
          </w:p>
        </w:tc>
        <w:tc>
          <w:tcPr>
            <w:tcW w:w="16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3310E2" w:rsidRPr="00513325" w:rsidRDefault="003310E2" w:rsidP="00513325">
            <w:pPr>
              <w:pStyle w:val="TableText"/>
            </w:pPr>
            <w:r w:rsidRPr="00513325">
              <w:t>255.255.255.0</w:t>
            </w:r>
          </w:p>
        </w:tc>
        <w:tc>
          <w:tcPr>
            <w:tcW w:w="18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172.17.10.1</w:t>
            </w:r>
          </w:p>
        </w:tc>
        <w:tc>
          <w:tcPr>
            <w:tcW w:w="1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VLAN 10</w:t>
            </w:r>
          </w:p>
        </w:tc>
      </w:tr>
      <w:tr w:rsidR="003310E2" w:rsidRPr="00513325" w:rsidTr="00513325">
        <w:trPr>
          <w:cantSplit/>
          <w:jc w:val="center"/>
        </w:trPr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PC3</w:t>
            </w:r>
          </w:p>
        </w:tc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:rsidR="003310E2" w:rsidRPr="00513325" w:rsidRDefault="003310E2" w:rsidP="00513325">
            <w:pPr>
              <w:pStyle w:val="TableText"/>
            </w:pPr>
            <w:r w:rsidRPr="00513325">
              <w:t>NIC</w:t>
            </w:r>
          </w:p>
        </w:tc>
        <w:tc>
          <w:tcPr>
            <w:tcW w:w="1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172.17.30.10</w:t>
            </w:r>
          </w:p>
        </w:tc>
        <w:tc>
          <w:tcPr>
            <w:tcW w:w="16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3310E2" w:rsidRPr="00513325" w:rsidRDefault="003310E2" w:rsidP="00513325">
            <w:pPr>
              <w:pStyle w:val="TableText"/>
            </w:pPr>
            <w:r w:rsidRPr="00513325">
              <w:t>255.255.255.0</w:t>
            </w:r>
          </w:p>
        </w:tc>
        <w:tc>
          <w:tcPr>
            <w:tcW w:w="18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172.17.30.1</w:t>
            </w:r>
          </w:p>
        </w:tc>
        <w:tc>
          <w:tcPr>
            <w:tcW w:w="1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VLAN 30</w:t>
            </w:r>
          </w:p>
        </w:tc>
      </w:tr>
    </w:tbl>
    <w:p w:rsidR="009D2C27" w:rsidRPr="00BB73FF" w:rsidRDefault="009D2C27" w:rsidP="00E6651F">
      <w:pPr>
        <w:pStyle w:val="LabSection"/>
      </w:pPr>
      <w:r w:rsidRPr="00BB73FF">
        <w:t>Objective</w:t>
      </w:r>
      <w:r w:rsidR="006E6581">
        <w:t>s</w:t>
      </w:r>
    </w:p>
    <w:p w:rsidR="00554B4E" w:rsidRDefault="00963E34" w:rsidP="00B903CA">
      <w:pPr>
        <w:pStyle w:val="BodyTextL25Bold"/>
      </w:pPr>
      <w:r>
        <w:t xml:space="preserve">Part 1: </w:t>
      </w:r>
      <w:r w:rsidR="00513325">
        <w:t>Locate</w:t>
      </w:r>
      <w:r w:rsidR="00E6651F">
        <w:t xml:space="preserve"> </w:t>
      </w:r>
      <w:r w:rsidR="00673111">
        <w:t>N</w:t>
      </w:r>
      <w:r w:rsidR="00E6651F">
        <w:t xml:space="preserve">etwork </w:t>
      </w:r>
      <w:r w:rsidR="00673111">
        <w:t>Problem</w:t>
      </w:r>
      <w:r w:rsidR="00513325">
        <w:t>s</w:t>
      </w:r>
    </w:p>
    <w:p w:rsidR="004545F8" w:rsidRDefault="004545F8" w:rsidP="004545F8">
      <w:pPr>
        <w:pStyle w:val="BodyTextL25Bold"/>
      </w:pPr>
      <w:r>
        <w:t xml:space="preserve">Part 2: </w:t>
      </w:r>
      <w:r w:rsidR="00673111">
        <w:t>Implement the Solution</w:t>
      </w:r>
    </w:p>
    <w:p w:rsidR="00E6651F" w:rsidRDefault="00E6651F" w:rsidP="004545F8">
      <w:pPr>
        <w:pStyle w:val="BodyTextL25Bold"/>
      </w:pPr>
      <w:r>
        <w:t xml:space="preserve">Part 3: Verify </w:t>
      </w:r>
      <w:r w:rsidR="00673111">
        <w:t>N</w:t>
      </w:r>
      <w:r>
        <w:t xml:space="preserve">etwork </w:t>
      </w:r>
      <w:r w:rsidR="00673111">
        <w:t>Connectivity</w:t>
      </w:r>
    </w:p>
    <w:p w:rsidR="00C07FD9" w:rsidRDefault="00672919" w:rsidP="0014219C">
      <w:pPr>
        <w:pStyle w:val="LabSection"/>
      </w:pPr>
      <w:r>
        <w:t>Scenario</w:t>
      </w:r>
    </w:p>
    <w:p w:rsidR="00E6651F" w:rsidRPr="00A31062" w:rsidRDefault="00E6651F" w:rsidP="00E6651F">
      <w:pPr>
        <w:pStyle w:val="BodyTextL25"/>
      </w:pPr>
      <w:r w:rsidRPr="00A31062">
        <w:t xml:space="preserve">In this activity, you will troubleshoot connectivity problems </w:t>
      </w:r>
      <w:r w:rsidR="00513325">
        <w:t>caused by improper configurations related to VLANs and inter-VLAN routing.</w:t>
      </w:r>
    </w:p>
    <w:p w:rsidR="00513325" w:rsidRDefault="00513325" w:rsidP="00E6651F">
      <w:pPr>
        <w:pStyle w:val="PartHead"/>
      </w:pPr>
      <w:r>
        <w:t>Locate</w:t>
      </w:r>
      <w:r w:rsidR="00673111">
        <w:t xml:space="preserve"> the N</w:t>
      </w:r>
      <w:r w:rsidR="00E6651F">
        <w:t xml:space="preserve">etwork </w:t>
      </w:r>
      <w:r w:rsidR="00673111">
        <w:t>P</w:t>
      </w:r>
      <w:r w:rsidR="00E6651F">
        <w:t>roblem</w:t>
      </w:r>
      <w:r>
        <w:t>s</w:t>
      </w:r>
    </w:p>
    <w:p w:rsidR="00513325" w:rsidRDefault="00513325" w:rsidP="00E6651F">
      <w:pPr>
        <w:pStyle w:val="BodyTextL25"/>
      </w:pPr>
      <w:r>
        <w:t>E</w:t>
      </w:r>
      <w:r w:rsidR="00E6651F">
        <w:t xml:space="preserve">xamine the network and </w:t>
      </w:r>
      <w:r>
        <w:t>locate the source of any connectivity issues</w:t>
      </w:r>
      <w:r w:rsidR="00E6651F">
        <w:t>.</w:t>
      </w:r>
    </w:p>
    <w:p w:rsidR="00513325" w:rsidRDefault="00513325" w:rsidP="00513325">
      <w:pPr>
        <w:pStyle w:val="Bulletlevel1"/>
      </w:pPr>
      <w:r>
        <w:t xml:space="preserve">Test connectivity and use the necessary </w:t>
      </w:r>
      <w:r w:rsidRPr="00513325">
        <w:rPr>
          <w:b/>
        </w:rPr>
        <w:t>show</w:t>
      </w:r>
      <w:r>
        <w:t xml:space="preserve"> commands on to verify configurations.</w:t>
      </w:r>
    </w:p>
    <w:p w:rsidR="00513325" w:rsidRDefault="00E6651F" w:rsidP="00513325">
      <w:pPr>
        <w:pStyle w:val="Bulletlevel1"/>
      </w:pPr>
      <w:r>
        <w:t xml:space="preserve">List all of the problems and </w:t>
      </w:r>
      <w:r w:rsidR="00513325">
        <w:t xml:space="preserve">possible solutions in the </w:t>
      </w:r>
      <w:r w:rsidR="00513325">
        <w:rPr>
          <w:b/>
        </w:rPr>
        <w:t xml:space="preserve">Documentation </w:t>
      </w:r>
      <w:r w:rsidR="00513325" w:rsidRPr="00513325">
        <w:rPr>
          <w:b/>
        </w:rPr>
        <w:t>Table</w:t>
      </w:r>
      <w:r w:rsidR="00513325">
        <w:t>.</w:t>
      </w:r>
      <w:r w:rsidRPr="00E6651F">
        <w:t xml:space="preserve"> </w:t>
      </w:r>
    </w:p>
    <w:p w:rsidR="00E6651F" w:rsidRPr="00673111" w:rsidRDefault="00513325" w:rsidP="00513325">
      <w:pPr>
        <w:pStyle w:val="LabSection"/>
      </w:pPr>
      <w:r>
        <w:lastRenderedPageBreak/>
        <w:t>Documentation Table</w:t>
      </w:r>
    </w:p>
    <w:tbl>
      <w:tblPr>
        <w:tblW w:w="1031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4265"/>
        <w:gridCol w:w="6045"/>
      </w:tblGrid>
      <w:tr w:rsidR="00632D89" w:rsidTr="002331F4">
        <w:trPr>
          <w:cantSplit/>
          <w:jc w:val="center"/>
        </w:trPr>
        <w:tc>
          <w:tcPr>
            <w:tcW w:w="42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</w:tcPr>
          <w:p w:rsidR="00E6651F" w:rsidRPr="000D21CC" w:rsidRDefault="00E6651F" w:rsidP="000D21CC">
            <w:pPr>
              <w:pStyle w:val="TableHeading"/>
            </w:pPr>
            <w:r w:rsidRPr="000D21CC">
              <w:t>Problems</w:t>
            </w:r>
          </w:p>
        </w:tc>
        <w:tc>
          <w:tcPr>
            <w:tcW w:w="6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  <w:vAlign w:val="bottom"/>
            <w:hideMark/>
          </w:tcPr>
          <w:p w:rsidR="00E6651F" w:rsidRPr="000D21CC" w:rsidRDefault="00E6651F" w:rsidP="000D21CC">
            <w:pPr>
              <w:pStyle w:val="TableHeading"/>
            </w:pPr>
            <w:r w:rsidRPr="000D21CC">
              <w:t>Solutions</w:t>
            </w:r>
          </w:p>
        </w:tc>
      </w:tr>
      <w:tr w:rsidR="00632D89" w:rsidRPr="004A1757" w:rsidTr="002331F4">
        <w:trPr>
          <w:cantSplit/>
          <w:jc w:val="center"/>
        </w:trPr>
        <w:tc>
          <w:tcPr>
            <w:tcW w:w="42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E6651F" w:rsidRDefault="004A1757" w:rsidP="000D21CC">
            <w:pPr>
              <w:pStyle w:val="TableText"/>
              <w:rPr>
                <w:rStyle w:val="AnswerGray"/>
                <w:lang w:val="es-MX"/>
              </w:rPr>
            </w:pPr>
            <w:r w:rsidRPr="004A1757">
              <w:rPr>
                <w:rStyle w:val="AnswerGray"/>
                <w:lang w:val="es-MX"/>
              </w:rPr>
              <w:t xml:space="preserve">Una subinterfaz del </w:t>
            </w:r>
            <w:proofErr w:type="spellStart"/>
            <w:r w:rsidRPr="004A1757">
              <w:rPr>
                <w:rStyle w:val="AnswerGray"/>
                <w:lang w:val="es-MX"/>
              </w:rPr>
              <w:t>router</w:t>
            </w:r>
            <w:proofErr w:type="spellEnd"/>
            <w:r w:rsidRPr="004A1757">
              <w:rPr>
                <w:rStyle w:val="AnswerGray"/>
                <w:lang w:val="es-MX"/>
              </w:rPr>
              <w:t xml:space="preserve"> e</w:t>
            </w:r>
            <w:r>
              <w:rPr>
                <w:rStyle w:val="AnswerGray"/>
                <w:lang w:val="es-MX"/>
              </w:rPr>
              <w:t xml:space="preserve">sta caída la </w:t>
            </w:r>
          </w:p>
          <w:p w:rsidR="004A1757" w:rsidRDefault="004A1757" w:rsidP="000D21CC">
            <w:pPr>
              <w:pStyle w:val="TableText"/>
              <w:rPr>
                <w:rStyle w:val="AnswerGray"/>
                <w:lang w:val="es-MX"/>
              </w:rPr>
            </w:pPr>
            <w:r>
              <w:rPr>
                <w:rStyle w:val="AnswerGray"/>
                <w:lang w:val="es-MX"/>
              </w:rPr>
              <w:t>Gi0/1.10</w:t>
            </w:r>
          </w:p>
          <w:p w:rsidR="00632D89" w:rsidRPr="004A1757" w:rsidRDefault="00632D89" w:rsidP="000D21CC">
            <w:pPr>
              <w:pStyle w:val="TableText"/>
              <w:rPr>
                <w:rStyle w:val="AnswerGray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00E2570" wp14:editId="445D8712">
                  <wp:extent cx="3400425" cy="476250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0C2E" w:rsidRPr="004A1757" w:rsidRDefault="003B0C2E" w:rsidP="000D21CC">
            <w:pPr>
              <w:pStyle w:val="TableText"/>
              <w:rPr>
                <w:rStyle w:val="AnswerGray"/>
                <w:lang w:val="es-MX"/>
              </w:rPr>
            </w:pPr>
          </w:p>
          <w:p w:rsidR="003B0C2E" w:rsidRPr="004A1757" w:rsidRDefault="003B0C2E" w:rsidP="000D21CC">
            <w:pPr>
              <w:pStyle w:val="TableText"/>
              <w:rPr>
                <w:rStyle w:val="AnswerGray"/>
                <w:lang w:val="es-MX"/>
              </w:rPr>
            </w:pPr>
          </w:p>
          <w:p w:rsidR="003B0C2E" w:rsidRPr="004A1757" w:rsidRDefault="003B0C2E" w:rsidP="000D21CC">
            <w:pPr>
              <w:pStyle w:val="TableText"/>
              <w:rPr>
                <w:rStyle w:val="AnswerGray"/>
                <w:lang w:val="es-MX"/>
              </w:rPr>
            </w:pPr>
          </w:p>
        </w:tc>
        <w:tc>
          <w:tcPr>
            <w:tcW w:w="6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E6651F" w:rsidRDefault="004A1757" w:rsidP="00B60B65">
            <w:pPr>
              <w:pStyle w:val="TableText"/>
              <w:rPr>
                <w:rStyle w:val="AnswerGray"/>
                <w:lang w:val="es-MX"/>
              </w:rPr>
            </w:pPr>
            <w:r>
              <w:rPr>
                <w:rStyle w:val="AnswerGray"/>
                <w:lang w:val="es-MX"/>
              </w:rPr>
              <w:t xml:space="preserve">Ingrese a la subinterfaz como la </w:t>
            </w:r>
            <w:proofErr w:type="spellStart"/>
            <w:r>
              <w:rPr>
                <w:rStyle w:val="AnswerGray"/>
                <w:lang w:val="es-MX"/>
              </w:rPr>
              <w:t>ip</w:t>
            </w:r>
            <w:proofErr w:type="spellEnd"/>
            <w:r>
              <w:rPr>
                <w:rStyle w:val="AnswerGray"/>
                <w:lang w:val="es-MX"/>
              </w:rPr>
              <w:t xml:space="preserve"> ya estaba asignada aplique un no </w:t>
            </w:r>
            <w:proofErr w:type="spellStart"/>
            <w:r>
              <w:rPr>
                <w:rStyle w:val="AnswerGray"/>
                <w:lang w:val="es-MX"/>
              </w:rPr>
              <w:t>shutdown</w:t>
            </w:r>
            <w:proofErr w:type="spellEnd"/>
            <w:r>
              <w:rPr>
                <w:rStyle w:val="AnswerGray"/>
                <w:lang w:val="es-MX"/>
              </w:rPr>
              <w:t xml:space="preserve"> para levantar esa subinterfaz</w:t>
            </w:r>
          </w:p>
          <w:p w:rsidR="00632D89" w:rsidRPr="004A1757" w:rsidRDefault="00632D89" w:rsidP="00B60B65">
            <w:pPr>
              <w:pStyle w:val="TableText"/>
              <w:rPr>
                <w:rStyle w:val="AnswerGray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767A17E" wp14:editId="5E47A837">
                  <wp:extent cx="4905375" cy="1181100"/>
                  <wp:effectExtent l="0" t="0" r="952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D89" w:rsidRPr="004A1757" w:rsidTr="002331F4">
        <w:trPr>
          <w:cantSplit/>
          <w:jc w:val="center"/>
        </w:trPr>
        <w:tc>
          <w:tcPr>
            <w:tcW w:w="42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E6651F" w:rsidRPr="004A1757" w:rsidRDefault="004A1757" w:rsidP="00B60B65">
            <w:pPr>
              <w:pStyle w:val="TableText"/>
              <w:rPr>
                <w:rStyle w:val="AnswerGray"/>
                <w:lang w:val="es-MX"/>
              </w:rPr>
            </w:pPr>
            <w:r>
              <w:rPr>
                <w:rStyle w:val="AnswerGray"/>
                <w:lang w:val="es-MX"/>
              </w:rPr>
              <w:t>La puerta de enlace predeterminada del pc 2 tenía la dirección de red 10 la cual es incorrecta ya que le corresponde la numero 30</w:t>
            </w:r>
          </w:p>
          <w:p w:rsidR="003B0C2E" w:rsidRPr="004A1757" w:rsidRDefault="00632D89" w:rsidP="00B60B65">
            <w:pPr>
              <w:pStyle w:val="TableText"/>
              <w:rPr>
                <w:rStyle w:val="AnswerGray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4CEFE92D" wp14:editId="3659E4A8">
                  <wp:extent cx="2657475" cy="1428750"/>
                  <wp:effectExtent l="0" t="0" r="952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0C2E" w:rsidRPr="004A1757" w:rsidRDefault="003B0C2E" w:rsidP="00B60B65">
            <w:pPr>
              <w:pStyle w:val="TableText"/>
              <w:rPr>
                <w:rStyle w:val="AnswerGray"/>
                <w:lang w:val="es-MX"/>
              </w:rPr>
            </w:pPr>
          </w:p>
          <w:p w:rsidR="003B0C2E" w:rsidRPr="004A1757" w:rsidRDefault="003B0C2E" w:rsidP="00B60B65">
            <w:pPr>
              <w:pStyle w:val="TableText"/>
              <w:rPr>
                <w:rStyle w:val="AnswerGray"/>
                <w:lang w:val="es-MX"/>
              </w:rPr>
            </w:pPr>
          </w:p>
        </w:tc>
        <w:tc>
          <w:tcPr>
            <w:tcW w:w="6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E6651F" w:rsidRDefault="00632D89" w:rsidP="000D21CC">
            <w:pPr>
              <w:pStyle w:val="TableText"/>
              <w:rPr>
                <w:rStyle w:val="AnswerGray"/>
                <w:lang w:val="es-MX"/>
              </w:rPr>
            </w:pPr>
            <w:r>
              <w:rPr>
                <w:noProof/>
              </w:rPr>
              <w:drawing>
                <wp:anchor distT="0" distB="0" distL="114300" distR="114300" simplePos="0" relativeHeight="251658752" behindDoc="0" locked="0" layoutInCell="1" allowOverlap="1" wp14:anchorId="4B100C29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641350</wp:posOffset>
                  </wp:positionV>
                  <wp:extent cx="2076450" cy="1295400"/>
                  <wp:effectExtent l="0" t="0" r="0" b="0"/>
                  <wp:wrapTopAndBottom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Style w:val="AnswerGray"/>
                <w:lang w:val="es-MX"/>
              </w:rPr>
              <w:t>I</w:t>
            </w:r>
            <w:r w:rsidR="004A1757">
              <w:rPr>
                <w:rStyle w:val="AnswerGray"/>
                <w:lang w:val="es-MX"/>
              </w:rPr>
              <w:t>ngrese a la configuración del pc y cambie la dirección 172.17.10.1 por 172.17.30.1</w:t>
            </w:r>
          </w:p>
          <w:p w:rsidR="00632D89" w:rsidRPr="004A1757" w:rsidRDefault="00632D89" w:rsidP="000D21CC">
            <w:pPr>
              <w:pStyle w:val="TableText"/>
              <w:rPr>
                <w:rStyle w:val="AnswerGray"/>
                <w:lang w:val="es-MX"/>
              </w:rPr>
            </w:pPr>
          </w:p>
        </w:tc>
      </w:tr>
      <w:tr w:rsidR="00632D89" w:rsidRPr="004A1757" w:rsidTr="002331F4">
        <w:trPr>
          <w:cantSplit/>
          <w:trHeight w:val="881"/>
          <w:jc w:val="center"/>
        </w:trPr>
        <w:tc>
          <w:tcPr>
            <w:tcW w:w="42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E6651F" w:rsidRPr="004A1757" w:rsidRDefault="00E6651F" w:rsidP="000D21CC">
            <w:pPr>
              <w:pStyle w:val="TableText"/>
              <w:rPr>
                <w:rStyle w:val="AnswerGray"/>
                <w:lang w:val="es-MX"/>
              </w:rPr>
            </w:pPr>
          </w:p>
          <w:p w:rsidR="003B0C2E" w:rsidRPr="004A1757" w:rsidRDefault="00632D89" w:rsidP="000D21CC">
            <w:pPr>
              <w:pStyle w:val="TableText"/>
              <w:rPr>
                <w:rStyle w:val="AnswerGray"/>
                <w:lang w:val="es-MX"/>
              </w:rPr>
            </w:pPr>
            <w:r>
              <w:rPr>
                <w:noProof/>
              </w:rPr>
              <w:drawing>
                <wp:anchor distT="0" distB="0" distL="114300" distR="114300" simplePos="0" relativeHeight="251656704" behindDoc="0" locked="0" layoutInCell="1" allowOverlap="1" wp14:anchorId="0951C5A3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534670</wp:posOffset>
                  </wp:positionV>
                  <wp:extent cx="2855595" cy="1104900"/>
                  <wp:effectExtent l="0" t="0" r="1905" b="0"/>
                  <wp:wrapTopAndBottom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59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339C6">
              <w:rPr>
                <w:rStyle w:val="AnswerGray"/>
                <w:lang w:val="es-MX"/>
              </w:rPr>
              <w:t>Tienen configurada en la encapsulación las subinterfaces volteadas en la g0/1.10 tiene la encapsulación de la 30 y viceversa</w:t>
            </w:r>
          </w:p>
          <w:p w:rsidR="003B0C2E" w:rsidRPr="004A1757" w:rsidRDefault="003B0C2E" w:rsidP="000D21CC">
            <w:pPr>
              <w:pStyle w:val="TableText"/>
              <w:rPr>
                <w:rStyle w:val="AnswerGray"/>
                <w:lang w:val="es-MX"/>
              </w:rPr>
            </w:pPr>
          </w:p>
          <w:p w:rsidR="003B0C2E" w:rsidRPr="004A1757" w:rsidRDefault="003B0C2E" w:rsidP="000D21CC">
            <w:pPr>
              <w:pStyle w:val="TableText"/>
              <w:rPr>
                <w:rStyle w:val="AnswerGray"/>
                <w:lang w:val="es-MX"/>
              </w:rPr>
            </w:pPr>
          </w:p>
        </w:tc>
        <w:tc>
          <w:tcPr>
            <w:tcW w:w="6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E6651F" w:rsidRDefault="00DD6A9B" w:rsidP="000D21CC">
            <w:pPr>
              <w:pStyle w:val="TableText"/>
              <w:rPr>
                <w:rStyle w:val="AnswerGray"/>
                <w:color w:val="FF0000"/>
                <w:lang w:val="es-MX"/>
              </w:rPr>
            </w:pPr>
            <w:r>
              <w:rPr>
                <w:rStyle w:val="AnswerGray"/>
                <w:lang w:val="es-MX"/>
              </w:rPr>
              <w:t xml:space="preserve">Ingrese al </w:t>
            </w:r>
            <w:proofErr w:type="spellStart"/>
            <w:r>
              <w:rPr>
                <w:rStyle w:val="AnswerGray"/>
                <w:lang w:val="es-MX"/>
              </w:rPr>
              <w:t>router</w:t>
            </w:r>
            <w:proofErr w:type="spellEnd"/>
            <w:r>
              <w:rPr>
                <w:rStyle w:val="AnswerGray"/>
                <w:lang w:val="es-MX"/>
              </w:rPr>
              <w:t xml:space="preserve"> y con el comando de interface g0/1.10 ingrese a la subinterfaz donde elimine la encapsulación con el comando </w:t>
            </w:r>
            <w:r w:rsidRPr="002331F4">
              <w:rPr>
                <w:rStyle w:val="AnswerGray"/>
                <w:color w:val="FF0000"/>
                <w:lang w:val="es-MX"/>
              </w:rPr>
              <w:t xml:space="preserve">no </w:t>
            </w:r>
            <w:proofErr w:type="spellStart"/>
            <w:r w:rsidRPr="00DD6A9B">
              <w:rPr>
                <w:rStyle w:val="AnswerGray"/>
                <w:color w:val="FF0000"/>
                <w:lang w:val="es-MX"/>
              </w:rPr>
              <w:t>encapsulation</w:t>
            </w:r>
            <w:proofErr w:type="spellEnd"/>
            <w:r w:rsidRPr="00DD6A9B">
              <w:rPr>
                <w:rStyle w:val="AnswerGray"/>
                <w:color w:val="FF0000"/>
                <w:lang w:val="es-MX"/>
              </w:rPr>
              <w:t xml:space="preserve"> dot1q</w:t>
            </w:r>
            <w:r>
              <w:rPr>
                <w:rStyle w:val="AnswerGray"/>
                <w:color w:val="FF0000"/>
                <w:lang w:val="es-MX"/>
              </w:rPr>
              <w:t xml:space="preserve"> </w:t>
            </w:r>
            <w:r w:rsidRPr="00DD6A9B">
              <w:rPr>
                <w:rStyle w:val="AnswerGray"/>
                <w:lang w:val="es-MX"/>
              </w:rPr>
              <w:t xml:space="preserve">repetí el mismo paso para subinterfaz 30 y para levantar la vlan correcta el comando </w:t>
            </w:r>
            <w:proofErr w:type="spellStart"/>
            <w:r w:rsidRPr="00DD6A9B">
              <w:rPr>
                <w:rStyle w:val="AnswerGray"/>
                <w:color w:val="FF0000"/>
                <w:lang w:val="es-MX"/>
              </w:rPr>
              <w:t>encap</w:t>
            </w:r>
            <w:proofErr w:type="spellEnd"/>
            <w:r w:rsidRPr="00DD6A9B">
              <w:rPr>
                <w:rStyle w:val="AnswerGray"/>
                <w:color w:val="FF0000"/>
                <w:lang w:val="es-MX"/>
              </w:rPr>
              <w:t xml:space="preserve"> dot1q </w:t>
            </w:r>
            <w:r>
              <w:rPr>
                <w:rStyle w:val="AnswerGray"/>
                <w:color w:val="FF0000"/>
                <w:lang w:val="es-MX"/>
              </w:rPr>
              <w:t xml:space="preserve"> “vlan a asignar”</w:t>
            </w:r>
          </w:p>
          <w:p w:rsidR="00632D89" w:rsidRDefault="00632D89" w:rsidP="000D21CC">
            <w:pPr>
              <w:pStyle w:val="TableText"/>
              <w:rPr>
                <w:rStyle w:val="AnswerGray"/>
                <w:color w:val="FF0000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0DA36B20" wp14:editId="3D23141F">
                  <wp:extent cx="3248025" cy="1092008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201" cy="1095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3F4E" w:rsidRPr="00DD6A9B" w:rsidRDefault="00B73F4E" w:rsidP="000D21CC">
            <w:pPr>
              <w:pStyle w:val="TableText"/>
              <w:rPr>
                <w:rStyle w:val="AnswerGray"/>
                <w:color w:val="FF0000"/>
                <w:lang w:val="es-MX"/>
              </w:rPr>
            </w:pPr>
            <w:r w:rsidRPr="00B73F4E">
              <w:rPr>
                <w:rStyle w:val="AnswerGray"/>
                <w:color w:val="0070C0"/>
                <w:lang w:val="es-MX"/>
              </w:rPr>
              <w:t>Lo cual me borra las interfaces también así que las vuelvo asignar la 172.17.10.1 para vlan</w:t>
            </w:r>
            <w:bookmarkStart w:id="0" w:name="_GoBack"/>
            <w:bookmarkEnd w:id="0"/>
            <w:r w:rsidRPr="00B73F4E">
              <w:rPr>
                <w:rStyle w:val="AnswerGray"/>
                <w:color w:val="0070C0"/>
                <w:lang w:val="es-MX"/>
              </w:rPr>
              <w:t xml:space="preserve"> 10 y la 172.17.30.1 para la 30</w:t>
            </w:r>
          </w:p>
        </w:tc>
      </w:tr>
    </w:tbl>
    <w:p w:rsidR="002331F4" w:rsidRPr="00B73F4E" w:rsidRDefault="002331F4">
      <w:pPr>
        <w:rPr>
          <w:lang w:val="es-MX"/>
        </w:rPr>
      </w:pPr>
      <w:r w:rsidRPr="00B73F4E">
        <w:rPr>
          <w:lang w:val="es-MX"/>
        </w:rPr>
        <w:br w:type="page"/>
      </w:r>
    </w:p>
    <w:tbl>
      <w:tblPr>
        <w:tblW w:w="1031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5010"/>
        <w:gridCol w:w="5300"/>
      </w:tblGrid>
      <w:tr w:rsidR="002331F4" w:rsidRPr="00DD6A9B" w:rsidTr="002331F4">
        <w:trPr>
          <w:cantSplit/>
          <w:trHeight w:val="881"/>
          <w:jc w:val="center"/>
        </w:trPr>
        <w:tc>
          <w:tcPr>
            <w:tcW w:w="42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4A1757" w:rsidRDefault="00DD6A9B" w:rsidP="00B60B65">
            <w:pPr>
              <w:pStyle w:val="TableText"/>
              <w:rPr>
                <w:rStyle w:val="AnswerGray"/>
                <w:lang w:val="es-MX"/>
              </w:rPr>
            </w:pPr>
            <w:r>
              <w:rPr>
                <w:rStyle w:val="AnswerGray"/>
                <w:lang w:val="es-MX"/>
              </w:rPr>
              <w:lastRenderedPageBreak/>
              <w:t xml:space="preserve">En el switch </w:t>
            </w:r>
            <w:proofErr w:type="spellStart"/>
            <w:r>
              <w:rPr>
                <w:rStyle w:val="AnswerGray"/>
                <w:lang w:val="es-MX"/>
              </w:rPr>
              <w:t>esta</w:t>
            </w:r>
            <w:proofErr w:type="spellEnd"/>
            <w:r>
              <w:rPr>
                <w:rStyle w:val="AnswerGray"/>
                <w:lang w:val="es-MX"/>
              </w:rPr>
              <w:t xml:space="preserve"> configurado con modo de acceso y no como troncal</w:t>
            </w:r>
          </w:p>
          <w:p w:rsidR="003B0C2E" w:rsidRPr="004A1757" w:rsidRDefault="002331F4" w:rsidP="00B60B65">
            <w:pPr>
              <w:pStyle w:val="TableText"/>
              <w:rPr>
                <w:rStyle w:val="AnswerGray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31ACC57E" wp14:editId="4C07390D">
                  <wp:extent cx="3248025" cy="828675"/>
                  <wp:effectExtent l="0" t="0" r="9525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0C2E" w:rsidRPr="004A1757" w:rsidRDefault="003B0C2E" w:rsidP="00B60B65">
            <w:pPr>
              <w:pStyle w:val="TableText"/>
              <w:rPr>
                <w:rStyle w:val="AnswerGray"/>
                <w:lang w:val="es-MX"/>
              </w:rPr>
            </w:pPr>
          </w:p>
          <w:p w:rsidR="003B0C2E" w:rsidRPr="004A1757" w:rsidRDefault="003B0C2E" w:rsidP="00B60B65">
            <w:pPr>
              <w:pStyle w:val="TableText"/>
              <w:rPr>
                <w:rStyle w:val="AnswerGray"/>
                <w:lang w:val="es-MX"/>
              </w:rPr>
            </w:pPr>
          </w:p>
        </w:tc>
        <w:tc>
          <w:tcPr>
            <w:tcW w:w="604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3310E2" w:rsidRDefault="00DD6A9B" w:rsidP="00B60B65">
            <w:pPr>
              <w:pStyle w:val="TableText"/>
              <w:rPr>
                <w:rStyle w:val="AnswerGray"/>
                <w:lang w:val="es-MX"/>
              </w:rPr>
            </w:pPr>
            <w:r w:rsidRPr="00DD6A9B">
              <w:rPr>
                <w:rStyle w:val="AnswerGray"/>
                <w:lang w:val="es-MX"/>
              </w:rPr>
              <w:t xml:space="preserve">Entre al switch y configure </w:t>
            </w:r>
            <w:r w:rsidRPr="00632D89">
              <w:rPr>
                <w:rStyle w:val="AnswerGray"/>
                <w:color w:val="FF0000"/>
                <w:lang w:val="es-MX"/>
              </w:rPr>
              <w:t xml:space="preserve">switchport </w:t>
            </w:r>
            <w:proofErr w:type="spellStart"/>
            <w:r w:rsidRPr="00632D89">
              <w:rPr>
                <w:rStyle w:val="AnswerGray"/>
                <w:color w:val="FF0000"/>
                <w:lang w:val="es-MX"/>
              </w:rPr>
              <w:t>mode</w:t>
            </w:r>
            <w:proofErr w:type="spellEnd"/>
            <w:r w:rsidRPr="00632D89">
              <w:rPr>
                <w:rStyle w:val="AnswerGray"/>
                <w:color w:val="FF0000"/>
                <w:lang w:val="es-MX"/>
              </w:rPr>
              <w:t xml:space="preserve"> trunk</w:t>
            </w:r>
            <w:r w:rsidRPr="00632D89">
              <w:rPr>
                <w:rStyle w:val="AnswerGray"/>
                <w:color w:val="FF0000"/>
                <w:lang w:val="es-MX"/>
              </w:rPr>
              <w:t xml:space="preserve"> </w:t>
            </w:r>
            <w:r w:rsidRPr="00DD6A9B">
              <w:rPr>
                <w:rStyle w:val="AnswerGray"/>
                <w:lang w:val="es-MX"/>
              </w:rPr>
              <w:t>para cambia</w:t>
            </w:r>
            <w:r>
              <w:rPr>
                <w:rStyle w:val="AnswerGray"/>
                <w:lang w:val="es-MX"/>
              </w:rPr>
              <w:t xml:space="preserve">r el puerto como </w:t>
            </w:r>
            <w:proofErr w:type="spellStart"/>
            <w:r w:rsidR="002331F4">
              <w:rPr>
                <w:rStyle w:val="AnswerGray"/>
                <w:lang w:val="es-MX"/>
              </w:rPr>
              <w:t>truncal</w:t>
            </w:r>
            <w:proofErr w:type="spellEnd"/>
          </w:p>
          <w:p w:rsidR="002331F4" w:rsidRPr="00DD6A9B" w:rsidRDefault="002331F4" w:rsidP="00B60B65">
            <w:pPr>
              <w:pStyle w:val="TableText"/>
              <w:rPr>
                <w:rStyle w:val="AnswerGray"/>
                <w:lang w:val="es-MX"/>
              </w:rPr>
            </w:pPr>
            <w:r>
              <w:rPr>
                <w:noProof/>
              </w:rPr>
              <w:drawing>
                <wp:anchor distT="0" distB="0" distL="114300" distR="114300" simplePos="0" relativeHeight="251660800" behindDoc="0" locked="0" layoutInCell="1" allowOverlap="1" wp14:anchorId="3F1478B0">
                  <wp:simplePos x="0" y="0"/>
                  <wp:positionH relativeFrom="column">
                    <wp:posOffset>-405130</wp:posOffset>
                  </wp:positionH>
                  <wp:positionV relativeFrom="paragraph">
                    <wp:posOffset>265430</wp:posOffset>
                  </wp:positionV>
                  <wp:extent cx="3455670" cy="902970"/>
                  <wp:effectExtent l="0" t="0" r="0" b="0"/>
                  <wp:wrapTopAndBottom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670" cy="90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E6651F" w:rsidRDefault="00E6651F" w:rsidP="00CC3695">
      <w:pPr>
        <w:pStyle w:val="PartHead"/>
      </w:pPr>
      <w:r>
        <w:t xml:space="preserve">Implement </w:t>
      </w:r>
      <w:r w:rsidR="00673111">
        <w:t>the S</w:t>
      </w:r>
      <w:r>
        <w:t>olution</w:t>
      </w:r>
      <w:r w:rsidR="00395935">
        <w:t>s</w:t>
      </w:r>
    </w:p>
    <w:p w:rsidR="00E6651F" w:rsidRDefault="00E6651F" w:rsidP="00673111">
      <w:pPr>
        <w:pStyle w:val="BodyTextL25"/>
      </w:pPr>
      <w:r>
        <w:t xml:space="preserve">Make changes according to </w:t>
      </w:r>
      <w:r w:rsidR="00513325">
        <w:t>your recommended solutions</w:t>
      </w:r>
      <w:r>
        <w:t>.</w:t>
      </w:r>
    </w:p>
    <w:p w:rsidR="00632D89" w:rsidRDefault="00632D89" w:rsidP="00673111">
      <w:pPr>
        <w:pStyle w:val="BodyTextL25"/>
      </w:pPr>
    </w:p>
    <w:p w:rsidR="00CC3695" w:rsidRDefault="00CC3695" w:rsidP="00CC3695">
      <w:pPr>
        <w:pStyle w:val="PartHead"/>
      </w:pPr>
      <w:r>
        <w:t>Verify Network Connectivity</w:t>
      </w:r>
    </w:p>
    <w:p w:rsidR="007A3B2A" w:rsidRDefault="00673111" w:rsidP="00673111">
      <w:pPr>
        <w:pStyle w:val="BodyTextL25"/>
      </w:pPr>
      <w:r>
        <w:t>Verify the PCs can ping other PCs and R1. If not, continue to troubleshoot until the pings are successful.</w:t>
      </w:r>
    </w:p>
    <w:p w:rsidR="001A3BC0" w:rsidRDefault="001A3BC0" w:rsidP="001A3BC0">
      <w:pPr>
        <w:pStyle w:val="LabSection"/>
      </w:pPr>
      <w:r>
        <w:t>Suggested Scoring Rubric</w:t>
      </w:r>
    </w:p>
    <w:p w:rsidR="001A3BC0" w:rsidRPr="001A3BC0" w:rsidRDefault="001A3BC0" w:rsidP="00673111">
      <w:pPr>
        <w:pStyle w:val="BodyTextL25"/>
      </w:pPr>
      <w:r>
        <w:t xml:space="preserve">Packet Tracer scores 60 points. Completing the </w:t>
      </w:r>
      <w:r>
        <w:rPr>
          <w:b/>
        </w:rPr>
        <w:t xml:space="preserve">Documentation Table </w:t>
      </w:r>
      <w:r>
        <w:t>is worth 40 points.</w:t>
      </w:r>
    </w:p>
    <w:sectPr w:rsidR="001A3BC0" w:rsidRPr="001A3BC0" w:rsidSect="008C430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2118" w:rsidRDefault="00712118" w:rsidP="0090659A">
      <w:pPr>
        <w:spacing w:after="0" w:line="240" w:lineRule="auto"/>
      </w:pPr>
      <w:r>
        <w:separator/>
      </w:r>
    </w:p>
    <w:p w:rsidR="00712118" w:rsidRDefault="00712118"/>
    <w:p w:rsidR="00712118" w:rsidRDefault="00712118"/>
    <w:p w:rsidR="00712118" w:rsidRDefault="00712118"/>
    <w:p w:rsidR="00712118" w:rsidRDefault="00712118"/>
  </w:endnote>
  <w:endnote w:type="continuationSeparator" w:id="0">
    <w:p w:rsidR="00712118" w:rsidRDefault="00712118" w:rsidP="0090659A">
      <w:pPr>
        <w:spacing w:after="0" w:line="240" w:lineRule="auto"/>
      </w:pPr>
      <w:r>
        <w:continuationSeparator/>
      </w:r>
    </w:p>
    <w:p w:rsidR="00712118" w:rsidRDefault="00712118"/>
    <w:p w:rsidR="00712118" w:rsidRDefault="00712118"/>
    <w:p w:rsidR="00712118" w:rsidRDefault="00712118"/>
    <w:p w:rsidR="00712118" w:rsidRDefault="0071211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FC773FAD-702D-43E0-B689-C9E4FCD65F51}"/>
    <w:embedBold r:id="rId2" w:fontKey="{5D5244DC-9229-4B1B-A4BB-C48FD788A4C2}"/>
    <w:embedItalic r:id="rId3" w:fontKey="{C4F9B546-F267-40E2-B985-94211EDD546C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7380" w:rsidRDefault="003A738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307" w:rsidRPr="0090659A" w:rsidRDefault="008C4307" w:rsidP="008C4307">
    <w:pPr>
      <w:pStyle w:val="Piedepgina"/>
      <w:rPr>
        <w:szCs w:val="16"/>
      </w:rPr>
    </w:pPr>
    <w:r w:rsidRPr="002A244B">
      <w:t xml:space="preserve">© </w:t>
    </w:r>
    <w:r w:rsidR="003A7380">
      <w:fldChar w:fldCharType="begin"/>
    </w:r>
    <w:r w:rsidR="003A7380">
      <w:instrText xml:space="preserve"> DATE  \@ "yyyy"  \* MERGEFORMAT </w:instrText>
    </w:r>
    <w:r w:rsidR="003A7380">
      <w:fldChar w:fldCharType="separate"/>
    </w:r>
    <w:r w:rsidR="004A1757">
      <w:rPr>
        <w:noProof/>
      </w:rPr>
      <w:t>2020</w:t>
    </w:r>
    <w:r w:rsidR="003A7380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9A316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9A3167" w:rsidRPr="0090659A">
      <w:rPr>
        <w:b/>
        <w:szCs w:val="16"/>
      </w:rPr>
      <w:fldChar w:fldCharType="separate"/>
    </w:r>
    <w:r w:rsidR="001C7761">
      <w:rPr>
        <w:b/>
        <w:noProof/>
        <w:szCs w:val="16"/>
      </w:rPr>
      <w:t>2</w:t>
    </w:r>
    <w:r w:rsidR="009A3167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9A316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9A3167" w:rsidRPr="0090659A">
      <w:rPr>
        <w:b/>
        <w:szCs w:val="16"/>
      </w:rPr>
      <w:fldChar w:fldCharType="separate"/>
    </w:r>
    <w:r w:rsidR="001C7761">
      <w:rPr>
        <w:b/>
        <w:noProof/>
        <w:szCs w:val="16"/>
      </w:rPr>
      <w:t>2</w:t>
    </w:r>
    <w:r w:rsidR="009A3167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307" w:rsidRPr="0090659A" w:rsidRDefault="008C4307" w:rsidP="008C4307">
    <w:pPr>
      <w:pStyle w:val="Piedepgina"/>
      <w:rPr>
        <w:szCs w:val="16"/>
      </w:rPr>
    </w:pPr>
    <w:r w:rsidRPr="002A244B">
      <w:t xml:space="preserve">© </w:t>
    </w:r>
    <w:r w:rsidR="003A7380">
      <w:fldChar w:fldCharType="begin"/>
    </w:r>
    <w:r w:rsidR="003A7380">
      <w:instrText xml:space="preserve"> DATE  \@ "yyyy"  \* MERGEFORMAT </w:instrText>
    </w:r>
    <w:r w:rsidR="003A7380">
      <w:fldChar w:fldCharType="separate"/>
    </w:r>
    <w:r w:rsidR="004A1757">
      <w:rPr>
        <w:noProof/>
      </w:rPr>
      <w:t>2020</w:t>
    </w:r>
    <w:r w:rsidR="003A7380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9A316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9A3167" w:rsidRPr="0090659A">
      <w:rPr>
        <w:b/>
        <w:szCs w:val="16"/>
      </w:rPr>
      <w:fldChar w:fldCharType="separate"/>
    </w:r>
    <w:r w:rsidR="001C7761">
      <w:rPr>
        <w:b/>
        <w:noProof/>
        <w:szCs w:val="16"/>
      </w:rPr>
      <w:t>1</w:t>
    </w:r>
    <w:r w:rsidR="009A3167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9A316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9A3167" w:rsidRPr="0090659A">
      <w:rPr>
        <w:b/>
        <w:szCs w:val="16"/>
      </w:rPr>
      <w:fldChar w:fldCharType="separate"/>
    </w:r>
    <w:r w:rsidR="001C7761">
      <w:rPr>
        <w:b/>
        <w:noProof/>
        <w:szCs w:val="16"/>
      </w:rPr>
      <w:t>2</w:t>
    </w:r>
    <w:r w:rsidR="009A3167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2118" w:rsidRDefault="00712118" w:rsidP="0090659A">
      <w:pPr>
        <w:spacing w:after="0" w:line="240" w:lineRule="auto"/>
      </w:pPr>
      <w:r>
        <w:separator/>
      </w:r>
    </w:p>
    <w:p w:rsidR="00712118" w:rsidRDefault="00712118"/>
    <w:p w:rsidR="00712118" w:rsidRDefault="00712118"/>
    <w:p w:rsidR="00712118" w:rsidRDefault="00712118"/>
    <w:p w:rsidR="00712118" w:rsidRDefault="00712118"/>
  </w:footnote>
  <w:footnote w:type="continuationSeparator" w:id="0">
    <w:p w:rsidR="00712118" w:rsidRDefault="00712118" w:rsidP="0090659A">
      <w:pPr>
        <w:spacing w:after="0" w:line="240" w:lineRule="auto"/>
      </w:pPr>
      <w:r>
        <w:continuationSeparator/>
      </w:r>
    </w:p>
    <w:p w:rsidR="00712118" w:rsidRDefault="00712118"/>
    <w:p w:rsidR="00712118" w:rsidRDefault="00712118"/>
    <w:p w:rsidR="00712118" w:rsidRDefault="00712118"/>
    <w:p w:rsidR="00712118" w:rsidRDefault="0071211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7380" w:rsidRDefault="003A738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43E9" w:rsidRDefault="00563249" w:rsidP="00C52BA6">
    <w:pPr>
      <w:pStyle w:val="PageHead"/>
    </w:pPr>
    <w:r w:rsidRPr="00563249">
      <w:t>CCNA</w:t>
    </w:r>
    <w:r w:rsidR="001A3CC7">
      <w:t xml:space="preserve">: </w:t>
    </w:r>
    <w:r w:rsidR="000406FB">
      <w:t>Troubleshooting Inter-VLAN Routing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307" w:rsidRDefault="00205B37">
    <w:pPr>
      <w:pStyle w:val="Encabezado"/>
    </w:pPr>
    <w:r>
      <w:rPr>
        <w:noProof/>
        <w:lang w:eastAsia="zh-CN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proofState w:spelling="clean"/>
  <w:defaultTabStop w:val="720"/>
  <w:hyphenationZone w:val="425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406FB"/>
    <w:rsid w:val="00041AF6"/>
    <w:rsid w:val="00044E62"/>
    <w:rsid w:val="00050BA4"/>
    <w:rsid w:val="00051738"/>
    <w:rsid w:val="00052548"/>
    <w:rsid w:val="0006002F"/>
    <w:rsid w:val="00060696"/>
    <w:rsid w:val="000769CF"/>
    <w:rsid w:val="000815D8"/>
    <w:rsid w:val="000841F5"/>
    <w:rsid w:val="00085CC6"/>
    <w:rsid w:val="00090C07"/>
    <w:rsid w:val="000919EA"/>
    <w:rsid w:val="00091E8D"/>
    <w:rsid w:val="0009378D"/>
    <w:rsid w:val="00097163"/>
    <w:rsid w:val="000A22C8"/>
    <w:rsid w:val="000B2344"/>
    <w:rsid w:val="000B7DE5"/>
    <w:rsid w:val="000C6633"/>
    <w:rsid w:val="000D1720"/>
    <w:rsid w:val="000D21CC"/>
    <w:rsid w:val="000D4DB7"/>
    <w:rsid w:val="000D55B4"/>
    <w:rsid w:val="000E65F0"/>
    <w:rsid w:val="000F072C"/>
    <w:rsid w:val="000F5D8C"/>
    <w:rsid w:val="000F66FC"/>
    <w:rsid w:val="000F6743"/>
    <w:rsid w:val="00107B2B"/>
    <w:rsid w:val="00111BFE"/>
    <w:rsid w:val="00112AC5"/>
    <w:rsid w:val="001133DD"/>
    <w:rsid w:val="001208DC"/>
    <w:rsid w:val="00120CBE"/>
    <w:rsid w:val="00134F84"/>
    <w:rsid w:val="001366EC"/>
    <w:rsid w:val="0014219C"/>
    <w:rsid w:val="001425ED"/>
    <w:rsid w:val="00147335"/>
    <w:rsid w:val="0014737F"/>
    <w:rsid w:val="00154E3A"/>
    <w:rsid w:val="00163164"/>
    <w:rsid w:val="001710C0"/>
    <w:rsid w:val="00172AFB"/>
    <w:rsid w:val="001772B8"/>
    <w:rsid w:val="00180FBF"/>
    <w:rsid w:val="00181C78"/>
    <w:rsid w:val="00182CF4"/>
    <w:rsid w:val="00186CE1"/>
    <w:rsid w:val="00192F12"/>
    <w:rsid w:val="00193F14"/>
    <w:rsid w:val="00197614"/>
    <w:rsid w:val="001A0312"/>
    <w:rsid w:val="001A15DA"/>
    <w:rsid w:val="001A2694"/>
    <w:rsid w:val="001A3BC0"/>
    <w:rsid w:val="001A3CC7"/>
    <w:rsid w:val="001A4F3C"/>
    <w:rsid w:val="001A69AC"/>
    <w:rsid w:val="001B67D8"/>
    <w:rsid w:val="001B6F95"/>
    <w:rsid w:val="001C05A1"/>
    <w:rsid w:val="001C1D9E"/>
    <w:rsid w:val="001C54C2"/>
    <w:rsid w:val="001C63E2"/>
    <w:rsid w:val="001C7761"/>
    <w:rsid w:val="001C7C3B"/>
    <w:rsid w:val="001D5B6F"/>
    <w:rsid w:val="001E0AB8"/>
    <w:rsid w:val="001E38E0"/>
    <w:rsid w:val="001E4E72"/>
    <w:rsid w:val="001E62B3"/>
    <w:rsid w:val="001F0171"/>
    <w:rsid w:val="001F0D77"/>
    <w:rsid w:val="001F7DD8"/>
    <w:rsid w:val="00201928"/>
    <w:rsid w:val="0020275E"/>
    <w:rsid w:val="00203E26"/>
    <w:rsid w:val="0020449C"/>
    <w:rsid w:val="00205B37"/>
    <w:rsid w:val="002113B8"/>
    <w:rsid w:val="0021366A"/>
    <w:rsid w:val="00215665"/>
    <w:rsid w:val="00216F5A"/>
    <w:rsid w:val="0021792C"/>
    <w:rsid w:val="002240AB"/>
    <w:rsid w:val="00225E37"/>
    <w:rsid w:val="002331F4"/>
    <w:rsid w:val="00242E3A"/>
    <w:rsid w:val="002506CF"/>
    <w:rsid w:val="0025107F"/>
    <w:rsid w:val="0025655E"/>
    <w:rsid w:val="00260CD4"/>
    <w:rsid w:val="002638BF"/>
    <w:rsid w:val="002639D8"/>
    <w:rsid w:val="00265F77"/>
    <w:rsid w:val="00266C83"/>
    <w:rsid w:val="002768DC"/>
    <w:rsid w:val="002900FB"/>
    <w:rsid w:val="00292F3B"/>
    <w:rsid w:val="002A6C56"/>
    <w:rsid w:val="002B05BE"/>
    <w:rsid w:val="002C090C"/>
    <w:rsid w:val="002C1243"/>
    <w:rsid w:val="002C1815"/>
    <w:rsid w:val="002C475E"/>
    <w:rsid w:val="002C6AD6"/>
    <w:rsid w:val="002D6C2A"/>
    <w:rsid w:val="002D7A86"/>
    <w:rsid w:val="002F43A2"/>
    <w:rsid w:val="002F45FF"/>
    <w:rsid w:val="002F6D17"/>
    <w:rsid w:val="00301473"/>
    <w:rsid w:val="00302887"/>
    <w:rsid w:val="003056EB"/>
    <w:rsid w:val="003071FF"/>
    <w:rsid w:val="00310652"/>
    <w:rsid w:val="0031371D"/>
    <w:rsid w:val="0031789F"/>
    <w:rsid w:val="00320788"/>
    <w:rsid w:val="003233A3"/>
    <w:rsid w:val="00326060"/>
    <w:rsid w:val="003310E2"/>
    <w:rsid w:val="003323D7"/>
    <w:rsid w:val="0034455D"/>
    <w:rsid w:val="0034604B"/>
    <w:rsid w:val="00346D17"/>
    <w:rsid w:val="00347972"/>
    <w:rsid w:val="003559CC"/>
    <w:rsid w:val="003569D7"/>
    <w:rsid w:val="003608AC"/>
    <w:rsid w:val="00362202"/>
    <w:rsid w:val="0036465A"/>
    <w:rsid w:val="00375DED"/>
    <w:rsid w:val="00383D70"/>
    <w:rsid w:val="00392C65"/>
    <w:rsid w:val="00392ED5"/>
    <w:rsid w:val="00395935"/>
    <w:rsid w:val="003A19DC"/>
    <w:rsid w:val="003A1B45"/>
    <w:rsid w:val="003A2AAF"/>
    <w:rsid w:val="003A7380"/>
    <w:rsid w:val="003B0C2E"/>
    <w:rsid w:val="003B46FC"/>
    <w:rsid w:val="003B5767"/>
    <w:rsid w:val="003B7605"/>
    <w:rsid w:val="003C6BCA"/>
    <w:rsid w:val="003C7902"/>
    <w:rsid w:val="003D0BFF"/>
    <w:rsid w:val="003D5643"/>
    <w:rsid w:val="003E5BE5"/>
    <w:rsid w:val="003F18D1"/>
    <w:rsid w:val="003F4F0E"/>
    <w:rsid w:val="003F6E06"/>
    <w:rsid w:val="003F7C3E"/>
    <w:rsid w:val="00403C7A"/>
    <w:rsid w:val="00404B7E"/>
    <w:rsid w:val="004057A6"/>
    <w:rsid w:val="00406554"/>
    <w:rsid w:val="004131B0"/>
    <w:rsid w:val="00416C42"/>
    <w:rsid w:val="00422476"/>
    <w:rsid w:val="0042385C"/>
    <w:rsid w:val="00431654"/>
    <w:rsid w:val="00434926"/>
    <w:rsid w:val="00444217"/>
    <w:rsid w:val="004478F4"/>
    <w:rsid w:val="00450F7A"/>
    <w:rsid w:val="00452C6D"/>
    <w:rsid w:val="004545F8"/>
    <w:rsid w:val="00455E0B"/>
    <w:rsid w:val="004659EE"/>
    <w:rsid w:val="00493355"/>
    <w:rsid w:val="004936C2"/>
    <w:rsid w:val="0049379C"/>
    <w:rsid w:val="004975FC"/>
    <w:rsid w:val="004A1757"/>
    <w:rsid w:val="004A1CA0"/>
    <w:rsid w:val="004A22E9"/>
    <w:rsid w:val="004A5BC5"/>
    <w:rsid w:val="004B023D"/>
    <w:rsid w:val="004B4F7D"/>
    <w:rsid w:val="004C0909"/>
    <w:rsid w:val="004C3F97"/>
    <w:rsid w:val="004C59DF"/>
    <w:rsid w:val="004D3339"/>
    <w:rsid w:val="004D353F"/>
    <w:rsid w:val="004D36D7"/>
    <w:rsid w:val="004D682B"/>
    <w:rsid w:val="004E6152"/>
    <w:rsid w:val="004F344A"/>
    <w:rsid w:val="00510639"/>
    <w:rsid w:val="00513325"/>
    <w:rsid w:val="00516142"/>
    <w:rsid w:val="00520027"/>
    <w:rsid w:val="0052093C"/>
    <w:rsid w:val="00521B31"/>
    <w:rsid w:val="00522469"/>
    <w:rsid w:val="0052400A"/>
    <w:rsid w:val="005273C7"/>
    <w:rsid w:val="005367A6"/>
    <w:rsid w:val="00536F43"/>
    <w:rsid w:val="005510BA"/>
    <w:rsid w:val="00554B4E"/>
    <w:rsid w:val="00556C02"/>
    <w:rsid w:val="00563249"/>
    <w:rsid w:val="00563597"/>
    <w:rsid w:val="0056715B"/>
    <w:rsid w:val="00570A65"/>
    <w:rsid w:val="00574F4C"/>
    <w:rsid w:val="005762B1"/>
    <w:rsid w:val="00580456"/>
    <w:rsid w:val="00580E73"/>
    <w:rsid w:val="00593386"/>
    <w:rsid w:val="00596998"/>
    <w:rsid w:val="005A51A2"/>
    <w:rsid w:val="005A6E62"/>
    <w:rsid w:val="005B7A6F"/>
    <w:rsid w:val="005C79B7"/>
    <w:rsid w:val="005D1451"/>
    <w:rsid w:val="005D2B29"/>
    <w:rsid w:val="005D354A"/>
    <w:rsid w:val="005E3235"/>
    <w:rsid w:val="005E4176"/>
    <w:rsid w:val="005E65B5"/>
    <w:rsid w:val="005F3AE9"/>
    <w:rsid w:val="005F53AA"/>
    <w:rsid w:val="005F7120"/>
    <w:rsid w:val="006007BB"/>
    <w:rsid w:val="00600B11"/>
    <w:rsid w:val="00601DC0"/>
    <w:rsid w:val="006034CB"/>
    <w:rsid w:val="00606EC9"/>
    <w:rsid w:val="006131CE"/>
    <w:rsid w:val="00617D6E"/>
    <w:rsid w:val="006205F6"/>
    <w:rsid w:val="00622D61"/>
    <w:rsid w:val="00624198"/>
    <w:rsid w:val="00632D89"/>
    <w:rsid w:val="00632D8B"/>
    <w:rsid w:val="006428E5"/>
    <w:rsid w:val="00644958"/>
    <w:rsid w:val="006451E8"/>
    <w:rsid w:val="00657D63"/>
    <w:rsid w:val="00672919"/>
    <w:rsid w:val="00673111"/>
    <w:rsid w:val="00676A9C"/>
    <w:rsid w:val="00686587"/>
    <w:rsid w:val="006904CF"/>
    <w:rsid w:val="00695EE2"/>
    <w:rsid w:val="0069660B"/>
    <w:rsid w:val="006A1B33"/>
    <w:rsid w:val="006A48F1"/>
    <w:rsid w:val="006A4967"/>
    <w:rsid w:val="006A71A3"/>
    <w:rsid w:val="006B03F2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C6B3B"/>
    <w:rsid w:val="006D1370"/>
    <w:rsid w:val="006D2C28"/>
    <w:rsid w:val="006D3FC1"/>
    <w:rsid w:val="006E6581"/>
    <w:rsid w:val="006E71DF"/>
    <w:rsid w:val="006F1CC4"/>
    <w:rsid w:val="006F2A86"/>
    <w:rsid w:val="006F3163"/>
    <w:rsid w:val="007024F4"/>
    <w:rsid w:val="00705FEC"/>
    <w:rsid w:val="0071147A"/>
    <w:rsid w:val="0071185D"/>
    <w:rsid w:val="00712118"/>
    <w:rsid w:val="007222AD"/>
    <w:rsid w:val="007267CF"/>
    <w:rsid w:val="00731F3F"/>
    <w:rsid w:val="00733BAB"/>
    <w:rsid w:val="007436BF"/>
    <w:rsid w:val="007443E9"/>
    <w:rsid w:val="00745DCE"/>
    <w:rsid w:val="00753D89"/>
    <w:rsid w:val="00755C9B"/>
    <w:rsid w:val="00760FE4"/>
    <w:rsid w:val="00763D8B"/>
    <w:rsid w:val="007657F6"/>
    <w:rsid w:val="0077125A"/>
    <w:rsid w:val="00780D24"/>
    <w:rsid w:val="007812F8"/>
    <w:rsid w:val="00786F58"/>
    <w:rsid w:val="00787CC1"/>
    <w:rsid w:val="00792F4E"/>
    <w:rsid w:val="0079398D"/>
    <w:rsid w:val="00796C25"/>
    <w:rsid w:val="007A287C"/>
    <w:rsid w:val="007A3B2A"/>
    <w:rsid w:val="007B0BAA"/>
    <w:rsid w:val="007B5522"/>
    <w:rsid w:val="007C0EE0"/>
    <w:rsid w:val="007C1B71"/>
    <w:rsid w:val="007C2FBB"/>
    <w:rsid w:val="007C7164"/>
    <w:rsid w:val="007D1984"/>
    <w:rsid w:val="007D2AFE"/>
    <w:rsid w:val="007E3FEA"/>
    <w:rsid w:val="007E4143"/>
    <w:rsid w:val="007F0A0B"/>
    <w:rsid w:val="007F3A60"/>
    <w:rsid w:val="007F3D0B"/>
    <w:rsid w:val="007F422F"/>
    <w:rsid w:val="007F7C94"/>
    <w:rsid w:val="00810E4B"/>
    <w:rsid w:val="00814BAA"/>
    <w:rsid w:val="00814CDD"/>
    <w:rsid w:val="00824295"/>
    <w:rsid w:val="008313F3"/>
    <w:rsid w:val="008405BB"/>
    <w:rsid w:val="00846494"/>
    <w:rsid w:val="00847B20"/>
    <w:rsid w:val="008509D3"/>
    <w:rsid w:val="00853418"/>
    <w:rsid w:val="008554DF"/>
    <w:rsid w:val="00855F5B"/>
    <w:rsid w:val="00857CF6"/>
    <w:rsid w:val="008610ED"/>
    <w:rsid w:val="00861C6A"/>
    <w:rsid w:val="00865199"/>
    <w:rsid w:val="00867EAF"/>
    <w:rsid w:val="00873C6B"/>
    <w:rsid w:val="0088426A"/>
    <w:rsid w:val="008867FD"/>
    <w:rsid w:val="00890108"/>
    <w:rsid w:val="00893877"/>
    <w:rsid w:val="0089532C"/>
    <w:rsid w:val="0089553F"/>
    <w:rsid w:val="00896681"/>
    <w:rsid w:val="008A1992"/>
    <w:rsid w:val="008A2749"/>
    <w:rsid w:val="008A3A90"/>
    <w:rsid w:val="008B06D4"/>
    <w:rsid w:val="008B4F20"/>
    <w:rsid w:val="008B7FFD"/>
    <w:rsid w:val="008C257F"/>
    <w:rsid w:val="008C2920"/>
    <w:rsid w:val="008C4307"/>
    <w:rsid w:val="008C7FDF"/>
    <w:rsid w:val="008D23DF"/>
    <w:rsid w:val="008D73BF"/>
    <w:rsid w:val="008D7F09"/>
    <w:rsid w:val="008E5B64"/>
    <w:rsid w:val="008E7DAA"/>
    <w:rsid w:val="008F0094"/>
    <w:rsid w:val="008F340F"/>
    <w:rsid w:val="00901688"/>
    <w:rsid w:val="00903523"/>
    <w:rsid w:val="0090659A"/>
    <w:rsid w:val="00915986"/>
    <w:rsid w:val="00917624"/>
    <w:rsid w:val="00925A34"/>
    <w:rsid w:val="00930386"/>
    <w:rsid w:val="009309F5"/>
    <w:rsid w:val="00933237"/>
    <w:rsid w:val="009339C6"/>
    <w:rsid w:val="00933F28"/>
    <w:rsid w:val="00942142"/>
    <w:rsid w:val="009476C0"/>
    <w:rsid w:val="00951334"/>
    <w:rsid w:val="00963E34"/>
    <w:rsid w:val="00964DFA"/>
    <w:rsid w:val="009720EB"/>
    <w:rsid w:val="0098155C"/>
    <w:rsid w:val="00983B77"/>
    <w:rsid w:val="00993DB0"/>
    <w:rsid w:val="00996053"/>
    <w:rsid w:val="00997A2D"/>
    <w:rsid w:val="009A0B2F"/>
    <w:rsid w:val="009A1CF4"/>
    <w:rsid w:val="009A3167"/>
    <w:rsid w:val="009A37D7"/>
    <w:rsid w:val="009A4E17"/>
    <w:rsid w:val="009A6955"/>
    <w:rsid w:val="009B341C"/>
    <w:rsid w:val="009B5747"/>
    <w:rsid w:val="009D2C27"/>
    <w:rsid w:val="009E2309"/>
    <w:rsid w:val="009E42B9"/>
    <w:rsid w:val="009F1C22"/>
    <w:rsid w:val="00A014A3"/>
    <w:rsid w:val="00A0412D"/>
    <w:rsid w:val="00A21211"/>
    <w:rsid w:val="00A233E2"/>
    <w:rsid w:val="00A335BB"/>
    <w:rsid w:val="00A34E7F"/>
    <w:rsid w:val="00A46F0A"/>
    <w:rsid w:val="00A46F25"/>
    <w:rsid w:val="00A47CC2"/>
    <w:rsid w:val="00A5206B"/>
    <w:rsid w:val="00A60146"/>
    <w:rsid w:val="00A622C4"/>
    <w:rsid w:val="00A67B86"/>
    <w:rsid w:val="00A754B4"/>
    <w:rsid w:val="00A801AF"/>
    <w:rsid w:val="00A807C1"/>
    <w:rsid w:val="00A83374"/>
    <w:rsid w:val="00A96172"/>
    <w:rsid w:val="00A96B65"/>
    <w:rsid w:val="00AB0D6A"/>
    <w:rsid w:val="00AB1775"/>
    <w:rsid w:val="00AB43B3"/>
    <w:rsid w:val="00AB49B9"/>
    <w:rsid w:val="00AB758A"/>
    <w:rsid w:val="00AB794F"/>
    <w:rsid w:val="00AC1E7E"/>
    <w:rsid w:val="00AC507D"/>
    <w:rsid w:val="00AC66E4"/>
    <w:rsid w:val="00AD4578"/>
    <w:rsid w:val="00AD68E9"/>
    <w:rsid w:val="00AE56C0"/>
    <w:rsid w:val="00AF71D8"/>
    <w:rsid w:val="00B00914"/>
    <w:rsid w:val="00B02A8E"/>
    <w:rsid w:val="00B052EE"/>
    <w:rsid w:val="00B1081F"/>
    <w:rsid w:val="00B1526C"/>
    <w:rsid w:val="00B25318"/>
    <w:rsid w:val="00B27499"/>
    <w:rsid w:val="00B3010D"/>
    <w:rsid w:val="00B35151"/>
    <w:rsid w:val="00B4027B"/>
    <w:rsid w:val="00B433F2"/>
    <w:rsid w:val="00B458E8"/>
    <w:rsid w:val="00B5397B"/>
    <w:rsid w:val="00B60B65"/>
    <w:rsid w:val="00B62809"/>
    <w:rsid w:val="00B73F4E"/>
    <w:rsid w:val="00B7675A"/>
    <w:rsid w:val="00B811B4"/>
    <w:rsid w:val="00B81898"/>
    <w:rsid w:val="00B8606B"/>
    <w:rsid w:val="00B878E7"/>
    <w:rsid w:val="00B903CA"/>
    <w:rsid w:val="00B97278"/>
    <w:rsid w:val="00BA1D0B"/>
    <w:rsid w:val="00BA6972"/>
    <w:rsid w:val="00BB1E0D"/>
    <w:rsid w:val="00BB4D9B"/>
    <w:rsid w:val="00BB73FF"/>
    <w:rsid w:val="00BB7688"/>
    <w:rsid w:val="00BC2090"/>
    <w:rsid w:val="00BC63FD"/>
    <w:rsid w:val="00BC7CAC"/>
    <w:rsid w:val="00BD3724"/>
    <w:rsid w:val="00BD6D76"/>
    <w:rsid w:val="00BE15CD"/>
    <w:rsid w:val="00BE56B3"/>
    <w:rsid w:val="00BF04E8"/>
    <w:rsid w:val="00BF16BF"/>
    <w:rsid w:val="00BF4D1F"/>
    <w:rsid w:val="00C02A73"/>
    <w:rsid w:val="00C063D2"/>
    <w:rsid w:val="00C07FD9"/>
    <w:rsid w:val="00C10955"/>
    <w:rsid w:val="00C11C4D"/>
    <w:rsid w:val="00C1712C"/>
    <w:rsid w:val="00C20651"/>
    <w:rsid w:val="00C23E16"/>
    <w:rsid w:val="00C265E2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2843"/>
    <w:rsid w:val="00C63DF6"/>
    <w:rsid w:val="00C63E58"/>
    <w:rsid w:val="00C6495E"/>
    <w:rsid w:val="00C665A7"/>
    <w:rsid w:val="00C66C27"/>
    <w:rsid w:val="00C670EE"/>
    <w:rsid w:val="00C67E3B"/>
    <w:rsid w:val="00C86DDA"/>
    <w:rsid w:val="00C90311"/>
    <w:rsid w:val="00C91C26"/>
    <w:rsid w:val="00CA73D5"/>
    <w:rsid w:val="00CC1C87"/>
    <w:rsid w:val="00CC3000"/>
    <w:rsid w:val="00CC3695"/>
    <w:rsid w:val="00CC4859"/>
    <w:rsid w:val="00CC7A35"/>
    <w:rsid w:val="00CD072A"/>
    <w:rsid w:val="00CD64BB"/>
    <w:rsid w:val="00CD7BA9"/>
    <w:rsid w:val="00CD7F73"/>
    <w:rsid w:val="00CE26C5"/>
    <w:rsid w:val="00CE36AF"/>
    <w:rsid w:val="00CE54DD"/>
    <w:rsid w:val="00CF0DA5"/>
    <w:rsid w:val="00CF791A"/>
    <w:rsid w:val="00D00D7D"/>
    <w:rsid w:val="00D139C8"/>
    <w:rsid w:val="00D17F81"/>
    <w:rsid w:val="00D25ACA"/>
    <w:rsid w:val="00D2758C"/>
    <w:rsid w:val="00D275CA"/>
    <w:rsid w:val="00D2789B"/>
    <w:rsid w:val="00D345AB"/>
    <w:rsid w:val="00D41566"/>
    <w:rsid w:val="00D458EC"/>
    <w:rsid w:val="00D458F5"/>
    <w:rsid w:val="00D4722B"/>
    <w:rsid w:val="00D501B0"/>
    <w:rsid w:val="00D52582"/>
    <w:rsid w:val="00D56A0E"/>
    <w:rsid w:val="00D57AD3"/>
    <w:rsid w:val="00D635FE"/>
    <w:rsid w:val="00D72018"/>
    <w:rsid w:val="00D729DE"/>
    <w:rsid w:val="00D75B6A"/>
    <w:rsid w:val="00D811DB"/>
    <w:rsid w:val="00D84BDA"/>
    <w:rsid w:val="00D876A8"/>
    <w:rsid w:val="00D87F26"/>
    <w:rsid w:val="00D93063"/>
    <w:rsid w:val="00D933B0"/>
    <w:rsid w:val="00D977E8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6C9B"/>
    <w:rsid w:val="00DD62AB"/>
    <w:rsid w:val="00DD6A9B"/>
    <w:rsid w:val="00DE2CAE"/>
    <w:rsid w:val="00DE6F44"/>
    <w:rsid w:val="00DF23EF"/>
    <w:rsid w:val="00E037D9"/>
    <w:rsid w:val="00E130EB"/>
    <w:rsid w:val="00E162CD"/>
    <w:rsid w:val="00E17FA5"/>
    <w:rsid w:val="00E26930"/>
    <w:rsid w:val="00E27257"/>
    <w:rsid w:val="00E43E77"/>
    <w:rsid w:val="00E449D0"/>
    <w:rsid w:val="00E4506A"/>
    <w:rsid w:val="00E53F99"/>
    <w:rsid w:val="00E56510"/>
    <w:rsid w:val="00E62EA8"/>
    <w:rsid w:val="00E6651F"/>
    <w:rsid w:val="00E671CF"/>
    <w:rsid w:val="00E67A6E"/>
    <w:rsid w:val="00E71B43"/>
    <w:rsid w:val="00E81612"/>
    <w:rsid w:val="00E87D18"/>
    <w:rsid w:val="00E87D62"/>
    <w:rsid w:val="00E9429E"/>
    <w:rsid w:val="00EA486E"/>
    <w:rsid w:val="00EA4FA3"/>
    <w:rsid w:val="00EB001B"/>
    <w:rsid w:val="00EB4F90"/>
    <w:rsid w:val="00EB6C33"/>
    <w:rsid w:val="00ED3EB8"/>
    <w:rsid w:val="00ED6019"/>
    <w:rsid w:val="00ED7830"/>
    <w:rsid w:val="00EE3909"/>
    <w:rsid w:val="00EF4205"/>
    <w:rsid w:val="00EF5939"/>
    <w:rsid w:val="00F01714"/>
    <w:rsid w:val="00F0258F"/>
    <w:rsid w:val="00F02D06"/>
    <w:rsid w:val="00F06FDD"/>
    <w:rsid w:val="00F10819"/>
    <w:rsid w:val="00F13DAF"/>
    <w:rsid w:val="00F16F35"/>
    <w:rsid w:val="00F2229D"/>
    <w:rsid w:val="00F25ABB"/>
    <w:rsid w:val="00F263BE"/>
    <w:rsid w:val="00F27963"/>
    <w:rsid w:val="00F30446"/>
    <w:rsid w:val="00F34D61"/>
    <w:rsid w:val="00F4135D"/>
    <w:rsid w:val="00F41F1B"/>
    <w:rsid w:val="00F45FB3"/>
    <w:rsid w:val="00F46BD9"/>
    <w:rsid w:val="00F60BE0"/>
    <w:rsid w:val="00F6280E"/>
    <w:rsid w:val="00F660D7"/>
    <w:rsid w:val="00F7050A"/>
    <w:rsid w:val="00F75533"/>
    <w:rsid w:val="00FA3811"/>
    <w:rsid w:val="00FA3B9F"/>
    <w:rsid w:val="00FA3F06"/>
    <w:rsid w:val="00FA4A26"/>
    <w:rsid w:val="00FA7084"/>
    <w:rsid w:val="00FA7BEF"/>
    <w:rsid w:val="00FB1929"/>
    <w:rsid w:val="00FB5FD9"/>
    <w:rsid w:val="00FC21E7"/>
    <w:rsid w:val="00FD33AB"/>
    <w:rsid w:val="00FD4724"/>
    <w:rsid w:val="00FD4A68"/>
    <w:rsid w:val="00FD68ED"/>
    <w:rsid w:val="00FD7B8C"/>
    <w:rsid w:val="00FE2824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EF6AF2"/>
  <w15:docId w15:val="{70CFEA83-146D-4285-B164-B85E04B63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D1451"/>
    <w:pPr>
      <w:keepNext/>
      <w:spacing w:before="24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D1451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ar">
    <w:name w:val="Título 2 Car"/>
    <w:link w:val="Ttulo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Encabezado">
    <w:name w:val="header"/>
    <w:basedOn w:val="Normal"/>
    <w:link w:val="EncabezadoC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59A"/>
  </w:style>
  <w:style w:type="paragraph" w:styleId="Piedepgina">
    <w:name w:val="footer"/>
    <w:basedOn w:val="Normal"/>
    <w:link w:val="PiedepginaC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PiedepginaCar">
    <w:name w:val="Pie de página Car"/>
    <w:link w:val="Piedepgina"/>
    <w:uiPriority w:val="99"/>
    <w:rsid w:val="00163164"/>
    <w:rPr>
      <w:sz w:val="16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aconcuadrcula">
    <w:name w:val="Table Grid"/>
    <w:basedOn w:val="Tabla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Prrafodelista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a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a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Sinlista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Sinlista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Prrafodelista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495E"/>
    <w:rPr>
      <w:rFonts w:ascii="Courier New" w:eastAsia="Times New Roman" w:hAnsi="Courier New" w:cs="Courier New"/>
    </w:rPr>
  </w:style>
  <w:style w:type="character" w:styleId="Refdecomentario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234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234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234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Sinlista"/>
    <w:uiPriority w:val="99"/>
    <w:rsid w:val="00596998"/>
    <w:pPr>
      <w:numPr>
        <w:numId w:val="4"/>
      </w:numPr>
    </w:pPr>
  </w:style>
  <w:style w:type="character" w:customStyle="1" w:styleId="Ttulo3Car">
    <w:name w:val="Título 3 Car"/>
    <w:basedOn w:val="Fuentedeprrafopredeter"/>
    <w:link w:val="Ttulo3"/>
    <w:uiPriority w:val="9"/>
    <w:rsid w:val="005D1451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rsid w:val="005D1451"/>
    <w:rPr>
      <w:rFonts w:ascii="Calibri" w:eastAsia="Times New Roman" w:hAnsi="Calibri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F8C8B36-BFA0-4082-AF36-F53D87845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354</Words>
  <Characters>1947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Lia</dc:creator>
  <cp:lastModifiedBy>FRANCISCO ANTONIO BARRAZA LUGO</cp:lastModifiedBy>
  <cp:revision>10</cp:revision>
  <cp:lastPrinted>2017-06-06T06:17:00Z</cp:lastPrinted>
  <dcterms:created xsi:type="dcterms:W3CDTF">2013-08-02T03:05:00Z</dcterms:created>
  <dcterms:modified xsi:type="dcterms:W3CDTF">2020-02-02T23:31:00Z</dcterms:modified>
</cp:coreProperties>
</file>