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Documentación Técnica de Implementación</w:t>
        <w:br/>
        <w:t>Sistema FTP Cliente-Servidor</w:t>
      </w:r>
    </w:p>
    <w:p>
      <w:pPr>
        <w:jc w:val="center"/>
      </w:pPr>
      <w:r>
        <w:rPr>
          <w:rFonts w:ascii="Arial" w:hAnsi="Arial"/>
          <w:sz w:val="22"/>
        </w:rPr>
        <w:t>Proyecto basado en RFC-959 - Implementación actual</w:t>
      </w:r>
    </w:p>
    <w:p/>
    <w:p>
      <w:pPr>
        <w:pStyle w:val="Heading1"/>
      </w:pPr>
      <w:r>
        <w:t>1. Introducción</w:t>
      </w:r>
    </w:p>
    <w:p>
      <w:r>
        <w:t>Este documento describe las partes implementadas hasta el momento en el proyecto FTP Cliente-Servidor. La implementación se desarrolló por fases para mantener una arquitectura organizada, modular y fácil de expandir. Hasta esta etapa se completaron el control de acceso, la conexión TCP entre cliente y servidor, el manejo del file system, la navegación por directorios, el listado de archivos, la creación de directorios y el uso de respuestas estilo FTP.</w:t>
      </w:r>
    </w:p>
    <w:p>
      <w:r>
        <w:t>La lógica principal fue separada en varios archivos para mejorar la organización del proyecto: users.py, server.py, client.py y filesystem.py.</w:t>
      </w:r>
    </w:p>
    <w:p>
      <w:pPr>
        <w:pStyle w:val="Heading1"/>
      </w:pPr>
      <w:r>
        <w:t>2. Fase 1: Access Control</w:t>
      </w:r>
    </w:p>
    <w:p>
      <w:r>
        <w:t>La primera parte implementada fue el Access Control. Esta fase permite controlar qué usuarios pueden entrar al servidor FTP y qué directorio privado le pertenece a cada uno. Para esto se creó el archivo users.py.</w:t>
      </w:r>
    </w:p>
    <w:p>
      <w:pPr>
        <w:pStyle w:val="Heading2"/>
      </w:pPr>
      <w:r>
        <w:t>2.1 Archivo users.py</w:t>
      </w:r>
    </w:p>
    <w:p>
      <w:r>
        <w:t>El archivo users.py funciona como una pequeña base de datos local. En este archivo se guardan los usuarios permitidos, sus contraseñas y el directorio raíz asignado para cada cuenta.</w:t>
      </w:r>
    </w:p>
    <w:p>
      <w:pPr>
        <w:spacing w:before="60" w:after="120"/>
        <w:ind w:left="360"/>
      </w:pPr>
      <w:r>
        <w:rPr>
          <w:rFonts w:ascii="Consolas" w:hAnsi="Consolas"/>
          <w:sz w:val="20"/>
        </w:rPr>
        <w:t>USERS = {</w:t>
        <w:br/>
        <w:t xml:space="preserve">    "Uziel": {</w:t>
        <w:br/>
        <w:t xml:space="preserve">        "password": "1234",</w:t>
        <w:br/>
        <w:t xml:space="preserve">        "home": "ftp_root/Uziel"</w:t>
        <w:br/>
        <w:t xml:space="preserve">    },</w:t>
        <w:br/>
        <w:t xml:space="preserve">    "Franc": {</w:t>
        <w:br/>
        <w:t xml:space="preserve">        "password": "5678",</w:t>
        <w:br/>
        <w:t xml:space="preserve">        "home": "ftp_root/Franc"</w:t>
        <w:br/>
        <w:t xml:space="preserve">    },</w:t>
        <w:br/>
        <w:t xml:space="preserve">    "Kevin": {</w:t>
        <w:br/>
        <w:t xml:space="preserve">        "password": "91011",</w:t>
        <w:br/>
        <w:t xml:space="preserve">        "home": "ftp_root/Kevin"</w:t>
        <w:br/>
        <w:t xml:space="preserve">    },</w:t>
        <w:br/>
        <w:t xml:space="preserve">    "Admin": {</w:t>
        <w:br/>
        <w:t xml:space="preserve">        "password": "admin",</w:t>
        <w:br/>
        <w:t xml:space="preserve">        "home": "ftp_root/Admin"</w:t>
        <w:br/>
        <w:t xml:space="preserve">    }</w:t>
        <w:br/>
        <w:t>}</w:t>
      </w:r>
    </w:p>
    <w:p>
      <w:r>
        <w:t>Cada usuario tiene su propio home directory. Esto permite que el servidor pueda separar los archivos de cada usuario y evitar que una cuenta normal tenga acceso a los archivos de otra cuenta.</w:t>
      </w:r>
    </w:p>
    <w:p>
      <w:pPr>
        <w:pStyle w:val="Heading1"/>
      </w:pPr>
      <w:r>
        <w:t>3. Fase 2: Comunicación Cliente-Servidor con TCP</w:t>
      </w:r>
    </w:p>
    <w:p>
      <w:r>
        <w:t>Después del Access Control, se implementó la comunicación entre cliente y servidor utilizando sockets TCP en Python. El servidor escucha conexiones entrantes y el cliente se conecta al servidor para enviar comandos FTP.</w:t>
      </w:r>
    </w:p>
    <w:p>
      <w:pPr>
        <w:pStyle w:val="Heading2"/>
      </w:pPr>
      <w:r>
        <w:t>3.1 Implementación del servidor</w:t>
      </w:r>
    </w:p>
    <w:p>
      <w:r>
        <w:t>En server.py se creó un socket TCP usando IPv4. Luego el servidor se asocia a la dirección local 127.0.0.1 y al puerto 2121.</w:t>
      </w:r>
    </w:p>
    <w:p>
      <w:pPr>
        <w:spacing w:before="60" w:after="120"/>
        <w:ind w:left="360"/>
      </w:pPr>
      <w:r>
        <w:rPr>
          <w:rFonts w:ascii="Consolas" w:hAnsi="Consolas"/>
          <w:sz w:val="20"/>
        </w:rPr>
        <w:t>server_socket = socket.socket(socket.AF_INET, socket.SOCK_STREAM)</w:t>
        <w:br/>
        <w:t>server_socket.bind((HOST, PORT))</w:t>
        <w:br/>
        <w:t>server_socket.listen(5)</w:t>
        <w:br/>
        <w:t>conn, addr = server_socket.accept()</w:t>
      </w:r>
    </w:p>
    <w:p>
      <w:r>
        <w:t>El puerto 2121 fue utilizado en lugar del puerto 21 porque el puerto 21 normalmente requiere permisos administrativos. Cuando un cliente se conecta, el servidor envía el código 220 indicando que el servicio está listo.</w:t>
      </w:r>
    </w:p>
    <w:p>
      <w:pPr>
        <w:pStyle w:val="Heading2"/>
      </w:pPr>
      <w:r>
        <w:t>3.2 Implementación del cliente</w:t>
      </w:r>
    </w:p>
    <w:p>
      <w:r>
        <w:t>En client.py se creó un socket TCP que se conecta al servidor. Luego el cliente permite escribir comandos desde la consola.</w:t>
      </w:r>
    </w:p>
    <w:p>
      <w:pPr>
        <w:spacing w:before="60" w:after="120"/>
        <w:ind w:left="360"/>
      </w:pPr>
      <w:r>
        <w:rPr>
          <w:rFonts w:ascii="Consolas" w:hAnsi="Consolas"/>
          <w:sz w:val="20"/>
        </w:rPr>
        <w:t>client_socket = socket.socket(socket.AF_INET, socket.SOCK_STREAM)</w:t>
        <w:br/>
        <w:t>client_socket.connect((HOST, PORT))</w:t>
      </w:r>
    </w:p>
    <w:p>
      <w:pPr>
        <w:pStyle w:val="Heading1"/>
      </w:pPr>
      <w:r>
        <w:t>4. Fase 3: Archivos principales implementados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Archivo</w:t>
            </w:r>
          </w:p>
        </w:tc>
        <w:tc>
          <w:tcPr>
            <w:tcW w:type="dxa" w:w="4968"/>
            <w:vAlign w:val="center"/>
            <w:shd w:fill="D9EAF7"/>
          </w:tcPr>
          <w:p>
            <w:r/>
            <w:r>
              <w:rPr>
                <w:rFonts w:ascii="Arial" w:hAnsi="Arial"/>
                <w:b/>
                <w:sz w:val="20"/>
              </w:rPr>
              <w:t>Función principal</w:t>
            </w:r>
          </w:p>
        </w:tc>
      </w:tr>
      <w:tr>
        <w:tc>
          <w:tcPr>
            <w:tcW w:type="dxa" w:w="4968"/>
            <w:vAlign w:val="center"/>
          </w:tcPr>
          <w:p>
            <w:r/>
            <w:r>
              <w:rPr>
                <w:rFonts w:ascii="Arial" w:hAnsi="Arial"/>
                <w:b w:val="0"/>
                <w:sz w:val="20"/>
              </w:rPr>
              <w:t>users.py</w:t>
            </w:r>
          </w:p>
        </w:tc>
        <w:tc>
          <w:tcPr>
            <w:tcW w:type="dxa" w:w="4968"/>
            <w:vAlign w:val="center"/>
          </w:tcPr>
          <w:p>
            <w:r/>
            <w:r>
              <w:rPr>
                <w:rFonts w:ascii="Arial" w:hAnsi="Arial"/>
                <w:b w:val="0"/>
                <w:sz w:val="20"/>
              </w:rPr>
              <w:t>Guarda usuarios, contraseñas y directorios privados.</w:t>
            </w:r>
          </w:p>
        </w:tc>
      </w:tr>
      <w:tr>
        <w:tc>
          <w:tcPr>
            <w:tcW w:type="dxa" w:w="4968"/>
            <w:vAlign w:val="center"/>
          </w:tcPr>
          <w:p>
            <w:r/>
            <w:r>
              <w:rPr>
                <w:rFonts w:ascii="Arial" w:hAnsi="Arial"/>
                <w:b w:val="0"/>
                <w:sz w:val="20"/>
              </w:rPr>
              <w:t>server.py</w:t>
            </w:r>
          </w:p>
        </w:tc>
        <w:tc>
          <w:tcPr>
            <w:tcW w:type="dxa" w:w="4968"/>
            <w:vAlign w:val="center"/>
          </w:tcPr>
          <w:p>
            <w:r/>
            <w:r>
              <w:rPr>
                <w:rFonts w:ascii="Arial" w:hAnsi="Arial"/>
                <w:b w:val="0"/>
                <w:sz w:val="20"/>
              </w:rPr>
              <w:t>Recibe conexiones, procesa comandos FTP y controla la sesión.</w:t>
            </w:r>
          </w:p>
        </w:tc>
      </w:tr>
      <w:tr>
        <w:tc>
          <w:tcPr>
            <w:tcW w:type="dxa" w:w="4968"/>
            <w:vAlign w:val="center"/>
          </w:tcPr>
          <w:p>
            <w:r/>
            <w:r>
              <w:rPr>
                <w:rFonts w:ascii="Arial" w:hAnsi="Arial"/>
                <w:b w:val="0"/>
                <w:sz w:val="20"/>
              </w:rPr>
              <w:t>client.py</w:t>
            </w:r>
          </w:p>
        </w:tc>
        <w:tc>
          <w:tcPr>
            <w:tcW w:type="dxa" w:w="4968"/>
            <w:vAlign w:val="center"/>
          </w:tcPr>
          <w:p>
            <w:r/>
            <w:r>
              <w:rPr>
                <w:rFonts w:ascii="Arial" w:hAnsi="Arial"/>
                <w:b w:val="0"/>
                <w:sz w:val="20"/>
              </w:rPr>
              <w:t>Permite al usuario conectarse al servidor y enviar comandos.</w:t>
            </w:r>
          </w:p>
        </w:tc>
      </w:tr>
      <w:tr>
        <w:tc>
          <w:tcPr>
            <w:tcW w:type="dxa" w:w="4968"/>
            <w:vAlign w:val="center"/>
          </w:tcPr>
          <w:p>
            <w:r/>
            <w:r>
              <w:rPr>
                <w:rFonts w:ascii="Arial" w:hAnsi="Arial"/>
                <w:b w:val="0"/>
                <w:sz w:val="20"/>
              </w:rPr>
              <w:t>filesystem.py</w:t>
            </w:r>
          </w:p>
        </w:tc>
        <w:tc>
          <w:tcPr>
            <w:tcW w:type="dxa" w:w="4968"/>
            <w:vAlign w:val="center"/>
          </w:tcPr>
          <w:p>
            <w:r/>
            <w:r>
              <w:rPr>
                <w:rFonts w:ascii="Arial" w:hAnsi="Arial"/>
                <w:b w:val="0"/>
                <w:sz w:val="20"/>
              </w:rPr>
              <w:t>Maneja creación de carpetas, listado, rutas virtuales y seguridad.</w:t>
            </w:r>
          </w:p>
        </w:tc>
      </w:tr>
    </w:tbl>
    <w:p/>
    <w:p>
      <w:pPr>
        <w:pStyle w:val="Heading1"/>
      </w:pPr>
      <w:r>
        <w:t>5. Fase 4: Implementación del File System</w:t>
      </w:r>
    </w:p>
    <w:p>
      <w:r>
        <w:t>Para organizar mejor el proyecto se creó filesystem.py. Este archivo separa las funciones relacionadas con archivos y carpetas del código principal del servidor. Esta separación hace que el proyecto sea más fácil de mantener y preparar para futuras funciones como RETR y STOR.</w:t>
      </w:r>
    </w:p>
    <w:p>
      <w:pPr>
        <w:pStyle w:val="Heading2"/>
      </w:pPr>
      <w:r>
        <w:t>5.1 Creación automática de estructura</w:t>
      </w:r>
    </w:p>
    <w:p>
      <w:r>
        <w:t>Cuando un usuario inicia sesión correctamente, el sistema llama a create_user_filesystem(user_home). Esta función crea automáticamente tres directorios dentro del home del usuario:</w:t>
      </w:r>
    </w:p>
    <w:p>
      <w:pPr>
        <w:ind w:left="360" w:hanging="216"/>
      </w:pPr>
      <w:r>
        <w:rPr>
          <w:b w:val="0"/>
        </w:rPr>
        <w:t xml:space="preserve">- </w:t>
      </w:r>
      <w:r>
        <w:t>docs</w:t>
      </w:r>
    </w:p>
    <w:p>
      <w:pPr>
        <w:ind w:left="360" w:hanging="216"/>
      </w:pPr>
      <w:r>
        <w:rPr>
          <w:b w:val="0"/>
        </w:rPr>
        <w:t xml:space="preserve">- </w:t>
      </w:r>
      <w:r>
        <w:t>images</w:t>
      </w:r>
    </w:p>
    <w:p>
      <w:pPr>
        <w:ind w:left="360" w:hanging="216"/>
      </w:pPr>
      <w:r>
        <w:rPr>
          <w:b w:val="0"/>
        </w:rPr>
        <w:t xml:space="preserve">- </w:t>
      </w:r>
      <w:r>
        <w:t>misc</w:t>
      </w:r>
    </w:p>
    <w:p>
      <w:r>
        <w:t>Dentro de cada directorio se crean cinco archivos de prueba:</w:t>
      </w:r>
    </w:p>
    <w:p>
      <w:pPr>
        <w:ind w:left="360" w:hanging="216"/>
      </w:pPr>
      <w:r>
        <w:rPr>
          <w:b w:val="0"/>
        </w:rPr>
        <w:t xml:space="preserve">- </w:t>
      </w:r>
      <w:r>
        <w:t>file1.txt</w:t>
      </w:r>
    </w:p>
    <w:p>
      <w:pPr>
        <w:ind w:left="360" w:hanging="216"/>
      </w:pPr>
      <w:r>
        <w:rPr>
          <w:b w:val="0"/>
        </w:rPr>
        <w:t xml:space="preserve">- </w:t>
      </w:r>
      <w:r>
        <w:t>file2.txt</w:t>
      </w:r>
    </w:p>
    <w:p>
      <w:pPr>
        <w:ind w:left="360" w:hanging="216"/>
      </w:pPr>
      <w:r>
        <w:rPr>
          <w:b w:val="0"/>
        </w:rPr>
        <w:t xml:space="preserve">- </w:t>
      </w:r>
      <w:r>
        <w:t>file3.txt</w:t>
      </w:r>
    </w:p>
    <w:p>
      <w:pPr>
        <w:ind w:left="360" w:hanging="216"/>
      </w:pPr>
      <w:r>
        <w:rPr>
          <w:b w:val="0"/>
        </w:rPr>
        <w:t xml:space="preserve">- </w:t>
      </w:r>
      <w:r>
        <w:t>file4.txt</w:t>
      </w:r>
    </w:p>
    <w:p>
      <w:pPr>
        <w:ind w:left="360" w:hanging="216"/>
      </w:pPr>
      <w:r>
        <w:rPr>
          <w:b w:val="0"/>
        </w:rPr>
        <w:t xml:space="preserve">- </w:t>
      </w:r>
      <w:r>
        <w:t>file5.txt</w:t>
      </w:r>
    </w:p>
    <w:p>
      <w:pPr>
        <w:spacing w:before="60" w:after="120"/>
        <w:ind w:left="360"/>
      </w:pPr>
      <w:r>
        <w:rPr>
          <w:rFonts w:ascii="Consolas" w:hAnsi="Consolas"/>
          <w:sz w:val="20"/>
        </w:rPr>
        <w:t>ftp_root/</w:t>
        <w:br/>
        <w:t xml:space="preserve">   Uziel/</w:t>
        <w:br/>
        <w:t xml:space="preserve">      docs/</w:t>
        <w:br/>
        <w:t xml:space="preserve">         file1.txt</w:t>
        <w:br/>
        <w:t xml:space="preserve">         file2.txt</w:t>
        <w:br/>
        <w:t xml:space="preserve">         file3.txt</w:t>
        <w:br/>
        <w:t xml:space="preserve">         file4.txt</w:t>
        <w:br/>
        <w:t xml:space="preserve">         file5.txt</w:t>
        <w:br/>
        <w:t xml:space="preserve">      images/</w:t>
        <w:br/>
        <w:t xml:space="preserve">         file1.txt</w:t>
        <w:br/>
        <w:t xml:space="preserve">         file2.txt</w:t>
        <w:br/>
        <w:t xml:space="preserve">         file3.txt</w:t>
        <w:br/>
        <w:t xml:space="preserve">         file4.txt</w:t>
        <w:br/>
        <w:t xml:space="preserve">         file5.txt</w:t>
        <w:br/>
        <w:t xml:space="preserve">      misc/</w:t>
        <w:br/>
        <w:t xml:space="preserve">         file1.txt</w:t>
        <w:br/>
        <w:t xml:space="preserve">         file2.txt</w:t>
        <w:br/>
        <w:t xml:space="preserve">         file3.txt</w:t>
        <w:br/>
        <w:t xml:space="preserve">         file4.txt</w:t>
        <w:br/>
        <w:t xml:space="preserve">         file5.txt</w:t>
      </w:r>
    </w:p>
    <w:p>
      <w:r>
        <w:t>Esta parte es importante porque el proyecto requiere que el servidor tenga al menos tres directorios con cinco archivos cada uno.</w:t>
      </w:r>
    </w:p>
    <w:p>
      <w:pPr>
        <w:pStyle w:val="Heading1"/>
      </w:pPr>
      <w:r>
        <w:t>6. Comandos FTP implementados y utilizados</w:t>
      </w:r>
    </w:p>
    <w:p>
      <w:r>
        <w:t>En esta etapa se implementaron comandos básicos relacionados con autenticación, navegación, listado, creación de directorios y cierre de sesión. Estos comandos fueron probados desde el cliente Python.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20"/>
              </w:rPr>
              <w:t>Comando</w:t>
            </w:r>
          </w:p>
        </w:tc>
        <w:tc>
          <w:tcPr>
            <w:tcW w:type="dxa" w:w="1987"/>
            <w:vAlign w:val="center"/>
            <w:shd w:fill="D9EAF7"/>
          </w:tcPr>
          <w:p>
            <w:r/>
            <w:r>
              <w:rPr>
                <w:rFonts w:ascii="Arial" w:hAnsi="Arial"/>
                <w:b/>
                <w:sz w:val="20"/>
              </w:rPr>
              <w:t>Categoría</w:t>
            </w:r>
          </w:p>
        </w:tc>
        <w:tc>
          <w:tcPr>
            <w:tcW w:type="dxa" w:w="1987"/>
            <w:vAlign w:val="center"/>
            <w:shd w:fill="D9EAF7"/>
          </w:tcPr>
          <w:p>
            <w:r/>
            <w:r>
              <w:rPr>
                <w:rFonts w:ascii="Arial" w:hAnsi="Arial"/>
                <w:b/>
                <w:sz w:val="20"/>
              </w:rPr>
              <w:t>Descripción</w:t>
            </w:r>
          </w:p>
        </w:tc>
        <w:tc>
          <w:tcPr>
            <w:tcW w:type="dxa" w:w="1987"/>
            <w:vAlign w:val="center"/>
            <w:shd w:fill="D9EAF7"/>
          </w:tcPr>
          <w:p>
            <w:r/>
            <w:r>
              <w:rPr>
                <w:rFonts w:ascii="Arial" w:hAnsi="Arial"/>
                <w:b/>
                <w:sz w:val="20"/>
              </w:rPr>
              <w:t>Ejemplo</w:t>
            </w:r>
          </w:p>
        </w:tc>
        <w:tc>
          <w:tcPr>
            <w:tcW w:type="dxa" w:w="1987"/>
            <w:vAlign w:val="center"/>
            <w:shd w:fill="D9EAF7"/>
          </w:tcPr>
          <w:p>
            <w:r/>
            <w:r>
              <w:rPr>
                <w:rFonts w:ascii="Arial" w:hAnsi="Arial"/>
                <w:b/>
                <w:sz w:val="20"/>
              </w:rPr>
              <w:t>Respuesta esperada</w:t>
            </w:r>
          </w:p>
        </w:tc>
      </w:tr>
      <w:tr>
        <w:tc>
          <w:tcPr>
            <w:tcW w:type="dxa" w:w="1987"/>
            <w:vAlign w:val="center"/>
          </w:tcPr>
          <w:p>
            <w:r/>
            <w:r>
              <w:rPr>
                <w:rFonts w:ascii="Arial" w:hAnsi="Arial"/>
                <w:b w:val="0"/>
                <w:sz w:val="20"/>
              </w:rPr>
              <w:t>USER</w:t>
            </w:r>
          </w:p>
        </w:tc>
        <w:tc>
          <w:tcPr>
            <w:tcW w:type="dxa" w:w="1987"/>
            <w:vAlign w:val="center"/>
          </w:tcPr>
          <w:p>
            <w:r/>
            <w:r>
              <w:rPr>
                <w:rFonts w:ascii="Arial" w:hAnsi="Arial"/>
                <w:b w:val="0"/>
                <w:sz w:val="20"/>
              </w:rPr>
              <w:t>Access Control</w:t>
            </w:r>
          </w:p>
        </w:tc>
        <w:tc>
          <w:tcPr>
            <w:tcW w:type="dxa" w:w="1987"/>
            <w:vAlign w:val="center"/>
          </w:tcPr>
          <w:p>
            <w:r/>
            <w:r>
              <w:rPr>
                <w:rFonts w:ascii="Arial" w:hAnsi="Arial"/>
                <w:b w:val="0"/>
                <w:sz w:val="20"/>
              </w:rPr>
              <w:t>Envía el nombre de usuario al servidor.</w:t>
            </w:r>
          </w:p>
        </w:tc>
        <w:tc>
          <w:tcPr>
            <w:tcW w:type="dxa" w:w="1987"/>
            <w:vAlign w:val="center"/>
          </w:tcPr>
          <w:p>
            <w:r/>
            <w:r>
              <w:rPr>
                <w:rFonts w:ascii="Arial" w:hAnsi="Arial"/>
                <w:b w:val="0"/>
                <w:sz w:val="20"/>
              </w:rPr>
              <w:t>USER Uziel</w:t>
            </w:r>
          </w:p>
        </w:tc>
        <w:tc>
          <w:tcPr>
            <w:tcW w:type="dxa" w:w="1987"/>
            <w:vAlign w:val="center"/>
          </w:tcPr>
          <w:p>
            <w:r/>
            <w:r>
              <w:rPr>
                <w:rFonts w:ascii="Arial" w:hAnsi="Arial"/>
                <w:b w:val="0"/>
                <w:sz w:val="20"/>
              </w:rPr>
              <w:t>331 User name okay, need password</w:t>
            </w:r>
          </w:p>
        </w:tc>
      </w:tr>
      <w:tr>
        <w:tc>
          <w:tcPr>
            <w:tcW w:type="dxa" w:w="1987"/>
            <w:vAlign w:val="center"/>
          </w:tcPr>
          <w:p>
            <w:r/>
            <w:r>
              <w:rPr>
                <w:rFonts w:ascii="Arial" w:hAnsi="Arial"/>
                <w:b w:val="0"/>
                <w:sz w:val="20"/>
              </w:rPr>
              <w:t>PASS</w:t>
            </w:r>
          </w:p>
        </w:tc>
        <w:tc>
          <w:tcPr>
            <w:tcW w:type="dxa" w:w="1987"/>
            <w:vAlign w:val="center"/>
          </w:tcPr>
          <w:p>
            <w:r/>
            <w:r>
              <w:rPr>
                <w:rFonts w:ascii="Arial" w:hAnsi="Arial"/>
                <w:b w:val="0"/>
                <w:sz w:val="20"/>
              </w:rPr>
              <w:t>Access Control</w:t>
            </w:r>
          </w:p>
        </w:tc>
        <w:tc>
          <w:tcPr>
            <w:tcW w:type="dxa" w:w="1987"/>
            <w:vAlign w:val="center"/>
          </w:tcPr>
          <w:p>
            <w:r/>
            <w:r>
              <w:rPr>
                <w:rFonts w:ascii="Arial" w:hAnsi="Arial"/>
                <w:b w:val="0"/>
                <w:sz w:val="20"/>
              </w:rPr>
              <w:t>Envía la contraseña del usuario.</w:t>
            </w:r>
          </w:p>
        </w:tc>
        <w:tc>
          <w:tcPr>
            <w:tcW w:type="dxa" w:w="1987"/>
            <w:vAlign w:val="center"/>
          </w:tcPr>
          <w:p>
            <w:r/>
            <w:r>
              <w:rPr>
                <w:rFonts w:ascii="Arial" w:hAnsi="Arial"/>
                <w:b w:val="0"/>
                <w:sz w:val="20"/>
              </w:rPr>
              <w:t>PASS 1234</w:t>
            </w:r>
          </w:p>
        </w:tc>
        <w:tc>
          <w:tcPr>
            <w:tcW w:type="dxa" w:w="1987"/>
            <w:vAlign w:val="center"/>
          </w:tcPr>
          <w:p>
            <w:r/>
            <w:r>
              <w:rPr>
                <w:rFonts w:ascii="Arial" w:hAnsi="Arial"/>
                <w:b w:val="0"/>
                <w:sz w:val="20"/>
              </w:rPr>
              <w:t>230 User logged in successfully</w:t>
            </w:r>
          </w:p>
        </w:tc>
      </w:tr>
      <w:tr>
        <w:tc>
          <w:tcPr>
            <w:tcW w:type="dxa" w:w="1987"/>
            <w:vAlign w:val="center"/>
          </w:tcPr>
          <w:p>
            <w:r/>
            <w:r>
              <w:rPr>
                <w:rFonts w:ascii="Arial" w:hAnsi="Arial"/>
                <w:b w:val="0"/>
                <w:sz w:val="20"/>
              </w:rPr>
              <w:t>PWD</w:t>
            </w:r>
          </w:p>
        </w:tc>
        <w:tc>
          <w:tcPr>
            <w:tcW w:type="dxa" w:w="1987"/>
            <w:vAlign w:val="center"/>
          </w:tcPr>
          <w:p>
            <w:r/>
            <w:r>
              <w:rPr>
                <w:rFonts w:ascii="Arial" w:hAnsi="Arial"/>
                <w:b w:val="0"/>
                <w:sz w:val="20"/>
              </w:rPr>
              <w:t>Service</w:t>
            </w:r>
          </w:p>
        </w:tc>
        <w:tc>
          <w:tcPr>
            <w:tcW w:type="dxa" w:w="1987"/>
            <w:vAlign w:val="center"/>
          </w:tcPr>
          <w:p>
            <w:r/>
            <w:r>
              <w:rPr>
                <w:rFonts w:ascii="Arial" w:hAnsi="Arial"/>
                <w:b w:val="0"/>
                <w:sz w:val="20"/>
              </w:rPr>
              <w:t>Muestra el directorio actual del usuario.</w:t>
            </w:r>
          </w:p>
        </w:tc>
        <w:tc>
          <w:tcPr>
            <w:tcW w:type="dxa" w:w="1987"/>
            <w:vAlign w:val="center"/>
          </w:tcPr>
          <w:p>
            <w:r/>
            <w:r>
              <w:rPr>
                <w:rFonts w:ascii="Arial" w:hAnsi="Arial"/>
                <w:b w:val="0"/>
                <w:sz w:val="20"/>
              </w:rPr>
              <w:t>PWD</w:t>
            </w:r>
          </w:p>
        </w:tc>
        <w:tc>
          <w:tcPr>
            <w:tcW w:type="dxa" w:w="1987"/>
            <w:vAlign w:val="center"/>
          </w:tcPr>
          <w:p>
            <w:r/>
            <w:r>
              <w:rPr>
                <w:rFonts w:ascii="Arial" w:hAnsi="Arial"/>
                <w:b w:val="0"/>
                <w:sz w:val="20"/>
              </w:rPr>
              <w:t>257 "Home Directory (/)"</w:t>
            </w:r>
          </w:p>
        </w:tc>
      </w:tr>
      <w:tr>
        <w:tc>
          <w:tcPr>
            <w:tcW w:type="dxa" w:w="1987"/>
            <w:vAlign w:val="center"/>
          </w:tcPr>
          <w:p>
            <w:r/>
            <w:r>
              <w:rPr>
                <w:rFonts w:ascii="Arial" w:hAnsi="Arial"/>
                <w:b w:val="0"/>
                <w:sz w:val="20"/>
              </w:rPr>
              <w:t>CWD</w:t>
            </w:r>
          </w:p>
        </w:tc>
        <w:tc>
          <w:tcPr>
            <w:tcW w:type="dxa" w:w="1987"/>
            <w:vAlign w:val="center"/>
          </w:tcPr>
          <w:p>
            <w:r/>
            <w:r>
              <w:rPr>
                <w:rFonts w:ascii="Arial" w:hAnsi="Arial"/>
                <w:b w:val="0"/>
                <w:sz w:val="20"/>
              </w:rPr>
              <w:t>Access Control / Navigation</w:t>
            </w:r>
          </w:p>
        </w:tc>
        <w:tc>
          <w:tcPr>
            <w:tcW w:type="dxa" w:w="1987"/>
            <w:vAlign w:val="center"/>
          </w:tcPr>
          <w:p>
            <w:r/>
            <w:r>
              <w:rPr>
                <w:rFonts w:ascii="Arial" w:hAnsi="Arial"/>
                <w:b w:val="0"/>
                <w:sz w:val="20"/>
              </w:rPr>
              <w:t>Cambia el directorio actual.</w:t>
            </w:r>
          </w:p>
        </w:tc>
        <w:tc>
          <w:tcPr>
            <w:tcW w:type="dxa" w:w="1987"/>
            <w:vAlign w:val="center"/>
          </w:tcPr>
          <w:p>
            <w:r/>
            <w:r>
              <w:rPr>
                <w:rFonts w:ascii="Arial" w:hAnsi="Arial"/>
                <w:b w:val="0"/>
                <w:sz w:val="20"/>
              </w:rPr>
              <w:t>CWD docs</w:t>
            </w:r>
          </w:p>
        </w:tc>
        <w:tc>
          <w:tcPr>
            <w:tcW w:type="dxa" w:w="1987"/>
            <w:vAlign w:val="center"/>
          </w:tcPr>
          <w:p>
            <w:r/>
            <w:r>
              <w:rPr>
                <w:rFonts w:ascii="Arial" w:hAnsi="Arial"/>
                <w:b w:val="0"/>
                <w:sz w:val="20"/>
              </w:rPr>
              <w:t>250 Directory changed successfully</w:t>
            </w:r>
          </w:p>
        </w:tc>
      </w:tr>
      <w:tr>
        <w:tc>
          <w:tcPr>
            <w:tcW w:type="dxa" w:w="1987"/>
            <w:vAlign w:val="center"/>
          </w:tcPr>
          <w:p>
            <w:r/>
            <w:r>
              <w:rPr>
                <w:rFonts w:ascii="Arial" w:hAnsi="Arial"/>
                <w:b w:val="0"/>
                <w:sz w:val="20"/>
              </w:rPr>
              <w:t>CDUP</w:t>
            </w:r>
          </w:p>
        </w:tc>
        <w:tc>
          <w:tcPr>
            <w:tcW w:type="dxa" w:w="1987"/>
            <w:vAlign w:val="center"/>
          </w:tcPr>
          <w:p>
            <w:r/>
            <w:r>
              <w:rPr>
                <w:rFonts w:ascii="Arial" w:hAnsi="Arial"/>
                <w:b w:val="0"/>
                <w:sz w:val="20"/>
              </w:rPr>
              <w:t>Access Control / Navigation</w:t>
            </w:r>
          </w:p>
        </w:tc>
        <w:tc>
          <w:tcPr>
            <w:tcW w:type="dxa" w:w="1987"/>
            <w:vAlign w:val="center"/>
          </w:tcPr>
          <w:p>
            <w:r/>
            <w:r>
              <w:rPr>
                <w:rFonts w:ascii="Arial" w:hAnsi="Arial"/>
                <w:b w:val="0"/>
                <w:sz w:val="20"/>
              </w:rPr>
              <w:t>Regresa al directorio padre.</w:t>
            </w:r>
          </w:p>
        </w:tc>
        <w:tc>
          <w:tcPr>
            <w:tcW w:type="dxa" w:w="1987"/>
            <w:vAlign w:val="center"/>
          </w:tcPr>
          <w:p>
            <w:r/>
            <w:r>
              <w:rPr>
                <w:rFonts w:ascii="Arial" w:hAnsi="Arial"/>
                <w:b w:val="0"/>
                <w:sz w:val="20"/>
              </w:rPr>
              <w:t>CDUP</w:t>
            </w:r>
          </w:p>
        </w:tc>
        <w:tc>
          <w:tcPr>
            <w:tcW w:type="dxa" w:w="1987"/>
            <w:vAlign w:val="center"/>
          </w:tcPr>
          <w:p>
            <w:r/>
            <w:r>
              <w:rPr>
                <w:rFonts w:ascii="Arial" w:hAnsi="Arial"/>
                <w:b w:val="0"/>
                <w:sz w:val="20"/>
              </w:rPr>
              <w:t>200 Moved to parent directory</w:t>
            </w:r>
          </w:p>
        </w:tc>
      </w:tr>
      <w:tr>
        <w:tc>
          <w:tcPr>
            <w:tcW w:type="dxa" w:w="1987"/>
            <w:vAlign w:val="center"/>
          </w:tcPr>
          <w:p>
            <w:r/>
            <w:r>
              <w:rPr>
                <w:rFonts w:ascii="Arial" w:hAnsi="Arial"/>
                <w:b w:val="0"/>
                <w:sz w:val="20"/>
              </w:rPr>
              <w:t>LIST</w:t>
            </w:r>
          </w:p>
        </w:tc>
        <w:tc>
          <w:tcPr>
            <w:tcW w:type="dxa" w:w="1987"/>
            <w:vAlign w:val="center"/>
          </w:tcPr>
          <w:p>
            <w:r/>
            <w:r>
              <w:rPr>
                <w:rFonts w:ascii="Arial" w:hAnsi="Arial"/>
                <w:b w:val="0"/>
                <w:sz w:val="20"/>
              </w:rPr>
              <w:t>Service</w:t>
            </w:r>
          </w:p>
        </w:tc>
        <w:tc>
          <w:tcPr>
            <w:tcW w:type="dxa" w:w="1987"/>
            <w:vAlign w:val="center"/>
          </w:tcPr>
          <w:p>
            <w:r/>
            <w:r>
              <w:rPr>
                <w:rFonts w:ascii="Arial" w:hAnsi="Arial"/>
                <w:b w:val="0"/>
                <w:sz w:val="20"/>
              </w:rPr>
              <w:t>Lista archivos y carpetas del directorio actual.</w:t>
            </w:r>
          </w:p>
        </w:tc>
        <w:tc>
          <w:tcPr>
            <w:tcW w:type="dxa" w:w="1987"/>
            <w:vAlign w:val="center"/>
          </w:tcPr>
          <w:p>
            <w:r/>
            <w:r>
              <w:rPr>
                <w:rFonts w:ascii="Arial" w:hAnsi="Arial"/>
                <w:b w:val="0"/>
                <w:sz w:val="20"/>
              </w:rPr>
              <w:t>LIST</w:t>
            </w:r>
          </w:p>
        </w:tc>
        <w:tc>
          <w:tcPr>
            <w:tcW w:type="dxa" w:w="1987"/>
            <w:vAlign w:val="center"/>
          </w:tcPr>
          <w:p>
            <w:r/>
            <w:r>
              <w:rPr>
                <w:rFonts w:ascii="Arial" w:hAnsi="Arial"/>
                <w:b w:val="0"/>
                <w:sz w:val="20"/>
              </w:rPr>
              <w:t>[DIR] docs / [FILE] file1.txt</w:t>
            </w:r>
          </w:p>
        </w:tc>
      </w:tr>
      <w:tr>
        <w:tc>
          <w:tcPr>
            <w:tcW w:type="dxa" w:w="1987"/>
            <w:vAlign w:val="center"/>
          </w:tcPr>
          <w:p>
            <w:r/>
            <w:r>
              <w:rPr>
                <w:rFonts w:ascii="Arial" w:hAnsi="Arial"/>
                <w:b w:val="0"/>
                <w:sz w:val="20"/>
              </w:rPr>
              <w:t>MKD</w:t>
            </w:r>
          </w:p>
        </w:tc>
        <w:tc>
          <w:tcPr>
            <w:tcW w:type="dxa" w:w="1987"/>
            <w:vAlign w:val="center"/>
          </w:tcPr>
          <w:p>
            <w:r/>
            <w:r>
              <w:rPr>
                <w:rFonts w:ascii="Arial" w:hAnsi="Arial"/>
                <w:b w:val="0"/>
                <w:sz w:val="20"/>
              </w:rPr>
              <w:t>Service</w:t>
            </w:r>
          </w:p>
        </w:tc>
        <w:tc>
          <w:tcPr>
            <w:tcW w:type="dxa" w:w="1987"/>
            <w:vAlign w:val="center"/>
          </w:tcPr>
          <w:p>
            <w:r/>
            <w:r>
              <w:rPr>
                <w:rFonts w:ascii="Arial" w:hAnsi="Arial"/>
                <w:b w:val="0"/>
                <w:sz w:val="20"/>
              </w:rPr>
              <w:t>Crea un nuevo directorio.</w:t>
            </w:r>
          </w:p>
        </w:tc>
        <w:tc>
          <w:tcPr>
            <w:tcW w:type="dxa" w:w="1987"/>
            <w:vAlign w:val="center"/>
          </w:tcPr>
          <w:p>
            <w:r/>
            <w:r>
              <w:rPr>
                <w:rFonts w:ascii="Arial" w:hAnsi="Arial"/>
                <w:b w:val="0"/>
                <w:sz w:val="20"/>
              </w:rPr>
              <w:t>MKD test</w:t>
            </w:r>
          </w:p>
        </w:tc>
        <w:tc>
          <w:tcPr>
            <w:tcW w:type="dxa" w:w="1987"/>
            <w:vAlign w:val="center"/>
          </w:tcPr>
          <w:p>
            <w:r/>
            <w:r>
              <w:rPr>
                <w:rFonts w:ascii="Arial" w:hAnsi="Arial"/>
                <w:b w:val="0"/>
                <w:sz w:val="20"/>
              </w:rPr>
              <w:t>257 Directory created</w:t>
            </w:r>
          </w:p>
        </w:tc>
      </w:tr>
      <w:tr>
        <w:tc>
          <w:tcPr>
            <w:tcW w:type="dxa" w:w="1987"/>
            <w:vAlign w:val="center"/>
          </w:tcPr>
          <w:p>
            <w:r/>
            <w:r>
              <w:rPr>
                <w:rFonts w:ascii="Arial" w:hAnsi="Arial"/>
                <w:b w:val="0"/>
                <w:sz w:val="20"/>
              </w:rPr>
              <w:t>QUIT</w:t>
            </w:r>
          </w:p>
        </w:tc>
        <w:tc>
          <w:tcPr>
            <w:tcW w:type="dxa" w:w="1987"/>
            <w:vAlign w:val="center"/>
          </w:tcPr>
          <w:p>
            <w:r/>
            <w:r>
              <w:rPr>
                <w:rFonts w:ascii="Arial" w:hAnsi="Arial"/>
                <w:b w:val="0"/>
                <w:sz w:val="20"/>
              </w:rPr>
              <w:t>Access Control</w:t>
            </w:r>
          </w:p>
        </w:tc>
        <w:tc>
          <w:tcPr>
            <w:tcW w:type="dxa" w:w="1987"/>
            <w:vAlign w:val="center"/>
          </w:tcPr>
          <w:p>
            <w:r/>
            <w:r>
              <w:rPr>
                <w:rFonts w:ascii="Arial" w:hAnsi="Arial"/>
                <w:b w:val="0"/>
                <w:sz w:val="20"/>
              </w:rPr>
              <w:t>Cierra la sesión FTP.</w:t>
            </w:r>
          </w:p>
        </w:tc>
        <w:tc>
          <w:tcPr>
            <w:tcW w:type="dxa" w:w="1987"/>
            <w:vAlign w:val="center"/>
          </w:tcPr>
          <w:p>
            <w:r/>
            <w:r>
              <w:rPr>
                <w:rFonts w:ascii="Arial" w:hAnsi="Arial"/>
                <w:b w:val="0"/>
                <w:sz w:val="20"/>
              </w:rPr>
              <w:t>QUIT</w:t>
            </w:r>
          </w:p>
        </w:tc>
        <w:tc>
          <w:tcPr>
            <w:tcW w:type="dxa" w:w="1987"/>
            <w:vAlign w:val="center"/>
          </w:tcPr>
          <w:p>
            <w:r/>
            <w:r>
              <w:rPr>
                <w:rFonts w:ascii="Arial" w:hAnsi="Arial"/>
                <w:b w:val="0"/>
                <w:sz w:val="20"/>
              </w:rPr>
              <w:t>221 Goodbye</w:t>
            </w:r>
          </w:p>
        </w:tc>
      </w:tr>
    </w:tbl>
    <w:p/>
    <w:p>
      <w:pPr>
        <w:pStyle w:val="Heading2"/>
      </w:pPr>
      <w:r>
        <w:t>6.1 USER</w:t>
      </w:r>
    </w:p>
    <w:p>
      <w:r>
        <w:t>El comando USER se utiliza para enviar el nombre del usuario al servidor. Si el nombre existe en users.py, el servidor guarda temporalmente ese usuario y solicita la contraseña.</w:t>
      </w:r>
    </w:p>
    <w:p>
      <w:pPr>
        <w:spacing w:before="60" w:after="120"/>
        <w:ind w:left="360"/>
      </w:pPr>
      <w:r>
        <w:rPr>
          <w:rFonts w:ascii="Consolas" w:hAnsi="Consolas"/>
          <w:sz w:val="20"/>
        </w:rPr>
        <w:t>Cliente:</w:t>
        <w:br/>
        <w:t>USER Uziel</w:t>
        <w:br/>
        <w:br/>
        <w:t>Servidor:</w:t>
        <w:br/>
        <w:t>331 User name okay, need password</w:t>
      </w:r>
    </w:p>
    <w:p>
      <w:pPr>
        <w:pStyle w:val="Heading2"/>
      </w:pPr>
      <w:r>
        <w:t>6.2 PASS</w:t>
      </w:r>
    </w:p>
    <w:p>
      <w:r>
        <w:t>El comando PASS se utiliza para enviar la contraseña. El servidor compara la contraseña recibida con la almacenada en users.py. Si coincide, el usuario queda autenticado y se crea su file system si todavía no existe.</w:t>
      </w:r>
    </w:p>
    <w:p>
      <w:pPr>
        <w:spacing w:before="60" w:after="120"/>
        <w:ind w:left="360"/>
      </w:pPr>
      <w:r>
        <w:rPr>
          <w:rFonts w:ascii="Consolas" w:hAnsi="Consolas"/>
          <w:sz w:val="20"/>
        </w:rPr>
        <w:t>Cliente:</w:t>
        <w:br/>
        <w:t>PASS 1234</w:t>
        <w:br/>
        <w:br/>
        <w:t>Servidor:</w:t>
        <w:br/>
        <w:t>230 User logged in successfully</w:t>
      </w:r>
    </w:p>
    <w:p>
      <w:pPr>
        <w:pStyle w:val="Heading2"/>
      </w:pPr>
      <w:r>
        <w:t>6.3 PWD</w:t>
      </w:r>
    </w:p>
    <w:p>
      <w:r>
        <w:t>El comando PWD muestra la ubicación actual del usuario dentro del servidor. La ruta mostrada es una ruta virtual, por lo tanto el usuario ve / en lugar de la ruta completa del sistema operativo.</w:t>
      </w:r>
    </w:p>
    <w:p>
      <w:pPr>
        <w:spacing w:before="60" w:after="120"/>
        <w:ind w:left="360"/>
      </w:pPr>
      <w:r>
        <w:rPr>
          <w:rFonts w:ascii="Consolas" w:hAnsi="Consolas"/>
          <w:sz w:val="20"/>
        </w:rPr>
        <w:t>Cliente:</w:t>
        <w:br/>
        <w:t>PWD</w:t>
        <w:br/>
        <w:br/>
        <w:t>Servidor:</w:t>
        <w:br/>
        <w:t>257 "Home Directory (/)"</w:t>
      </w:r>
    </w:p>
    <w:p>
      <w:pPr>
        <w:pStyle w:val="Heading2"/>
      </w:pPr>
      <w:r>
        <w:t>6.4 CWD</w:t>
      </w:r>
    </w:p>
    <w:p>
      <w:r>
        <w:t>El comando CWD permite cambiar a otro directorio. Antes de cambiar la ruta, el servidor valida que el destino esté dentro del espacio permitido del usuario.</w:t>
      </w:r>
    </w:p>
    <w:p>
      <w:pPr>
        <w:spacing w:before="60" w:after="120"/>
        <w:ind w:left="360"/>
      </w:pPr>
      <w:r>
        <w:rPr>
          <w:rFonts w:ascii="Consolas" w:hAnsi="Consolas"/>
          <w:sz w:val="20"/>
        </w:rPr>
        <w:t>Cliente:</w:t>
        <w:br/>
        <w:t>CWD docs</w:t>
        <w:br/>
        <w:br/>
        <w:t>Servidor:</w:t>
        <w:br/>
        <w:t>250 Directory changed successfully</w:t>
      </w:r>
    </w:p>
    <w:p>
      <w:pPr>
        <w:pStyle w:val="Heading2"/>
      </w:pPr>
      <w:r>
        <w:t>6.5 CDUP</w:t>
      </w:r>
    </w:p>
    <w:p>
      <w:r>
        <w:t>El comando CDUP permite regresar al directorio padre. Si el usuario ya está en su home directory, el servidor no permite subir más arriba para proteger el sistema.</w:t>
      </w:r>
    </w:p>
    <w:p>
      <w:pPr>
        <w:spacing w:before="60" w:after="120"/>
        <w:ind w:left="360"/>
      </w:pPr>
      <w:r>
        <w:rPr>
          <w:rFonts w:ascii="Consolas" w:hAnsi="Consolas"/>
          <w:sz w:val="20"/>
        </w:rPr>
        <w:t>Cliente:</w:t>
        <w:br/>
        <w:t>CDUP</w:t>
        <w:br/>
        <w:br/>
        <w:t>Servidor:</w:t>
        <w:br/>
        <w:t>200 Moved to parent directory</w:t>
      </w:r>
    </w:p>
    <w:p>
      <w:pPr>
        <w:pStyle w:val="Heading2"/>
      </w:pPr>
      <w:r>
        <w:t>6.6 LIST</w:t>
      </w:r>
    </w:p>
    <w:p>
      <w:r>
        <w:t>El comando LIST muestra el contenido del directorio actual. La implementación fue mejorada para identificar carpetas con [DIR] y archivos con [FILE].</w:t>
      </w:r>
    </w:p>
    <w:p>
      <w:pPr>
        <w:spacing w:before="60" w:after="120"/>
        <w:ind w:left="360"/>
      </w:pPr>
      <w:r>
        <w:rPr>
          <w:rFonts w:ascii="Consolas" w:hAnsi="Consolas"/>
          <w:sz w:val="20"/>
        </w:rPr>
        <w:t>Cliente:</w:t>
        <w:br/>
        <w:t>LIST</w:t>
        <w:br/>
        <w:br/>
        <w:t>Servidor:</w:t>
        <w:br/>
        <w:t>226</w:t>
        <w:br/>
        <w:t>[DIR]  docs</w:t>
        <w:br/>
        <w:t>[DIR]  images</w:t>
        <w:br/>
        <w:t>[DIR]  misc</w:t>
      </w:r>
    </w:p>
    <w:p>
      <w:pPr>
        <w:pStyle w:val="Heading2"/>
      </w:pPr>
      <w:r>
        <w:t>6.7 MKD</w:t>
      </w:r>
    </w:p>
    <w:p>
      <w:r>
        <w:t>El comando MKD permite crear una carpeta nueva dentro del directorio permitido del usuario. El servidor valida la ruta antes de crearla.</w:t>
      </w:r>
    </w:p>
    <w:p>
      <w:pPr>
        <w:spacing w:before="60" w:after="120"/>
        <w:ind w:left="360"/>
      </w:pPr>
      <w:r>
        <w:rPr>
          <w:rFonts w:ascii="Consolas" w:hAnsi="Consolas"/>
          <w:sz w:val="20"/>
        </w:rPr>
        <w:t>Cliente:</w:t>
        <w:br/>
        <w:t>MKD test</w:t>
        <w:br/>
        <w:br/>
        <w:t>Servidor:</w:t>
        <w:br/>
        <w:t>257 Directory created</w:t>
      </w:r>
    </w:p>
    <w:p>
      <w:pPr>
        <w:pStyle w:val="Heading2"/>
      </w:pPr>
      <w:r>
        <w:t>6.8 QUIT</w:t>
      </w:r>
    </w:p>
    <w:p>
      <w:r>
        <w:t>El comando QUIT cierra la sesión FTP. Luego de enviar la respuesta 221, el servidor termina la conexión con el cliente.</w:t>
      </w:r>
    </w:p>
    <w:p>
      <w:pPr>
        <w:spacing w:before="60" w:after="120"/>
        <w:ind w:left="360"/>
      </w:pPr>
      <w:r>
        <w:rPr>
          <w:rFonts w:ascii="Consolas" w:hAnsi="Consolas"/>
          <w:sz w:val="20"/>
        </w:rPr>
        <w:t>Cliente:</w:t>
        <w:br/>
        <w:t>QUIT</w:t>
        <w:br/>
        <w:br/>
        <w:t>Servidor:</w:t>
        <w:br/>
        <w:t>221 Goodbye</w:t>
      </w:r>
    </w:p>
    <w:p>
      <w:pPr>
        <w:pStyle w:val="Heading1"/>
      </w:pPr>
      <w:r>
        <w:t>7. Códigos FTP implementados</w:t>
      </w:r>
    </w:p>
    <w:p>
      <w:r>
        <w:t>El servidor utiliza códigos de respuesta estilo FTP para informar el resultado de cada comando. Estos códigos permiten saber si un comando fue exitoso, si falta información, si ocurrió un error de autenticación o si hubo un problema con el file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20"/>
              </w:rPr>
              <w:t>Código</w:t>
            </w:r>
          </w:p>
        </w:tc>
        <w:tc>
          <w:tcPr>
            <w:tcW w:type="dxa" w:w="2484"/>
            <w:vAlign w:val="center"/>
            <w:shd w:fill="D9EAF7"/>
          </w:tcPr>
          <w:p>
            <w:r/>
            <w:r>
              <w:rPr>
                <w:rFonts w:ascii="Arial" w:hAnsi="Arial"/>
                <w:b/>
                <w:sz w:val="20"/>
              </w:rPr>
              <w:t>Nombre</w:t>
            </w:r>
          </w:p>
        </w:tc>
        <w:tc>
          <w:tcPr>
            <w:tcW w:type="dxa" w:w="2484"/>
            <w:vAlign w:val="center"/>
            <w:shd w:fill="D9EAF7"/>
          </w:tcPr>
          <w:p>
            <w:r/>
            <w:r>
              <w:rPr>
                <w:rFonts w:ascii="Arial" w:hAnsi="Arial"/>
                <w:b/>
                <w:sz w:val="20"/>
              </w:rPr>
              <w:t>Significado</w:t>
            </w:r>
          </w:p>
        </w:tc>
        <w:tc>
          <w:tcPr>
            <w:tcW w:type="dxa" w:w="2484"/>
            <w:vAlign w:val="center"/>
            <w:shd w:fill="D9EAF7"/>
          </w:tcPr>
          <w:p>
            <w:r/>
            <w:r>
              <w:rPr>
                <w:rFonts w:ascii="Arial" w:hAnsi="Arial"/>
                <w:b/>
                <w:sz w:val="20"/>
              </w:rPr>
              <w:t>Uso en el proyecto</w:t>
            </w:r>
          </w:p>
        </w:tc>
      </w:tr>
      <w:tr>
        <w:tc>
          <w:tcPr>
            <w:tcW w:type="dxa" w:w="2484"/>
            <w:vAlign w:val="center"/>
          </w:tcPr>
          <w:p>
            <w:r/>
            <w:r>
              <w:rPr>
                <w:rFonts w:ascii="Arial" w:hAnsi="Arial"/>
                <w:b w:val="0"/>
                <w:sz w:val="20"/>
              </w:rPr>
              <w:t>220</w:t>
            </w:r>
          </w:p>
        </w:tc>
        <w:tc>
          <w:tcPr>
            <w:tcW w:type="dxa" w:w="2484"/>
            <w:vAlign w:val="center"/>
          </w:tcPr>
          <w:p>
            <w:r/>
            <w:r>
              <w:rPr>
                <w:rFonts w:ascii="Arial" w:hAnsi="Arial"/>
                <w:b w:val="0"/>
                <w:sz w:val="20"/>
              </w:rPr>
              <w:t>Service ready</w:t>
            </w:r>
          </w:p>
        </w:tc>
        <w:tc>
          <w:tcPr>
            <w:tcW w:type="dxa" w:w="2484"/>
            <w:vAlign w:val="center"/>
          </w:tcPr>
          <w:p>
            <w:r/>
            <w:r>
              <w:rPr>
                <w:rFonts w:ascii="Arial" w:hAnsi="Arial"/>
                <w:b w:val="0"/>
                <w:sz w:val="20"/>
              </w:rPr>
              <w:t>El servidor está listo para recibir comandos.</w:t>
            </w:r>
          </w:p>
        </w:tc>
        <w:tc>
          <w:tcPr>
            <w:tcW w:type="dxa" w:w="2484"/>
            <w:vAlign w:val="center"/>
          </w:tcPr>
          <w:p>
            <w:r/>
            <w:r>
              <w:rPr>
                <w:rFonts w:ascii="Arial" w:hAnsi="Arial"/>
                <w:b w:val="0"/>
                <w:sz w:val="20"/>
              </w:rPr>
              <w:t>Se envía al conectar el cliente.</w:t>
            </w:r>
          </w:p>
        </w:tc>
      </w:tr>
      <w:tr>
        <w:tc>
          <w:tcPr>
            <w:tcW w:type="dxa" w:w="2484"/>
            <w:vAlign w:val="center"/>
          </w:tcPr>
          <w:p>
            <w:r/>
            <w:r>
              <w:rPr>
                <w:rFonts w:ascii="Arial" w:hAnsi="Arial"/>
                <w:b w:val="0"/>
                <w:sz w:val="20"/>
              </w:rPr>
              <w:t>221</w:t>
            </w:r>
          </w:p>
        </w:tc>
        <w:tc>
          <w:tcPr>
            <w:tcW w:type="dxa" w:w="2484"/>
            <w:vAlign w:val="center"/>
          </w:tcPr>
          <w:p>
            <w:r/>
            <w:r>
              <w:rPr>
                <w:rFonts w:ascii="Arial" w:hAnsi="Arial"/>
                <w:b w:val="0"/>
                <w:sz w:val="20"/>
              </w:rPr>
              <w:t>Service closing control connection</w:t>
            </w:r>
          </w:p>
        </w:tc>
        <w:tc>
          <w:tcPr>
            <w:tcW w:type="dxa" w:w="2484"/>
            <w:vAlign w:val="center"/>
          </w:tcPr>
          <w:p>
            <w:r/>
            <w:r>
              <w:rPr>
                <w:rFonts w:ascii="Arial" w:hAnsi="Arial"/>
                <w:b w:val="0"/>
                <w:sz w:val="20"/>
              </w:rPr>
              <w:t>La sesión se cerró correctamente.</w:t>
            </w:r>
          </w:p>
        </w:tc>
        <w:tc>
          <w:tcPr>
            <w:tcW w:type="dxa" w:w="2484"/>
            <w:vAlign w:val="center"/>
          </w:tcPr>
          <w:p>
            <w:r/>
            <w:r>
              <w:rPr>
                <w:rFonts w:ascii="Arial" w:hAnsi="Arial"/>
                <w:b w:val="0"/>
                <w:sz w:val="20"/>
              </w:rPr>
              <w:t>Respuesta al comando QUIT.</w:t>
            </w:r>
          </w:p>
        </w:tc>
      </w:tr>
      <w:tr>
        <w:tc>
          <w:tcPr>
            <w:tcW w:type="dxa" w:w="2484"/>
            <w:vAlign w:val="center"/>
          </w:tcPr>
          <w:p>
            <w:r/>
            <w:r>
              <w:rPr>
                <w:rFonts w:ascii="Arial" w:hAnsi="Arial"/>
                <w:b w:val="0"/>
                <w:sz w:val="20"/>
              </w:rPr>
              <w:t>230</w:t>
            </w:r>
          </w:p>
        </w:tc>
        <w:tc>
          <w:tcPr>
            <w:tcW w:type="dxa" w:w="2484"/>
            <w:vAlign w:val="center"/>
          </w:tcPr>
          <w:p>
            <w:r/>
            <w:r>
              <w:rPr>
                <w:rFonts w:ascii="Arial" w:hAnsi="Arial"/>
                <w:b w:val="0"/>
                <w:sz w:val="20"/>
              </w:rPr>
              <w:t>User logged in</w:t>
            </w:r>
          </w:p>
        </w:tc>
        <w:tc>
          <w:tcPr>
            <w:tcW w:type="dxa" w:w="2484"/>
            <w:vAlign w:val="center"/>
          </w:tcPr>
          <w:p>
            <w:r/>
            <w:r>
              <w:rPr>
                <w:rFonts w:ascii="Arial" w:hAnsi="Arial"/>
                <w:b w:val="0"/>
                <w:sz w:val="20"/>
              </w:rPr>
              <w:t>El usuario inició sesión correctamente.</w:t>
            </w:r>
          </w:p>
        </w:tc>
        <w:tc>
          <w:tcPr>
            <w:tcW w:type="dxa" w:w="2484"/>
            <w:vAlign w:val="center"/>
          </w:tcPr>
          <w:p>
            <w:r/>
            <w:r>
              <w:rPr>
                <w:rFonts w:ascii="Arial" w:hAnsi="Arial"/>
                <w:b w:val="0"/>
                <w:sz w:val="20"/>
              </w:rPr>
              <w:t>Respuesta a PASS correcto.</w:t>
            </w:r>
          </w:p>
        </w:tc>
      </w:tr>
      <w:tr>
        <w:tc>
          <w:tcPr>
            <w:tcW w:type="dxa" w:w="2484"/>
            <w:vAlign w:val="center"/>
          </w:tcPr>
          <w:p>
            <w:r/>
            <w:r>
              <w:rPr>
                <w:rFonts w:ascii="Arial" w:hAnsi="Arial"/>
                <w:b w:val="0"/>
                <w:sz w:val="20"/>
              </w:rPr>
              <w:t>250</w:t>
            </w:r>
          </w:p>
        </w:tc>
        <w:tc>
          <w:tcPr>
            <w:tcW w:type="dxa" w:w="2484"/>
            <w:vAlign w:val="center"/>
          </w:tcPr>
          <w:p>
            <w:r/>
            <w:r>
              <w:rPr>
                <w:rFonts w:ascii="Arial" w:hAnsi="Arial"/>
                <w:b w:val="0"/>
                <w:sz w:val="20"/>
              </w:rPr>
              <w:t>Requested file action okay</w:t>
            </w:r>
          </w:p>
        </w:tc>
        <w:tc>
          <w:tcPr>
            <w:tcW w:type="dxa" w:w="2484"/>
            <w:vAlign w:val="center"/>
          </w:tcPr>
          <w:p>
            <w:r/>
            <w:r>
              <w:rPr>
                <w:rFonts w:ascii="Arial" w:hAnsi="Arial"/>
                <w:b w:val="0"/>
                <w:sz w:val="20"/>
              </w:rPr>
              <w:t>La acción solicitada se completó.</w:t>
            </w:r>
          </w:p>
        </w:tc>
        <w:tc>
          <w:tcPr>
            <w:tcW w:type="dxa" w:w="2484"/>
            <w:vAlign w:val="center"/>
          </w:tcPr>
          <w:p>
            <w:r/>
            <w:r>
              <w:rPr>
                <w:rFonts w:ascii="Arial" w:hAnsi="Arial"/>
                <w:b w:val="0"/>
                <w:sz w:val="20"/>
              </w:rPr>
              <w:t>CWD exitoso.</w:t>
            </w:r>
          </w:p>
        </w:tc>
      </w:tr>
      <w:tr>
        <w:tc>
          <w:tcPr>
            <w:tcW w:type="dxa" w:w="2484"/>
            <w:vAlign w:val="center"/>
          </w:tcPr>
          <w:p>
            <w:r/>
            <w:r>
              <w:rPr>
                <w:rFonts w:ascii="Arial" w:hAnsi="Arial"/>
                <w:b w:val="0"/>
                <w:sz w:val="20"/>
              </w:rPr>
              <w:t>257</w:t>
            </w:r>
          </w:p>
        </w:tc>
        <w:tc>
          <w:tcPr>
            <w:tcW w:type="dxa" w:w="2484"/>
            <w:vAlign w:val="center"/>
          </w:tcPr>
          <w:p>
            <w:r/>
            <w:r>
              <w:rPr>
                <w:rFonts w:ascii="Arial" w:hAnsi="Arial"/>
                <w:b w:val="0"/>
                <w:sz w:val="20"/>
              </w:rPr>
              <w:t>Pathname created / current path</w:t>
            </w:r>
          </w:p>
        </w:tc>
        <w:tc>
          <w:tcPr>
            <w:tcW w:type="dxa" w:w="2484"/>
            <w:vAlign w:val="center"/>
          </w:tcPr>
          <w:p>
            <w:r/>
            <w:r>
              <w:rPr>
                <w:rFonts w:ascii="Arial" w:hAnsi="Arial"/>
                <w:b w:val="0"/>
                <w:sz w:val="20"/>
              </w:rPr>
              <w:t>Se creó un directorio o se muestra una ruta.</w:t>
            </w:r>
          </w:p>
        </w:tc>
        <w:tc>
          <w:tcPr>
            <w:tcW w:type="dxa" w:w="2484"/>
            <w:vAlign w:val="center"/>
          </w:tcPr>
          <w:p>
            <w:r/>
            <w:r>
              <w:rPr>
                <w:rFonts w:ascii="Arial" w:hAnsi="Arial"/>
                <w:b w:val="0"/>
                <w:sz w:val="20"/>
              </w:rPr>
              <w:t>PWD o MKD.</w:t>
            </w:r>
          </w:p>
        </w:tc>
      </w:tr>
      <w:tr>
        <w:tc>
          <w:tcPr>
            <w:tcW w:type="dxa" w:w="2484"/>
            <w:vAlign w:val="center"/>
          </w:tcPr>
          <w:p>
            <w:r/>
            <w:r>
              <w:rPr>
                <w:rFonts w:ascii="Arial" w:hAnsi="Arial"/>
                <w:b w:val="0"/>
                <w:sz w:val="20"/>
              </w:rPr>
              <w:t>331</w:t>
            </w:r>
          </w:p>
        </w:tc>
        <w:tc>
          <w:tcPr>
            <w:tcW w:type="dxa" w:w="2484"/>
            <w:vAlign w:val="center"/>
          </w:tcPr>
          <w:p>
            <w:r/>
            <w:r>
              <w:rPr>
                <w:rFonts w:ascii="Arial" w:hAnsi="Arial"/>
                <w:b w:val="0"/>
                <w:sz w:val="20"/>
              </w:rPr>
              <w:t>User name okay, need password</w:t>
            </w:r>
          </w:p>
        </w:tc>
        <w:tc>
          <w:tcPr>
            <w:tcW w:type="dxa" w:w="2484"/>
            <w:vAlign w:val="center"/>
          </w:tcPr>
          <w:p>
            <w:r/>
            <w:r>
              <w:rPr>
                <w:rFonts w:ascii="Arial" w:hAnsi="Arial"/>
                <w:b w:val="0"/>
                <w:sz w:val="20"/>
              </w:rPr>
              <w:t>El usuario existe y falta la contraseña.</w:t>
            </w:r>
          </w:p>
        </w:tc>
        <w:tc>
          <w:tcPr>
            <w:tcW w:type="dxa" w:w="2484"/>
            <w:vAlign w:val="center"/>
          </w:tcPr>
          <w:p>
            <w:r/>
            <w:r>
              <w:rPr>
                <w:rFonts w:ascii="Arial" w:hAnsi="Arial"/>
                <w:b w:val="0"/>
                <w:sz w:val="20"/>
              </w:rPr>
              <w:t>Respuesta a USER válido.</w:t>
            </w:r>
          </w:p>
        </w:tc>
      </w:tr>
      <w:tr>
        <w:tc>
          <w:tcPr>
            <w:tcW w:type="dxa" w:w="2484"/>
            <w:vAlign w:val="center"/>
          </w:tcPr>
          <w:p>
            <w:r/>
            <w:r>
              <w:rPr>
                <w:rFonts w:ascii="Arial" w:hAnsi="Arial"/>
                <w:b w:val="0"/>
                <w:sz w:val="20"/>
              </w:rPr>
              <w:t>501</w:t>
            </w:r>
          </w:p>
        </w:tc>
        <w:tc>
          <w:tcPr>
            <w:tcW w:type="dxa" w:w="2484"/>
            <w:vAlign w:val="center"/>
          </w:tcPr>
          <w:p>
            <w:r/>
            <w:r>
              <w:rPr>
                <w:rFonts w:ascii="Arial" w:hAnsi="Arial"/>
                <w:b w:val="0"/>
                <w:sz w:val="20"/>
              </w:rPr>
              <w:t>Syntax error in parameters</w:t>
            </w:r>
          </w:p>
        </w:tc>
        <w:tc>
          <w:tcPr>
            <w:tcW w:type="dxa" w:w="2484"/>
            <w:vAlign w:val="center"/>
          </w:tcPr>
          <w:p>
            <w:r/>
            <w:r>
              <w:rPr>
                <w:rFonts w:ascii="Arial" w:hAnsi="Arial"/>
                <w:b w:val="0"/>
                <w:sz w:val="20"/>
              </w:rPr>
              <w:t>Faltó un argumento requerido.</w:t>
            </w:r>
          </w:p>
        </w:tc>
        <w:tc>
          <w:tcPr>
            <w:tcW w:type="dxa" w:w="2484"/>
            <w:vAlign w:val="center"/>
          </w:tcPr>
          <w:p>
            <w:r/>
            <w:r>
              <w:rPr>
                <w:rFonts w:ascii="Arial" w:hAnsi="Arial"/>
                <w:b w:val="0"/>
                <w:sz w:val="20"/>
              </w:rPr>
              <w:t>USER sin nombre o PASS vacío.</w:t>
            </w:r>
          </w:p>
        </w:tc>
      </w:tr>
      <w:tr>
        <w:tc>
          <w:tcPr>
            <w:tcW w:type="dxa" w:w="2484"/>
            <w:vAlign w:val="center"/>
          </w:tcPr>
          <w:p>
            <w:r/>
            <w:r>
              <w:rPr>
                <w:rFonts w:ascii="Arial" w:hAnsi="Arial"/>
                <w:b w:val="0"/>
                <w:sz w:val="20"/>
              </w:rPr>
              <w:t>502</w:t>
            </w:r>
          </w:p>
        </w:tc>
        <w:tc>
          <w:tcPr>
            <w:tcW w:type="dxa" w:w="2484"/>
            <w:vAlign w:val="center"/>
          </w:tcPr>
          <w:p>
            <w:r/>
            <w:r>
              <w:rPr>
                <w:rFonts w:ascii="Arial" w:hAnsi="Arial"/>
                <w:b w:val="0"/>
                <w:sz w:val="20"/>
              </w:rPr>
              <w:t>Command not implemented</w:t>
            </w:r>
          </w:p>
        </w:tc>
        <w:tc>
          <w:tcPr>
            <w:tcW w:type="dxa" w:w="2484"/>
            <w:vAlign w:val="center"/>
          </w:tcPr>
          <w:p>
            <w:r/>
            <w:r>
              <w:rPr>
                <w:rFonts w:ascii="Arial" w:hAnsi="Arial"/>
                <w:b w:val="0"/>
                <w:sz w:val="20"/>
              </w:rPr>
              <w:t>El comando no está implementado todavía.</w:t>
            </w:r>
          </w:p>
        </w:tc>
        <w:tc>
          <w:tcPr>
            <w:tcW w:type="dxa" w:w="2484"/>
            <w:vAlign w:val="center"/>
          </w:tcPr>
          <w:p>
            <w:r/>
            <w:r>
              <w:rPr>
                <w:rFonts w:ascii="Arial" w:hAnsi="Arial"/>
                <w:b w:val="0"/>
                <w:sz w:val="20"/>
              </w:rPr>
              <w:t>RETR antes de programarlo o DIR.</w:t>
            </w:r>
          </w:p>
        </w:tc>
      </w:tr>
      <w:tr>
        <w:tc>
          <w:tcPr>
            <w:tcW w:type="dxa" w:w="2484"/>
            <w:vAlign w:val="center"/>
          </w:tcPr>
          <w:p>
            <w:r/>
            <w:r>
              <w:rPr>
                <w:rFonts w:ascii="Arial" w:hAnsi="Arial"/>
                <w:b w:val="0"/>
                <w:sz w:val="20"/>
              </w:rPr>
              <w:t>503</w:t>
            </w:r>
          </w:p>
        </w:tc>
        <w:tc>
          <w:tcPr>
            <w:tcW w:type="dxa" w:w="2484"/>
            <w:vAlign w:val="center"/>
          </w:tcPr>
          <w:p>
            <w:r/>
            <w:r>
              <w:rPr>
                <w:rFonts w:ascii="Arial" w:hAnsi="Arial"/>
                <w:b w:val="0"/>
                <w:sz w:val="20"/>
              </w:rPr>
              <w:t>Bad sequence of commands</w:t>
            </w:r>
          </w:p>
        </w:tc>
        <w:tc>
          <w:tcPr>
            <w:tcW w:type="dxa" w:w="2484"/>
            <w:vAlign w:val="center"/>
          </w:tcPr>
          <w:p>
            <w:r/>
            <w:r>
              <w:rPr>
                <w:rFonts w:ascii="Arial" w:hAnsi="Arial"/>
                <w:b w:val="0"/>
                <w:sz w:val="20"/>
              </w:rPr>
              <w:t>El comando fue usado en orden incorrecto.</w:t>
            </w:r>
          </w:p>
        </w:tc>
        <w:tc>
          <w:tcPr>
            <w:tcW w:type="dxa" w:w="2484"/>
            <w:vAlign w:val="center"/>
          </w:tcPr>
          <w:p>
            <w:r/>
            <w:r>
              <w:rPr>
                <w:rFonts w:ascii="Arial" w:hAnsi="Arial"/>
                <w:b w:val="0"/>
                <w:sz w:val="20"/>
              </w:rPr>
              <w:t>PASS antes de USER.</w:t>
            </w:r>
          </w:p>
        </w:tc>
      </w:tr>
      <w:tr>
        <w:tc>
          <w:tcPr>
            <w:tcW w:type="dxa" w:w="2484"/>
            <w:vAlign w:val="center"/>
          </w:tcPr>
          <w:p>
            <w:r/>
            <w:r>
              <w:rPr>
                <w:rFonts w:ascii="Arial" w:hAnsi="Arial"/>
                <w:b w:val="0"/>
                <w:sz w:val="20"/>
              </w:rPr>
              <w:t>530</w:t>
            </w:r>
          </w:p>
        </w:tc>
        <w:tc>
          <w:tcPr>
            <w:tcW w:type="dxa" w:w="2484"/>
            <w:vAlign w:val="center"/>
          </w:tcPr>
          <w:p>
            <w:r/>
            <w:r>
              <w:rPr>
                <w:rFonts w:ascii="Arial" w:hAnsi="Arial"/>
                <w:b w:val="0"/>
                <w:sz w:val="20"/>
              </w:rPr>
              <w:t>Not logged in</w:t>
            </w:r>
          </w:p>
        </w:tc>
        <w:tc>
          <w:tcPr>
            <w:tcW w:type="dxa" w:w="2484"/>
            <w:vAlign w:val="center"/>
          </w:tcPr>
          <w:p>
            <w:r/>
            <w:r>
              <w:rPr>
                <w:rFonts w:ascii="Arial" w:hAnsi="Arial"/>
                <w:b w:val="0"/>
                <w:sz w:val="20"/>
              </w:rPr>
              <w:t>Error de autenticación o usuario no autenticado.</w:t>
            </w:r>
          </w:p>
        </w:tc>
        <w:tc>
          <w:tcPr>
            <w:tcW w:type="dxa" w:w="2484"/>
            <w:vAlign w:val="center"/>
          </w:tcPr>
          <w:p>
            <w:r/>
            <w:r>
              <w:rPr>
                <w:rFonts w:ascii="Arial" w:hAnsi="Arial"/>
                <w:b w:val="0"/>
                <w:sz w:val="20"/>
              </w:rPr>
              <w:t>Usuario inválido o comando antes del login.</w:t>
            </w:r>
          </w:p>
        </w:tc>
      </w:tr>
      <w:tr>
        <w:tc>
          <w:tcPr>
            <w:tcW w:type="dxa" w:w="2484"/>
            <w:vAlign w:val="center"/>
          </w:tcPr>
          <w:p>
            <w:r/>
            <w:r>
              <w:rPr>
                <w:rFonts w:ascii="Arial" w:hAnsi="Arial"/>
                <w:b w:val="0"/>
                <w:sz w:val="20"/>
              </w:rPr>
              <w:t>550</w:t>
            </w:r>
          </w:p>
        </w:tc>
        <w:tc>
          <w:tcPr>
            <w:tcW w:type="dxa" w:w="2484"/>
            <w:vAlign w:val="center"/>
          </w:tcPr>
          <w:p>
            <w:r/>
            <w:r>
              <w:rPr>
                <w:rFonts w:ascii="Arial" w:hAnsi="Arial"/>
                <w:b w:val="0"/>
                <w:sz w:val="20"/>
              </w:rPr>
              <w:t>Requested action not taken</w:t>
            </w:r>
          </w:p>
        </w:tc>
        <w:tc>
          <w:tcPr>
            <w:tcW w:type="dxa" w:w="2484"/>
            <w:vAlign w:val="center"/>
          </w:tcPr>
          <w:p>
            <w:r/>
            <w:r>
              <w:rPr>
                <w:rFonts w:ascii="Arial" w:hAnsi="Arial"/>
                <w:b w:val="0"/>
                <w:sz w:val="20"/>
              </w:rPr>
              <w:t>Acceso denegado, archivo/directorio no existe o restricción de seguridad.</w:t>
            </w:r>
          </w:p>
        </w:tc>
        <w:tc>
          <w:tcPr>
            <w:tcW w:type="dxa" w:w="2484"/>
            <w:vAlign w:val="center"/>
          </w:tcPr>
          <w:p>
            <w:r/>
            <w:r>
              <w:rPr>
                <w:rFonts w:ascii="Arial" w:hAnsi="Arial"/>
                <w:b w:val="0"/>
                <w:sz w:val="20"/>
              </w:rPr>
              <w:t>CWD ../../Admin.</w:t>
            </w:r>
          </w:p>
        </w:tc>
      </w:tr>
    </w:tbl>
    <w:p/>
    <w:p>
      <w:pPr>
        <w:pStyle w:val="Heading2"/>
      </w:pPr>
      <w:r>
        <w:t>7.1 Clasificación general de códigos FTP</w:t>
      </w:r>
    </w:p>
    <w:p>
      <w:r>
        <w:t>Los códigos FTP se organizan por el primer número. En la implementación actual se usan principalmente códigos 2xx, 3xx y 5xx.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20"/>
              </w:rPr>
              <w:t>Tipo</w:t>
            </w:r>
          </w:p>
        </w:tc>
        <w:tc>
          <w:tcPr>
            <w:tcW w:type="dxa" w:w="3312"/>
            <w:vAlign w:val="center"/>
            <w:shd w:fill="D9EAF7"/>
          </w:tcPr>
          <w:p>
            <w:r/>
            <w:r>
              <w:rPr>
                <w:rFonts w:ascii="Arial" w:hAnsi="Arial"/>
                <w:b/>
                <w:sz w:val="20"/>
              </w:rPr>
              <w:t>Significado general</w:t>
            </w:r>
          </w:p>
        </w:tc>
        <w:tc>
          <w:tcPr>
            <w:tcW w:type="dxa" w:w="3312"/>
            <w:vAlign w:val="center"/>
            <w:shd w:fill="D9EAF7"/>
          </w:tcPr>
          <w:p>
            <w:r/>
            <w:r>
              <w:rPr>
                <w:rFonts w:ascii="Arial" w:hAnsi="Arial"/>
                <w:b/>
                <w:sz w:val="20"/>
              </w:rPr>
              <w:t>Ejemplo en el proyecto</w:t>
            </w:r>
          </w:p>
        </w:tc>
      </w:tr>
      <w:tr>
        <w:tc>
          <w:tcPr>
            <w:tcW w:type="dxa" w:w="3312"/>
            <w:vAlign w:val="center"/>
          </w:tcPr>
          <w:p>
            <w:r/>
            <w:r>
              <w:rPr>
                <w:rFonts w:ascii="Arial" w:hAnsi="Arial"/>
                <w:b w:val="0"/>
                <w:sz w:val="20"/>
              </w:rPr>
              <w:t>2xx</w:t>
            </w:r>
          </w:p>
        </w:tc>
        <w:tc>
          <w:tcPr>
            <w:tcW w:type="dxa" w:w="3312"/>
            <w:vAlign w:val="center"/>
          </w:tcPr>
          <w:p>
            <w:r/>
            <w:r>
              <w:rPr>
                <w:rFonts w:ascii="Arial" w:hAnsi="Arial"/>
                <w:b w:val="0"/>
                <w:sz w:val="20"/>
              </w:rPr>
              <w:t>Respuesta positiva completada.</w:t>
            </w:r>
          </w:p>
        </w:tc>
        <w:tc>
          <w:tcPr>
            <w:tcW w:type="dxa" w:w="3312"/>
            <w:vAlign w:val="center"/>
          </w:tcPr>
          <w:p>
            <w:r/>
            <w:r>
              <w:rPr>
                <w:rFonts w:ascii="Arial" w:hAnsi="Arial"/>
                <w:b w:val="0"/>
                <w:sz w:val="20"/>
              </w:rPr>
              <w:t>230 Login exitoso, 250 CWD exitoso.</w:t>
            </w:r>
          </w:p>
        </w:tc>
      </w:tr>
      <w:tr>
        <w:tc>
          <w:tcPr>
            <w:tcW w:type="dxa" w:w="3312"/>
            <w:vAlign w:val="center"/>
          </w:tcPr>
          <w:p>
            <w:r/>
            <w:r>
              <w:rPr>
                <w:rFonts w:ascii="Arial" w:hAnsi="Arial"/>
                <w:b w:val="0"/>
                <w:sz w:val="20"/>
              </w:rPr>
              <w:t>3xx</w:t>
            </w:r>
          </w:p>
        </w:tc>
        <w:tc>
          <w:tcPr>
            <w:tcW w:type="dxa" w:w="3312"/>
            <w:vAlign w:val="center"/>
          </w:tcPr>
          <w:p>
            <w:r/>
            <w:r>
              <w:rPr>
                <w:rFonts w:ascii="Arial" w:hAnsi="Arial"/>
                <w:b w:val="0"/>
                <w:sz w:val="20"/>
              </w:rPr>
              <w:t>Respuesta intermedia; falta otra acción.</w:t>
            </w:r>
          </w:p>
        </w:tc>
        <w:tc>
          <w:tcPr>
            <w:tcW w:type="dxa" w:w="3312"/>
            <w:vAlign w:val="center"/>
          </w:tcPr>
          <w:p>
            <w:r/>
            <w:r>
              <w:rPr>
                <w:rFonts w:ascii="Arial" w:hAnsi="Arial"/>
                <w:b w:val="0"/>
                <w:sz w:val="20"/>
              </w:rPr>
              <w:t>331 USER válido, falta PASS.</w:t>
            </w:r>
          </w:p>
        </w:tc>
      </w:tr>
      <w:tr>
        <w:tc>
          <w:tcPr>
            <w:tcW w:type="dxa" w:w="3312"/>
            <w:vAlign w:val="center"/>
          </w:tcPr>
          <w:p>
            <w:r/>
            <w:r>
              <w:rPr>
                <w:rFonts w:ascii="Arial" w:hAnsi="Arial"/>
                <w:b w:val="0"/>
                <w:sz w:val="20"/>
              </w:rPr>
              <w:t>5xx</w:t>
            </w:r>
          </w:p>
        </w:tc>
        <w:tc>
          <w:tcPr>
            <w:tcW w:type="dxa" w:w="3312"/>
            <w:vAlign w:val="center"/>
          </w:tcPr>
          <w:p>
            <w:r/>
            <w:r>
              <w:rPr>
                <w:rFonts w:ascii="Arial" w:hAnsi="Arial"/>
                <w:b w:val="0"/>
                <w:sz w:val="20"/>
              </w:rPr>
              <w:t>Error permanente o comando no aceptado.</w:t>
            </w:r>
          </w:p>
        </w:tc>
        <w:tc>
          <w:tcPr>
            <w:tcW w:type="dxa" w:w="3312"/>
            <w:vAlign w:val="center"/>
          </w:tcPr>
          <w:p>
            <w:r/>
            <w:r>
              <w:rPr>
                <w:rFonts w:ascii="Arial" w:hAnsi="Arial"/>
                <w:b w:val="0"/>
                <w:sz w:val="20"/>
              </w:rPr>
              <w:t>530 login incorrecto, 550 acceso denegado.</w:t>
            </w:r>
          </w:p>
        </w:tc>
      </w:tr>
    </w:tbl>
    <w:p/>
    <w:p>
      <w:pPr>
        <w:pStyle w:val="Heading1"/>
      </w:pPr>
      <w:r>
        <w:t>8. Seguridad implementada</w:t>
      </w:r>
    </w:p>
    <w:p>
      <w:r>
        <w:t>La seguridad principal del sistema está en la función safe_path(). Esta función valida todas las rutas antes de permitir acciones como cambiar de directorio o crear carpetas. Su objetivo es evitar que un usuario salga de su home directory.</w:t>
      </w:r>
    </w:p>
    <w:p>
      <w:pPr>
        <w:pStyle w:val="Heading2"/>
      </w:pPr>
      <w:r>
        <w:t>8.1 Bloqueo de acceso no autorizado</w:t>
      </w:r>
    </w:p>
    <w:p>
      <w:r>
        <w:t>Por ejemplo, si Uziel intenta entrar al directorio de Admin usando una ruta como ../../Admin, el servidor bloquea la acción.</w:t>
      </w:r>
    </w:p>
    <w:p>
      <w:pPr>
        <w:spacing w:before="60" w:after="120"/>
        <w:ind w:left="360"/>
      </w:pPr>
      <w:r>
        <w:rPr>
          <w:rFonts w:ascii="Consolas" w:hAnsi="Consolas"/>
          <w:sz w:val="20"/>
        </w:rPr>
        <w:t>Cliente:</w:t>
        <w:br/>
        <w:t>CWD ../../Admin</w:t>
        <w:br/>
        <w:br/>
        <w:t>Servidor:</w:t>
        <w:br/>
        <w:t>550 Access denied or directory does not exist</w:t>
      </w:r>
    </w:p>
    <w:p>
      <w:r>
        <w:t>Esto protege contra directory traversal attacks y asegura que cada usuario permanezca dentro de su propio espacio autorizado.</w:t>
      </w:r>
    </w:p>
    <w:p>
      <w:pPr>
        <w:pStyle w:val="Heading1"/>
      </w:pPr>
      <w:r>
        <w:t>9. Pruebas realizadas</w:t>
      </w:r>
    </w:p>
    <w:p>
      <w:r>
        <w:t>Las siguientes pruebas fueron realizadas desde el cliente Python:</w:t>
      </w:r>
    </w:p>
    <w:p>
      <w:pPr>
        <w:spacing w:before="60" w:after="120"/>
        <w:ind w:left="360"/>
      </w:pPr>
      <w:r>
        <w:rPr>
          <w:rFonts w:ascii="Consolas" w:hAnsi="Consolas"/>
          <w:sz w:val="20"/>
        </w:rPr>
        <w:t>USER Uziel</w:t>
        <w:br/>
        <w:t>PASS 1234</w:t>
        <w:br/>
        <w:t>PWD</w:t>
        <w:br/>
        <w:t>LIST</w:t>
        <w:br/>
        <w:t>CWD docs</w:t>
        <w:br/>
        <w:t>LIST</w:t>
        <w:br/>
        <w:t>CWD file1.txt</w:t>
        <w:br/>
        <w:t>CDUP</w:t>
        <w:br/>
        <w:t>CWD ../../Admin</w:t>
        <w:br/>
        <w:t>MKD test</w:t>
        <w:br/>
        <w:t>QUIT</w:t>
      </w:r>
    </w:p>
    <w:p>
      <w:r>
        <w:t>Los resultados confirmaron que el login funciona, el usuario puede navegar dentro de sus carpetas, los archivos se listan correctamente, se pueden crear carpetas y los intentos de acceso no autorizado son bloqueados.</w:t>
      </w:r>
    </w:p>
    <w:p>
      <w:pPr>
        <w:pStyle w:val="Heading1"/>
      </w:pPr>
      <w:r>
        <w:t>10. Estado actual de la implementación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20"/>
              </w:rPr>
              <w:t>Área</w:t>
            </w:r>
          </w:p>
        </w:tc>
        <w:tc>
          <w:tcPr>
            <w:tcW w:type="dxa" w:w="4968"/>
            <w:vAlign w:val="center"/>
            <w:shd w:fill="D9EAF7"/>
          </w:tcPr>
          <w:p>
            <w:r/>
            <w:r>
              <w:rPr>
                <w:rFonts w:ascii="Arial" w:hAnsi="Arial"/>
                <w:b/>
                <w:sz w:val="20"/>
              </w:rPr>
              <w:t>Estado</w:t>
            </w:r>
          </w:p>
        </w:tc>
      </w:tr>
      <w:tr>
        <w:tc>
          <w:tcPr>
            <w:tcW w:type="dxa" w:w="4968"/>
            <w:vAlign w:val="center"/>
          </w:tcPr>
          <w:p>
            <w:r/>
            <w:r>
              <w:rPr>
                <w:rFonts w:ascii="Arial" w:hAnsi="Arial"/>
                <w:b w:val="0"/>
                <w:sz w:val="20"/>
              </w:rPr>
              <w:t>Access Control</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Cliente-Servidor TCP</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Usuarios múltiples</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File System automático</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LIST</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PWD</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CWD</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CDUP</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MKD</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QUIT</w:t>
            </w:r>
          </w:p>
        </w:tc>
        <w:tc>
          <w:tcPr>
            <w:tcW w:type="dxa" w:w="4968"/>
            <w:vAlign w:val="center"/>
          </w:tcPr>
          <w:p>
            <w:r/>
            <w:r>
              <w:rPr>
                <w:rFonts w:ascii="Arial" w:hAnsi="Arial"/>
                <w:b w:val="0"/>
                <w:sz w:val="20"/>
              </w:rPr>
              <w:t>Implementado</w:t>
            </w:r>
          </w:p>
        </w:tc>
      </w:tr>
      <w:tr>
        <w:tc>
          <w:tcPr>
            <w:tcW w:type="dxa" w:w="4968"/>
            <w:vAlign w:val="center"/>
          </w:tcPr>
          <w:p>
            <w:r/>
            <w:r>
              <w:rPr>
                <w:rFonts w:ascii="Arial" w:hAnsi="Arial"/>
                <w:b w:val="0"/>
                <w:sz w:val="20"/>
              </w:rPr>
              <w:t>RETR</w:t>
            </w:r>
          </w:p>
        </w:tc>
        <w:tc>
          <w:tcPr>
            <w:tcW w:type="dxa" w:w="4968"/>
            <w:vAlign w:val="center"/>
          </w:tcPr>
          <w:p>
            <w:r/>
            <w:r>
              <w:rPr>
                <w:rFonts w:ascii="Arial" w:hAnsi="Arial"/>
                <w:b w:val="0"/>
                <w:sz w:val="20"/>
              </w:rPr>
              <w:t>Pendiente</w:t>
            </w:r>
          </w:p>
        </w:tc>
      </w:tr>
      <w:tr>
        <w:tc>
          <w:tcPr>
            <w:tcW w:type="dxa" w:w="4968"/>
            <w:vAlign w:val="center"/>
          </w:tcPr>
          <w:p>
            <w:r/>
            <w:r>
              <w:rPr>
                <w:rFonts w:ascii="Arial" w:hAnsi="Arial"/>
                <w:b w:val="0"/>
                <w:sz w:val="20"/>
              </w:rPr>
              <w:t>STOR</w:t>
            </w:r>
          </w:p>
        </w:tc>
        <w:tc>
          <w:tcPr>
            <w:tcW w:type="dxa" w:w="4968"/>
            <w:vAlign w:val="center"/>
          </w:tcPr>
          <w:p>
            <w:r/>
            <w:r>
              <w:rPr>
                <w:rFonts w:ascii="Arial" w:hAnsi="Arial"/>
                <w:b w:val="0"/>
                <w:sz w:val="20"/>
              </w:rPr>
              <w:t>Pendiente</w:t>
            </w:r>
          </w:p>
        </w:tc>
      </w:tr>
      <w:tr>
        <w:tc>
          <w:tcPr>
            <w:tcW w:type="dxa" w:w="4968"/>
            <w:vAlign w:val="center"/>
          </w:tcPr>
          <w:p>
            <w:r/>
            <w:r>
              <w:rPr>
                <w:rFonts w:ascii="Arial" w:hAnsi="Arial"/>
                <w:b w:val="0"/>
                <w:sz w:val="20"/>
              </w:rPr>
              <w:t>PASV</w:t>
            </w:r>
          </w:p>
        </w:tc>
        <w:tc>
          <w:tcPr>
            <w:tcW w:type="dxa" w:w="4968"/>
            <w:vAlign w:val="center"/>
          </w:tcPr>
          <w:p>
            <w:r/>
            <w:r>
              <w:rPr>
                <w:rFonts w:ascii="Arial" w:hAnsi="Arial"/>
                <w:b w:val="0"/>
                <w:sz w:val="20"/>
              </w:rPr>
              <w:t>Pendiente</w:t>
            </w:r>
          </w:p>
        </w:tc>
      </w:tr>
      <w:tr>
        <w:tc>
          <w:tcPr>
            <w:tcW w:type="dxa" w:w="4968"/>
            <w:vAlign w:val="center"/>
          </w:tcPr>
          <w:p>
            <w:r/>
            <w:r>
              <w:rPr>
                <w:rFonts w:ascii="Arial" w:hAnsi="Arial"/>
                <w:b w:val="0"/>
                <w:sz w:val="20"/>
              </w:rPr>
              <w:t>TYPE / MODE / STRU / NOOP / PORT</w:t>
            </w:r>
          </w:p>
        </w:tc>
        <w:tc>
          <w:tcPr>
            <w:tcW w:type="dxa" w:w="4968"/>
            <w:vAlign w:val="center"/>
          </w:tcPr>
          <w:p>
            <w:r/>
            <w:r>
              <w:rPr>
                <w:rFonts w:ascii="Arial" w:hAnsi="Arial"/>
                <w:b w:val="0"/>
                <w:sz w:val="20"/>
              </w:rPr>
              <w:t>Pendiente</w:t>
            </w:r>
          </w:p>
        </w:tc>
      </w:tr>
    </w:tbl>
    <w:p/>
    <w:p>
      <w:pPr>
        <w:pStyle w:val="Heading1"/>
      </w:pPr>
      <w:r>
        <w:t>11. Conclusión de la implementación actual</w:t>
      </w:r>
    </w:p>
    <w:p>
      <w:r>
        <w:t>Hasta el momento se implementó una base funcional para el sistema FTP. El proyecto ya cuenta con conexión TCP, autenticación, usuarios múltiples, directorios privados, generación automática de archivos, navegación segura, listado de contenido, creación de directorios y códigos de respuesta estilo FTP. La estructura actual permite continuar con la próxima fase, donde se implementarán las transferencias de archivos mediante RETR, STOR y PASV.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