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00AEC" w14:textId="77777777" w:rsidR="00F56EB0" w:rsidRDefault="00F56EB0" w:rsidP="006A33A7">
      <w:pPr>
        <w:pStyle w:val="Ttulo1"/>
      </w:pPr>
      <w:r>
        <w:t xml:space="preserve">REFLEXIÓN </w:t>
      </w:r>
      <w:r w:rsidR="002B10AB">
        <w:t>para fin de Unidad Temática</w:t>
      </w:r>
    </w:p>
    <w:p w14:paraId="785FBE4C" w14:textId="77777777" w:rsidR="00F56EB0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siguientes </w:t>
      </w:r>
      <w:proofErr w:type="gramStart"/>
      <w:r>
        <w:rPr>
          <w:lang w:val="es-ES"/>
        </w:rPr>
        <w:t>son  algunas</w:t>
      </w:r>
      <w:proofErr w:type="gramEnd"/>
      <w:r>
        <w:rPr>
          <w:lang w:val="es-ES"/>
        </w:rPr>
        <w:t xml:space="preserve"> preguntas que pueden servirte como guía para tu reflexión personal sobre tus procesos de </w:t>
      </w:r>
      <w:proofErr w:type="gramStart"/>
      <w:r>
        <w:rPr>
          <w:lang w:val="es-ES"/>
        </w:rPr>
        <w:t>aprendizaje,  utilizando</w:t>
      </w:r>
      <w:proofErr w:type="gramEnd"/>
      <w:r>
        <w:rPr>
          <w:lang w:val="es-ES"/>
        </w:rPr>
        <w:t xml:space="preserve"> como medio los objetivos y actividades de esta Unidad Temática. </w:t>
      </w:r>
    </w:p>
    <w:p w14:paraId="0C145D27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No es obligatorio que las contestes todas</w:t>
      </w:r>
      <w:r w:rsidR="00B964A6">
        <w:rPr>
          <w:lang w:val="es-ES"/>
        </w:rPr>
        <w:t xml:space="preserve"> (</w:t>
      </w:r>
      <w:proofErr w:type="gramStart"/>
      <w:r w:rsidR="00B964A6">
        <w:rPr>
          <w:lang w:val="es-ES"/>
        </w:rPr>
        <w:t>son sólo una guía!!</w:t>
      </w:r>
      <w:proofErr w:type="gramEnd"/>
      <w:r w:rsidR="00B964A6">
        <w:rPr>
          <w:lang w:val="es-ES"/>
        </w:rPr>
        <w:t>)</w:t>
      </w:r>
      <w:r>
        <w:rPr>
          <w:lang w:val="es-ES"/>
        </w:rPr>
        <w:t xml:space="preserve">, e incluso puedes (y se recomienda que lo hagas) explorar otras inquietudes que no estén aquí representadas: lo importante es que, por unos minutos, te concentres en </w:t>
      </w:r>
      <w:r>
        <w:rPr>
          <w:b/>
          <w:lang w:val="es-ES"/>
        </w:rPr>
        <w:t xml:space="preserve">tus </w:t>
      </w:r>
      <w:r>
        <w:rPr>
          <w:lang w:val="es-ES"/>
        </w:rPr>
        <w:t>procesos de aprendizaje y medites sobre ellos, con el objetivo de procurar identificar acciones que te permitan mejorarlos.</w:t>
      </w:r>
    </w:p>
    <w:p w14:paraId="04465818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Recuerda referenciar todas las actividades que te han resultado beneficiosas, y en las carpetas correspondientes, poner las evidencias (trabajos extras, recursos adicionales consultados, ejercicios adicionales realizados y aprendizajes correspondientes obtenidos, etc.)</w:t>
      </w:r>
      <w:r w:rsidR="00282130">
        <w:rPr>
          <w:lang w:val="es-ES"/>
        </w:rPr>
        <w:t>.</w:t>
      </w:r>
    </w:p>
    <w:p w14:paraId="19AE49AB" w14:textId="77777777" w:rsidR="00282130" w:rsidRDefault="00282130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Adicionalmente se sugiere analizar las “</w:t>
      </w:r>
      <w:proofErr w:type="spellStart"/>
      <w:r>
        <w:rPr>
          <w:lang w:val="es-ES"/>
        </w:rPr>
        <w:t>war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stories</w:t>
      </w:r>
      <w:proofErr w:type="spellEnd"/>
      <w:r>
        <w:rPr>
          <w:lang w:val="es-ES"/>
        </w:rPr>
        <w:t>” recomendadas como anécdotas para la Unidad Temática y reflexionar sobre las mismas (puedes agregar un documento de reflexión específico, y cualesquiera otros artefactos que sean convenientes).</w:t>
      </w:r>
    </w:p>
    <w:p w14:paraId="4E4CDA65" w14:textId="77777777" w:rsidR="00282130" w:rsidRDefault="00282130" w:rsidP="000B69EF">
      <w:pPr>
        <w:spacing w:after="0" w:line="240" w:lineRule="auto"/>
        <w:jc w:val="both"/>
        <w:rPr>
          <w:lang w:val="es-ES"/>
        </w:rPr>
      </w:pPr>
    </w:p>
    <w:p w14:paraId="75633426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</w:p>
    <w:p w14:paraId="79D47F60" w14:textId="77777777"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¿Cuáles son los resultados esperados del aprendizaje de esta Unidad Temática? (escribe lo que tú entiendas que son y significan)</w:t>
      </w:r>
    </w:p>
    <w:p w14:paraId="68278387" w14:textId="77777777" w:rsidR="002D3A4F" w:rsidRPr="00B964A6" w:rsidRDefault="002D3A4F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>¿He alcanzado esos resultados? Documenta la(s) evidencia(s), si corresponde.</w:t>
      </w:r>
    </w:p>
    <w:p w14:paraId="4EEDC369" w14:textId="77777777" w:rsidR="002B10AB" w:rsidRPr="00B964A6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¿Qué he aprendido? ¿Por qué aprendí?</w:t>
      </w:r>
    </w:p>
    <w:p w14:paraId="126E662B" w14:textId="77777777" w:rsidR="002B10AB" w:rsidRPr="00B964A6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¿Cuándo aprendí? ¿En qué circunstancias? ¿Bajo qué condiciones?</w:t>
      </w:r>
    </w:p>
    <w:p w14:paraId="30523CFD" w14:textId="77777777" w:rsidR="002B10AB" w:rsidRPr="00B964A6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¿Cómo he aprendido – o cómo no? ¿Sé qué tipo de aprendiz soy?</w:t>
      </w:r>
    </w:p>
    <w:p w14:paraId="5DFA86AE" w14:textId="77777777" w:rsidR="002B10AB" w:rsidRPr="00B964A6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¿Cómo encaja lo que he aprendido en un plan completo y continuo de aprendizaje?</w:t>
      </w:r>
    </w:p>
    <w:p w14:paraId="6F0DBA11" w14:textId="77777777" w:rsidR="00B964A6" w:rsidRP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¿Qué diferencia ha producido el aprendizaje en mi desarrollo intelectual, personal y ético?</w:t>
      </w:r>
    </w:p>
    <w:p w14:paraId="7CA81DDA" w14:textId="77777777" w:rsidR="00B964A6" w:rsidRP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¿Dónde, cuándo y cómo me he involucrado en aprendizaje integrado? ¿Ha sido mi aprendizaje conectado y coherente?</w:t>
      </w:r>
    </w:p>
    <w:p w14:paraId="588E21D0" w14:textId="77777777" w:rsidR="00B964A6" w:rsidRP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</w:t>
      </w:r>
      <w:r w:rsidR="00282130">
        <w:rPr>
          <w:lang w:val="es-ES"/>
        </w:rPr>
        <w:t>Es mi aprendizaje relevante, ap</w:t>
      </w:r>
      <w:r w:rsidRPr="00B964A6">
        <w:rPr>
          <w:lang w:val="es-ES"/>
        </w:rPr>
        <w:t>licable y práctico?</w:t>
      </w:r>
    </w:p>
    <w:p w14:paraId="5FB41EDF" w14:textId="77777777" w:rsidR="00B964A6" w:rsidRP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¿Cuándo, cómo y por qué mi aprendizaje me ha sorprendido?</w:t>
      </w:r>
    </w:p>
    <w:p w14:paraId="1C1149F3" w14:textId="77777777" w:rsid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¿De qué maneras mi aprendizaje ha sido valioso?</w:t>
      </w:r>
    </w:p>
    <w:p w14:paraId="5E4EA932" w14:textId="77777777" w:rsidR="00F56EB0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 xml:space="preserve">¿Qué diferencia ha hecho, para mi aprendizaje, la </w:t>
      </w:r>
      <w:r w:rsidR="00282130">
        <w:rPr>
          <w:lang w:val="es-ES"/>
        </w:rPr>
        <w:t>tutoría</w:t>
      </w:r>
      <w:r w:rsidRPr="00B964A6">
        <w:rPr>
          <w:lang w:val="es-ES"/>
        </w:rPr>
        <w:t xml:space="preserve"> sobre el portafolios?</w:t>
      </w:r>
    </w:p>
    <w:p w14:paraId="444D7449" w14:textId="4C704E46" w:rsidR="0013418B" w:rsidRPr="0013418B" w:rsidRDefault="0013418B" w:rsidP="0013418B">
      <w:pPr>
        <w:spacing w:after="120" w:line="480" w:lineRule="auto"/>
        <w:jc w:val="both"/>
        <w:rPr>
          <w:lang w:val="es-ES"/>
        </w:rPr>
      </w:pPr>
      <w:r>
        <w:rPr>
          <w:lang w:val="es-ES"/>
        </w:rPr>
        <w:lastRenderedPageBreak/>
        <w:t xml:space="preserve">Los resultados esperados de aprendizaje de esta unidad son el conocer los distintos tipos de TDA y cuando conviene aplicar cada uno. Creo haber entendido y alcanzado los conocimientos en base a los trabajos realizados en clase y en mi casa para practicar. Mediante estos ejercicios puede conocer cada tipo de dato abstracto y poder diferenciar cuando es conveniente usar cada uno. Para esta unidad seguí utilizando resúmenes para poder entender y tener a más fácil acceso el conocimiento teórico necesario para poder aplicarlo. Este conocimiento lo pude llevar perfectamente a la práctica. </w:t>
      </w:r>
    </w:p>
    <w:sectPr w:rsidR="0013418B" w:rsidRPr="00134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D0A7A"/>
    <w:multiLevelType w:val="hybridMultilevel"/>
    <w:tmpl w:val="5482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243774">
    <w:abstractNumId w:val="0"/>
  </w:num>
  <w:num w:numId="2" w16cid:durableId="892539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0B69EF"/>
    <w:rsid w:val="0013418B"/>
    <w:rsid w:val="001A717A"/>
    <w:rsid w:val="00282130"/>
    <w:rsid w:val="002B10AB"/>
    <w:rsid w:val="002D3A4F"/>
    <w:rsid w:val="00534E01"/>
    <w:rsid w:val="005A70D2"/>
    <w:rsid w:val="006A33A7"/>
    <w:rsid w:val="0095649C"/>
    <w:rsid w:val="00B964A6"/>
    <w:rsid w:val="00F56EB0"/>
    <w:rsid w:val="00F6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AB2EFF"/>
  <w15:docId w15:val="{3AD7D27E-F98A-5D4A-A7A8-07D136C38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400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FRANCISCO ALONSO</cp:lastModifiedBy>
  <cp:revision>2</cp:revision>
  <dcterms:created xsi:type="dcterms:W3CDTF">2025-04-16T03:12:00Z</dcterms:created>
  <dcterms:modified xsi:type="dcterms:W3CDTF">2025-04-16T03:12:00Z</dcterms:modified>
</cp:coreProperties>
</file>