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ACF" w:rsidRPr="00287ACF" w:rsidRDefault="00287ACF" w:rsidP="00287AC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En esta tabla se detallan los diferentes aspectos a tener en cuenta a la hora de realizar la tarea de esta unidad (enunciado, criterios de puntuación, recursos necesarios, consejos e indicaciones de entrega."/>
      </w:tblPr>
      <w:tblGrid>
        <w:gridCol w:w="8594"/>
      </w:tblGrid>
      <w:tr w:rsidR="00287ACF" w:rsidRPr="00287ACF" w:rsidTr="00287ACF">
        <w:trPr>
          <w:tblCellSpacing w:w="15" w:type="dxa"/>
        </w:trPr>
        <w:tc>
          <w:tcPr>
            <w:tcW w:w="0" w:type="auto"/>
            <w:tcBorders>
              <w:top w:val="nil"/>
              <w:left w:val="nil"/>
              <w:bottom w:val="nil"/>
              <w:right w:val="nil"/>
            </w:tcBorders>
            <w:vAlign w:val="center"/>
            <w:hideMark/>
          </w:tcPr>
          <w:p w:rsidR="00287ACF" w:rsidRPr="00287ACF" w:rsidRDefault="00287ACF" w:rsidP="00287ACF">
            <w:pPr>
              <w:spacing w:after="0" w:line="240" w:lineRule="auto"/>
              <w:jc w:val="center"/>
              <w:rPr>
                <w:rFonts w:ascii="Times New Roman" w:eastAsia="Times New Roman" w:hAnsi="Times New Roman" w:cs="Times New Roman"/>
                <w:sz w:val="24"/>
                <w:szCs w:val="24"/>
                <w:lang w:eastAsia="es-ES"/>
              </w:rPr>
            </w:pPr>
          </w:p>
        </w:tc>
      </w:tr>
      <w:tr w:rsidR="00287ACF" w:rsidRPr="00287ACF" w:rsidTr="00287ACF">
        <w:trPr>
          <w:tblCellSpacing w:w="15" w:type="dxa"/>
        </w:trPr>
        <w:tc>
          <w:tcPr>
            <w:tcW w:w="0" w:type="auto"/>
            <w:vAlign w:val="center"/>
            <w:hideMark/>
          </w:tcPr>
          <w:p w:rsidR="00287ACF" w:rsidRPr="00287ACF" w:rsidRDefault="00287ACF" w:rsidP="00287ACF">
            <w:pPr>
              <w:spacing w:after="0" w:line="240" w:lineRule="auto"/>
              <w:jc w:val="center"/>
              <w:rPr>
                <w:rFonts w:ascii="Times New Roman" w:eastAsia="Times New Roman" w:hAnsi="Times New Roman" w:cs="Times New Roman"/>
                <w:b/>
                <w:bCs/>
                <w:sz w:val="24"/>
                <w:szCs w:val="24"/>
                <w:lang w:eastAsia="es-ES"/>
              </w:rPr>
            </w:pPr>
            <w:r w:rsidRPr="00287ACF">
              <w:rPr>
                <w:rFonts w:ascii="Times New Roman" w:eastAsia="Times New Roman" w:hAnsi="Times New Roman" w:cs="Times New Roman"/>
                <w:b/>
                <w:bCs/>
                <w:sz w:val="24"/>
                <w:szCs w:val="24"/>
                <w:lang w:eastAsia="es-ES"/>
              </w:rPr>
              <w:t>Enunciado.</w:t>
            </w:r>
          </w:p>
        </w:tc>
      </w:tr>
      <w:tr w:rsidR="00287ACF" w:rsidRPr="00287ACF" w:rsidTr="00287ACF">
        <w:trPr>
          <w:tblCellSpacing w:w="15" w:type="dxa"/>
        </w:trPr>
        <w:tc>
          <w:tcPr>
            <w:tcW w:w="0" w:type="auto"/>
            <w:vAlign w:val="center"/>
            <w:hideMark/>
          </w:tcPr>
          <w:p w:rsidR="00287ACF" w:rsidRPr="00287ACF" w:rsidRDefault="00287ACF" w:rsidP="00287ACF">
            <w:p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sz w:val="24"/>
                <w:szCs w:val="24"/>
                <w:lang w:eastAsia="es-ES"/>
              </w:rPr>
              <w:t xml:space="preserve">A lo largo de esta unidad has terminado de familiarizarte con el resto de conceptos relacionados con la </w:t>
            </w:r>
            <w:r w:rsidRPr="00287ACF">
              <w:rPr>
                <w:rFonts w:ascii="Times New Roman" w:eastAsia="Times New Roman" w:hAnsi="Times New Roman" w:cs="Times New Roman"/>
                <w:b/>
                <w:bCs/>
                <w:sz w:val="24"/>
                <w:szCs w:val="24"/>
                <w:lang w:eastAsia="es-ES"/>
              </w:rPr>
              <w:t>Programación Orientada a Objetos</w:t>
            </w:r>
            <w:r w:rsidRPr="00287ACF">
              <w:rPr>
                <w:rFonts w:ascii="Times New Roman" w:eastAsia="Times New Roman" w:hAnsi="Times New Roman" w:cs="Times New Roman"/>
                <w:sz w:val="24"/>
                <w:szCs w:val="24"/>
                <w:lang w:eastAsia="es-ES"/>
              </w:rPr>
              <w:t xml:space="preserve"> que faltaban por ver de una manera más formal y con ejemplos explícitos: </w:t>
            </w:r>
            <w:r w:rsidRPr="00287ACF">
              <w:rPr>
                <w:rFonts w:ascii="Times New Roman" w:eastAsia="Times New Roman" w:hAnsi="Times New Roman" w:cs="Times New Roman"/>
                <w:b/>
                <w:bCs/>
                <w:sz w:val="24"/>
                <w:szCs w:val="24"/>
                <w:lang w:eastAsia="es-ES"/>
              </w:rPr>
              <w:t>composición</w:t>
            </w:r>
            <w:r w:rsidRPr="00287ACF">
              <w:rPr>
                <w:rFonts w:ascii="Times New Roman" w:eastAsia="Times New Roman" w:hAnsi="Times New Roman" w:cs="Times New Roman"/>
                <w:sz w:val="24"/>
                <w:szCs w:val="24"/>
                <w:lang w:eastAsia="es-ES"/>
              </w:rPr>
              <w:t xml:space="preserve">; </w:t>
            </w:r>
            <w:r w:rsidRPr="00287ACF">
              <w:rPr>
                <w:rFonts w:ascii="Times New Roman" w:eastAsia="Times New Roman" w:hAnsi="Times New Roman" w:cs="Times New Roman"/>
                <w:b/>
                <w:bCs/>
                <w:sz w:val="24"/>
                <w:szCs w:val="24"/>
                <w:lang w:eastAsia="es-ES"/>
              </w:rPr>
              <w:t>herencia</w:t>
            </w:r>
            <w:r w:rsidRPr="00287ACF">
              <w:rPr>
                <w:rFonts w:ascii="Times New Roman" w:eastAsia="Times New Roman" w:hAnsi="Times New Roman" w:cs="Times New Roman"/>
                <w:sz w:val="24"/>
                <w:szCs w:val="24"/>
                <w:lang w:eastAsia="es-ES"/>
              </w:rPr>
              <w:t xml:space="preserve">; </w:t>
            </w:r>
            <w:r w:rsidRPr="00287ACF">
              <w:rPr>
                <w:rFonts w:ascii="Times New Roman" w:eastAsia="Times New Roman" w:hAnsi="Times New Roman" w:cs="Times New Roman"/>
                <w:b/>
                <w:bCs/>
                <w:sz w:val="24"/>
                <w:szCs w:val="24"/>
                <w:lang w:eastAsia="es-ES"/>
              </w:rPr>
              <w:t>clases y métodos abstractos</w:t>
            </w:r>
            <w:r w:rsidRPr="00287ACF">
              <w:rPr>
                <w:rFonts w:ascii="Times New Roman" w:eastAsia="Times New Roman" w:hAnsi="Times New Roman" w:cs="Times New Roman"/>
                <w:sz w:val="24"/>
                <w:szCs w:val="24"/>
                <w:lang w:eastAsia="es-ES"/>
              </w:rPr>
              <w:t xml:space="preserve">; </w:t>
            </w:r>
            <w:proofErr w:type="spellStart"/>
            <w:r w:rsidRPr="00287ACF">
              <w:rPr>
                <w:rFonts w:ascii="Times New Roman" w:eastAsia="Times New Roman" w:hAnsi="Times New Roman" w:cs="Times New Roman"/>
                <w:b/>
                <w:bCs/>
                <w:sz w:val="24"/>
                <w:szCs w:val="24"/>
                <w:lang w:eastAsia="es-ES"/>
              </w:rPr>
              <w:t>sobrescritura</w:t>
            </w:r>
            <w:proofErr w:type="spellEnd"/>
            <w:r w:rsidRPr="00287ACF">
              <w:rPr>
                <w:rFonts w:ascii="Times New Roman" w:eastAsia="Times New Roman" w:hAnsi="Times New Roman" w:cs="Times New Roman"/>
                <w:b/>
                <w:bCs/>
                <w:sz w:val="24"/>
                <w:szCs w:val="24"/>
                <w:lang w:eastAsia="es-ES"/>
              </w:rPr>
              <w:t xml:space="preserve"> de métodos</w:t>
            </w:r>
            <w:r w:rsidRPr="00287ACF">
              <w:rPr>
                <w:rFonts w:ascii="Times New Roman" w:eastAsia="Times New Roman" w:hAnsi="Times New Roman" w:cs="Times New Roman"/>
                <w:sz w:val="24"/>
                <w:szCs w:val="24"/>
                <w:lang w:eastAsia="es-ES"/>
              </w:rPr>
              <w:t xml:space="preserve">; </w:t>
            </w:r>
            <w:r w:rsidRPr="00287ACF">
              <w:rPr>
                <w:rFonts w:ascii="Times New Roman" w:eastAsia="Times New Roman" w:hAnsi="Times New Roman" w:cs="Times New Roman"/>
                <w:b/>
                <w:bCs/>
                <w:sz w:val="24"/>
                <w:szCs w:val="24"/>
                <w:lang w:eastAsia="es-ES"/>
              </w:rPr>
              <w:t>interfaces</w:t>
            </w:r>
            <w:r w:rsidRPr="00287ACF">
              <w:rPr>
                <w:rFonts w:ascii="Times New Roman" w:eastAsia="Times New Roman" w:hAnsi="Times New Roman" w:cs="Times New Roman"/>
                <w:sz w:val="24"/>
                <w:szCs w:val="24"/>
                <w:lang w:eastAsia="es-ES"/>
              </w:rPr>
              <w:t xml:space="preserve">; </w:t>
            </w:r>
            <w:r w:rsidRPr="00287ACF">
              <w:rPr>
                <w:rFonts w:ascii="Times New Roman" w:eastAsia="Times New Roman" w:hAnsi="Times New Roman" w:cs="Times New Roman"/>
                <w:b/>
                <w:bCs/>
                <w:sz w:val="24"/>
                <w:szCs w:val="24"/>
                <w:lang w:eastAsia="es-ES"/>
              </w:rPr>
              <w:t>polimorfismo</w:t>
            </w:r>
            <w:r w:rsidRPr="00287ACF">
              <w:rPr>
                <w:rFonts w:ascii="Times New Roman" w:eastAsia="Times New Roman" w:hAnsi="Times New Roman" w:cs="Times New Roman"/>
                <w:sz w:val="24"/>
                <w:szCs w:val="24"/>
                <w:lang w:eastAsia="es-ES"/>
              </w:rPr>
              <w:t xml:space="preserve">; </w:t>
            </w:r>
            <w:r w:rsidRPr="00287ACF">
              <w:rPr>
                <w:rFonts w:ascii="Times New Roman" w:eastAsia="Times New Roman" w:hAnsi="Times New Roman" w:cs="Times New Roman"/>
                <w:b/>
                <w:bCs/>
                <w:sz w:val="24"/>
                <w:szCs w:val="24"/>
                <w:lang w:eastAsia="es-ES"/>
              </w:rPr>
              <w:t>ligadura dinámica</w:t>
            </w:r>
            <w:r w:rsidRPr="00287ACF">
              <w:rPr>
                <w:rFonts w:ascii="Times New Roman" w:eastAsia="Times New Roman" w:hAnsi="Times New Roman" w:cs="Times New Roman"/>
                <w:sz w:val="24"/>
                <w:szCs w:val="24"/>
                <w:lang w:eastAsia="es-ES"/>
              </w:rPr>
              <w:t xml:space="preserve">, etc. </w:t>
            </w:r>
          </w:p>
          <w:p w:rsidR="00287ACF" w:rsidRPr="00287ACF" w:rsidRDefault="00287ACF" w:rsidP="00287ACF">
            <w:p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sz w:val="24"/>
                <w:szCs w:val="24"/>
                <w:lang w:eastAsia="es-ES"/>
              </w:rPr>
              <w:t xml:space="preserve">Has experimentando con todos estos conceptos y los has utilizado en pequeñas aplicaciones para comprobar su funcionamiento y su utilidad. </w:t>
            </w:r>
          </w:p>
          <w:p w:rsidR="00287ACF" w:rsidRPr="00287ACF" w:rsidRDefault="00287ACF" w:rsidP="00287ACF">
            <w:p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sz w:val="24"/>
                <w:szCs w:val="24"/>
                <w:lang w:eastAsia="es-ES"/>
              </w:rPr>
              <w:t xml:space="preserve">Una vez finalizada la unidad se puede decir que tienes ya un dominio adecuado del lenguaje Java como un lenguaje que permite aplicar todas las posibilidades de la </w:t>
            </w:r>
            <w:r w:rsidRPr="00287ACF">
              <w:rPr>
                <w:rFonts w:ascii="Times New Roman" w:eastAsia="Times New Roman" w:hAnsi="Times New Roman" w:cs="Times New Roman"/>
                <w:b/>
                <w:bCs/>
                <w:sz w:val="24"/>
                <w:szCs w:val="24"/>
                <w:lang w:eastAsia="es-ES"/>
              </w:rPr>
              <w:t>Programación Orientada a Objetos</w:t>
            </w:r>
            <w:r w:rsidRPr="00287ACF">
              <w:rPr>
                <w:rFonts w:ascii="Times New Roman" w:eastAsia="Times New Roman" w:hAnsi="Times New Roman" w:cs="Times New Roman"/>
                <w:sz w:val="24"/>
                <w:szCs w:val="24"/>
                <w:lang w:eastAsia="es-ES"/>
              </w:rPr>
              <w:t xml:space="preserve">. Dado ese supuesto, esta tarea tendrá como objetivo escribir una pequeña aplicación en Java empleando algunas de las construcciones que has aprendido a utilizar. </w:t>
            </w:r>
          </w:p>
          <w:p w:rsidR="00287ACF" w:rsidRPr="00287ACF" w:rsidRDefault="00287ACF" w:rsidP="00287ACF">
            <w:p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sz w:val="24"/>
                <w:szCs w:val="24"/>
                <w:lang w:eastAsia="es-ES"/>
              </w:rPr>
              <w:t xml:space="preserve">Se trata de desarrollar una aplicación Java que permita gestionar varios tipos de </w:t>
            </w:r>
            <w:r w:rsidRPr="00287ACF">
              <w:rPr>
                <w:rFonts w:ascii="Times New Roman" w:eastAsia="Times New Roman" w:hAnsi="Times New Roman" w:cs="Times New Roman"/>
                <w:b/>
                <w:bCs/>
                <w:sz w:val="24"/>
                <w:szCs w:val="24"/>
                <w:lang w:eastAsia="es-ES"/>
              </w:rPr>
              <w:t>cuentas bancarias</w:t>
            </w:r>
            <w:r w:rsidRPr="00287ACF">
              <w:rPr>
                <w:rFonts w:ascii="Times New Roman" w:eastAsia="Times New Roman" w:hAnsi="Times New Roman" w:cs="Times New Roman"/>
                <w:sz w:val="24"/>
                <w:szCs w:val="24"/>
                <w:lang w:eastAsia="es-ES"/>
              </w:rPr>
              <w:t xml:space="preserve">. Mediante un menú se podrán elegir determinas operaciones: </w:t>
            </w:r>
          </w:p>
          <w:p w:rsidR="00287ACF" w:rsidRPr="00287ACF" w:rsidRDefault="00287ACF" w:rsidP="00287AC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b/>
                <w:bCs/>
                <w:sz w:val="24"/>
                <w:szCs w:val="24"/>
                <w:lang w:eastAsia="es-ES"/>
              </w:rPr>
              <w:t>Abrir una nueva cuenta</w:t>
            </w:r>
            <w:r w:rsidRPr="00287ACF">
              <w:rPr>
                <w:rFonts w:ascii="Times New Roman" w:eastAsia="Times New Roman" w:hAnsi="Times New Roman" w:cs="Times New Roman"/>
                <w:sz w:val="24"/>
                <w:szCs w:val="24"/>
                <w:lang w:eastAsia="es-ES"/>
              </w:rPr>
              <w:t>.</w:t>
            </w:r>
          </w:p>
          <w:p w:rsidR="00287ACF" w:rsidRPr="00287ACF" w:rsidRDefault="00287ACF" w:rsidP="00287AC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b/>
                <w:bCs/>
                <w:sz w:val="24"/>
                <w:szCs w:val="24"/>
                <w:lang w:eastAsia="es-ES"/>
              </w:rPr>
              <w:t>Ver un listado de las cuentas disponibles</w:t>
            </w:r>
            <w:r w:rsidRPr="00287ACF">
              <w:rPr>
                <w:rFonts w:ascii="Times New Roman" w:eastAsia="Times New Roman" w:hAnsi="Times New Roman" w:cs="Times New Roman"/>
                <w:sz w:val="24"/>
                <w:szCs w:val="24"/>
                <w:lang w:eastAsia="es-ES"/>
              </w:rPr>
              <w:t xml:space="preserve"> (código de cuenta, titular y saldo actual).</w:t>
            </w:r>
          </w:p>
          <w:p w:rsidR="00287ACF" w:rsidRPr="00287ACF" w:rsidRDefault="00287ACF" w:rsidP="00287AC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b/>
                <w:bCs/>
                <w:sz w:val="24"/>
                <w:szCs w:val="24"/>
                <w:lang w:eastAsia="es-ES"/>
              </w:rPr>
              <w:t>Obtener los datos de una cuenta concreta</w:t>
            </w:r>
            <w:r w:rsidRPr="00287ACF">
              <w:rPr>
                <w:rFonts w:ascii="Times New Roman" w:eastAsia="Times New Roman" w:hAnsi="Times New Roman" w:cs="Times New Roman"/>
                <w:sz w:val="24"/>
                <w:szCs w:val="24"/>
                <w:lang w:eastAsia="es-ES"/>
              </w:rPr>
              <w:t>.</w:t>
            </w:r>
          </w:p>
          <w:p w:rsidR="00287ACF" w:rsidRPr="00287ACF" w:rsidRDefault="00287ACF" w:rsidP="00287AC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b/>
                <w:bCs/>
                <w:sz w:val="24"/>
                <w:szCs w:val="24"/>
                <w:lang w:eastAsia="es-ES"/>
              </w:rPr>
              <w:t>Realizar un ingreso en una cuenta</w:t>
            </w:r>
            <w:r w:rsidRPr="00287ACF">
              <w:rPr>
                <w:rFonts w:ascii="Times New Roman" w:eastAsia="Times New Roman" w:hAnsi="Times New Roman" w:cs="Times New Roman"/>
                <w:sz w:val="24"/>
                <w:szCs w:val="24"/>
                <w:lang w:eastAsia="es-ES"/>
              </w:rPr>
              <w:t>.</w:t>
            </w:r>
          </w:p>
          <w:p w:rsidR="00287ACF" w:rsidRPr="00287ACF" w:rsidRDefault="00287ACF" w:rsidP="00287AC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b/>
                <w:bCs/>
                <w:sz w:val="24"/>
                <w:szCs w:val="24"/>
                <w:lang w:eastAsia="es-ES"/>
              </w:rPr>
              <w:t>Retirar efectivo de una cuenta</w:t>
            </w:r>
            <w:r w:rsidRPr="00287ACF">
              <w:rPr>
                <w:rFonts w:ascii="Times New Roman" w:eastAsia="Times New Roman" w:hAnsi="Times New Roman" w:cs="Times New Roman"/>
                <w:sz w:val="24"/>
                <w:szCs w:val="24"/>
                <w:lang w:eastAsia="es-ES"/>
              </w:rPr>
              <w:t>.</w:t>
            </w:r>
          </w:p>
          <w:p w:rsidR="00287ACF" w:rsidRPr="00287ACF" w:rsidRDefault="00287ACF" w:rsidP="00287AC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b/>
                <w:bCs/>
                <w:sz w:val="24"/>
                <w:szCs w:val="24"/>
                <w:lang w:eastAsia="es-ES"/>
              </w:rPr>
              <w:t>Consultar el saldo actual de una cuenta</w:t>
            </w:r>
            <w:r w:rsidRPr="00287ACF">
              <w:rPr>
                <w:rFonts w:ascii="Times New Roman" w:eastAsia="Times New Roman" w:hAnsi="Times New Roman" w:cs="Times New Roman"/>
                <w:sz w:val="24"/>
                <w:szCs w:val="24"/>
                <w:lang w:eastAsia="es-ES"/>
              </w:rPr>
              <w:t>.</w:t>
            </w:r>
          </w:p>
          <w:p w:rsidR="00287ACF" w:rsidRPr="00287ACF" w:rsidRDefault="00287ACF" w:rsidP="00287AC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b/>
                <w:bCs/>
                <w:sz w:val="24"/>
                <w:szCs w:val="24"/>
                <w:lang w:eastAsia="es-ES"/>
              </w:rPr>
              <w:t>Salir de la aplicación.</w:t>
            </w:r>
          </w:p>
          <w:p w:rsidR="00287ACF" w:rsidRPr="00287ACF" w:rsidRDefault="00287ACF" w:rsidP="00287ACF">
            <w:p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sz w:val="24"/>
                <w:szCs w:val="24"/>
                <w:lang w:eastAsia="es-ES"/>
              </w:rPr>
              <w:t xml:space="preserve">Las cuentas se irán almacenando en alguna estructura en memoria según vayan siendo creadas. Cada cuenta será un objeto de una clase que contendrá la siguiente información: </w:t>
            </w:r>
          </w:p>
          <w:p w:rsidR="00287ACF" w:rsidRPr="00287ACF" w:rsidRDefault="00287ACF" w:rsidP="00287AC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b/>
                <w:bCs/>
                <w:sz w:val="24"/>
                <w:szCs w:val="24"/>
                <w:lang w:eastAsia="es-ES"/>
              </w:rPr>
              <w:t>Titular</w:t>
            </w:r>
            <w:r w:rsidRPr="00287ACF">
              <w:rPr>
                <w:rFonts w:ascii="Times New Roman" w:eastAsia="Times New Roman" w:hAnsi="Times New Roman" w:cs="Times New Roman"/>
                <w:sz w:val="24"/>
                <w:szCs w:val="24"/>
                <w:lang w:eastAsia="es-ES"/>
              </w:rPr>
              <w:t xml:space="preserve"> de la cuenta (un objeto de la clase </w:t>
            </w:r>
            <w:r w:rsidRPr="00287ACF">
              <w:rPr>
                <w:rFonts w:ascii="Times New Roman" w:eastAsia="Times New Roman" w:hAnsi="Times New Roman" w:cs="Times New Roman"/>
                <w:b/>
                <w:bCs/>
                <w:sz w:val="24"/>
                <w:szCs w:val="24"/>
                <w:lang w:eastAsia="es-ES"/>
              </w:rPr>
              <w:t>Persona</w:t>
            </w:r>
            <w:r w:rsidRPr="00287ACF">
              <w:rPr>
                <w:rFonts w:ascii="Times New Roman" w:eastAsia="Times New Roman" w:hAnsi="Times New Roman" w:cs="Times New Roman"/>
                <w:sz w:val="24"/>
                <w:szCs w:val="24"/>
                <w:lang w:eastAsia="es-ES"/>
              </w:rPr>
              <w:t xml:space="preserve">, la cual contendrá información sobre el titular: </w:t>
            </w:r>
            <w:r w:rsidRPr="00287ACF">
              <w:rPr>
                <w:rFonts w:ascii="Times New Roman" w:eastAsia="Times New Roman" w:hAnsi="Times New Roman" w:cs="Times New Roman"/>
                <w:b/>
                <w:bCs/>
                <w:sz w:val="24"/>
                <w:szCs w:val="24"/>
                <w:lang w:eastAsia="es-ES"/>
              </w:rPr>
              <w:t>nombre</w:t>
            </w:r>
            <w:r w:rsidRPr="00287ACF">
              <w:rPr>
                <w:rFonts w:ascii="Times New Roman" w:eastAsia="Times New Roman" w:hAnsi="Times New Roman" w:cs="Times New Roman"/>
                <w:sz w:val="24"/>
                <w:szCs w:val="24"/>
                <w:lang w:eastAsia="es-ES"/>
              </w:rPr>
              <w:t xml:space="preserve">, </w:t>
            </w:r>
            <w:r w:rsidRPr="00287ACF">
              <w:rPr>
                <w:rFonts w:ascii="Times New Roman" w:eastAsia="Times New Roman" w:hAnsi="Times New Roman" w:cs="Times New Roman"/>
                <w:b/>
                <w:bCs/>
                <w:sz w:val="24"/>
                <w:szCs w:val="24"/>
                <w:lang w:eastAsia="es-ES"/>
              </w:rPr>
              <w:t>apellidos</w:t>
            </w:r>
            <w:r w:rsidRPr="00287ACF">
              <w:rPr>
                <w:rFonts w:ascii="Times New Roman" w:eastAsia="Times New Roman" w:hAnsi="Times New Roman" w:cs="Times New Roman"/>
                <w:sz w:val="24"/>
                <w:szCs w:val="24"/>
                <w:lang w:eastAsia="es-ES"/>
              </w:rPr>
              <w:t xml:space="preserve">, </w:t>
            </w:r>
            <w:r w:rsidRPr="00287ACF">
              <w:rPr>
                <w:rFonts w:ascii="Times New Roman" w:eastAsia="Times New Roman" w:hAnsi="Times New Roman" w:cs="Times New Roman"/>
                <w:b/>
                <w:bCs/>
                <w:sz w:val="24"/>
                <w:szCs w:val="24"/>
                <w:lang w:eastAsia="es-ES"/>
              </w:rPr>
              <w:t>fecha de nacimiento</w:t>
            </w:r>
            <w:r w:rsidRPr="00287ACF">
              <w:rPr>
                <w:rFonts w:ascii="Times New Roman" w:eastAsia="Times New Roman" w:hAnsi="Times New Roman" w:cs="Times New Roman"/>
                <w:sz w:val="24"/>
                <w:szCs w:val="24"/>
                <w:lang w:eastAsia="es-ES"/>
              </w:rPr>
              <w:t>).</w:t>
            </w:r>
          </w:p>
          <w:p w:rsidR="00287ACF" w:rsidRPr="00287ACF" w:rsidRDefault="00287ACF" w:rsidP="00287AC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b/>
                <w:bCs/>
                <w:sz w:val="24"/>
                <w:szCs w:val="24"/>
                <w:lang w:eastAsia="es-ES"/>
              </w:rPr>
              <w:t>Saldo</w:t>
            </w:r>
            <w:r w:rsidRPr="00287ACF">
              <w:rPr>
                <w:rFonts w:ascii="Times New Roman" w:eastAsia="Times New Roman" w:hAnsi="Times New Roman" w:cs="Times New Roman"/>
                <w:sz w:val="24"/>
                <w:szCs w:val="24"/>
                <w:lang w:eastAsia="es-ES"/>
              </w:rPr>
              <w:t xml:space="preserve"> actual de la cuenta (número real).</w:t>
            </w:r>
          </w:p>
          <w:p w:rsidR="00287ACF" w:rsidRPr="00287ACF" w:rsidRDefault="00287ACF" w:rsidP="00287AC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b/>
                <w:bCs/>
                <w:sz w:val="24"/>
                <w:szCs w:val="24"/>
                <w:lang w:eastAsia="es-ES"/>
              </w:rPr>
              <w:t>Número de cuenta</w:t>
            </w:r>
            <w:r w:rsidRPr="00287ACF">
              <w:rPr>
                <w:rFonts w:ascii="Times New Roman" w:eastAsia="Times New Roman" w:hAnsi="Times New Roman" w:cs="Times New Roman"/>
                <w:sz w:val="24"/>
                <w:szCs w:val="24"/>
                <w:lang w:eastAsia="es-ES"/>
              </w:rPr>
              <w:t xml:space="preserve"> (</w:t>
            </w:r>
            <w:r w:rsidRPr="00287ACF">
              <w:rPr>
                <w:rFonts w:ascii="Times New Roman" w:eastAsia="Times New Roman" w:hAnsi="Times New Roman" w:cs="Times New Roman"/>
                <w:b/>
                <w:bCs/>
                <w:sz w:val="24"/>
                <w:szCs w:val="24"/>
                <w:lang w:eastAsia="es-ES"/>
              </w:rPr>
              <w:t>CCC - Código Cuenta Cliente</w:t>
            </w:r>
            <w:r w:rsidRPr="00287ACF">
              <w:rPr>
                <w:rFonts w:ascii="Times New Roman" w:eastAsia="Times New Roman" w:hAnsi="Times New Roman" w:cs="Times New Roman"/>
                <w:sz w:val="24"/>
                <w:szCs w:val="24"/>
                <w:lang w:eastAsia="es-ES"/>
              </w:rPr>
              <w:t>).</w:t>
            </w:r>
          </w:p>
          <w:p w:rsidR="00287ACF" w:rsidRPr="00287ACF" w:rsidRDefault="00287ACF" w:rsidP="00287AC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b/>
                <w:bCs/>
                <w:sz w:val="24"/>
                <w:szCs w:val="24"/>
                <w:lang w:eastAsia="es-ES"/>
              </w:rPr>
              <w:t>Tipo de interés</w:t>
            </w:r>
            <w:r w:rsidRPr="00287ACF">
              <w:rPr>
                <w:rFonts w:ascii="Times New Roman" w:eastAsia="Times New Roman" w:hAnsi="Times New Roman" w:cs="Times New Roman"/>
                <w:sz w:val="24"/>
                <w:szCs w:val="24"/>
                <w:lang w:eastAsia="es-ES"/>
              </w:rPr>
              <w:t xml:space="preserve"> anual (si se trata de una </w:t>
            </w:r>
            <w:r w:rsidRPr="00287ACF">
              <w:rPr>
                <w:rFonts w:ascii="Times New Roman" w:eastAsia="Times New Roman" w:hAnsi="Times New Roman" w:cs="Times New Roman"/>
                <w:b/>
                <w:bCs/>
                <w:sz w:val="24"/>
                <w:szCs w:val="24"/>
                <w:lang w:eastAsia="es-ES"/>
              </w:rPr>
              <w:t>cuenta de ahorro</w:t>
            </w:r>
            <w:r w:rsidRPr="00287ACF">
              <w:rPr>
                <w:rFonts w:ascii="Times New Roman" w:eastAsia="Times New Roman" w:hAnsi="Times New Roman" w:cs="Times New Roman"/>
                <w:sz w:val="24"/>
                <w:szCs w:val="24"/>
                <w:lang w:eastAsia="es-ES"/>
              </w:rPr>
              <w:t>).</w:t>
            </w:r>
          </w:p>
          <w:p w:rsidR="00287ACF" w:rsidRPr="00287ACF" w:rsidRDefault="00287ACF" w:rsidP="00287AC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b/>
                <w:bCs/>
                <w:sz w:val="24"/>
                <w:szCs w:val="24"/>
                <w:lang w:eastAsia="es-ES"/>
              </w:rPr>
              <w:t xml:space="preserve">Lista de entidades </w:t>
            </w:r>
            <w:r w:rsidRPr="00287ACF">
              <w:rPr>
                <w:rFonts w:ascii="Times New Roman" w:eastAsia="Times New Roman" w:hAnsi="Times New Roman" w:cs="Times New Roman"/>
                <w:sz w:val="24"/>
                <w:szCs w:val="24"/>
                <w:lang w:eastAsia="es-ES"/>
              </w:rPr>
              <w:t xml:space="preserve">autorizadas para cobrar recibos de la cuenta (si se trata de una </w:t>
            </w:r>
            <w:r w:rsidRPr="00287ACF">
              <w:rPr>
                <w:rFonts w:ascii="Times New Roman" w:eastAsia="Times New Roman" w:hAnsi="Times New Roman" w:cs="Times New Roman"/>
                <w:b/>
                <w:bCs/>
                <w:sz w:val="24"/>
                <w:szCs w:val="24"/>
                <w:lang w:eastAsia="es-ES"/>
              </w:rPr>
              <w:t>cuenta corriente</w:t>
            </w:r>
            <w:r w:rsidRPr="00287ACF">
              <w:rPr>
                <w:rFonts w:ascii="Times New Roman" w:eastAsia="Times New Roman" w:hAnsi="Times New Roman" w:cs="Times New Roman"/>
                <w:sz w:val="24"/>
                <w:szCs w:val="24"/>
                <w:lang w:eastAsia="es-ES"/>
              </w:rPr>
              <w:t>).</w:t>
            </w:r>
          </w:p>
          <w:p w:rsidR="00287ACF" w:rsidRPr="00287ACF" w:rsidRDefault="00287ACF" w:rsidP="00287AC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b/>
                <w:bCs/>
                <w:sz w:val="24"/>
                <w:szCs w:val="24"/>
                <w:lang w:eastAsia="es-ES"/>
              </w:rPr>
              <w:t>Comisión de mantenimiento</w:t>
            </w:r>
            <w:r w:rsidRPr="00287ACF">
              <w:rPr>
                <w:rFonts w:ascii="Times New Roman" w:eastAsia="Times New Roman" w:hAnsi="Times New Roman" w:cs="Times New Roman"/>
                <w:sz w:val="24"/>
                <w:szCs w:val="24"/>
                <w:lang w:eastAsia="es-ES"/>
              </w:rPr>
              <w:t xml:space="preserve"> (para el caso de una </w:t>
            </w:r>
            <w:r w:rsidRPr="00287ACF">
              <w:rPr>
                <w:rFonts w:ascii="Times New Roman" w:eastAsia="Times New Roman" w:hAnsi="Times New Roman" w:cs="Times New Roman"/>
                <w:b/>
                <w:bCs/>
                <w:sz w:val="24"/>
                <w:szCs w:val="24"/>
                <w:lang w:eastAsia="es-ES"/>
              </w:rPr>
              <w:t>cuenta corriente personal</w:t>
            </w:r>
            <w:r w:rsidRPr="00287ACF">
              <w:rPr>
                <w:rFonts w:ascii="Times New Roman" w:eastAsia="Times New Roman" w:hAnsi="Times New Roman" w:cs="Times New Roman"/>
                <w:sz w:val="24"/>
                <w:szCs w:val="24"/>
                <w:lang w:eastAsia="es-ES"/>
              </w:rPr>
              <w:t>).</w:t>
            </w:r>
          </w:p>
          <w:p w:rsidR="00287ACF" w:rsidRPr="00287ACF" w:rsidRDefault="00287ACF" w:rsidP="00287AC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b/>
                <w:bCs/>
                <w:sz w:val="24"/>
                <w:szCs w:val="24"/>
                <w:lang w:eastAsia="es-ES"/>
              </w:rPr>
              <w:t>Tipo de interés por descubierto</w:t>
            </w:r>
            <w:r w:rsidRPr="00287ACF">
              <w:rPr>
                <w:rFonts w:ascii="Times New Roman" w:eastAsia="Times New Roman" w:hAnsi="Times New Roman" w:cs="Times New Roman"/>
                <w:sz w:val="24"/>
                <w:szCs w:val="24"/>
                <w:lang w:eastAsia="es-ES"/>
              </w:rPr>
              <w:t xml:space="preserve"> (si es una </w:t>
            </w:r>
            <w:r w:rsidRPr="00287ACF">
              <w:rPr>
                <w:rFonts w:ascii="Times New Roman" w:eastAsia="Times New Roman" w:hAnsi="Times New Roman" w:cs="Times New Roman"/>
                <w:b/>
                <w:bCs/>
                <w:sz w:val="24"/>
                <w:szCs w:val="24"/>
                <w:lang w:eastAsia="es-ES"/>
              </w:rPr>
              <w:t>cuenta corriente de empresa</w:t>
            </w:r>
            <w:r w:rsidRPr="00287ACF">
              <w:rPr>
                <w:rFonts w:ascii="Times New Roman" w:eastAsia="Times New Roman" w:hAnsi="Times New Roman" w:cs="Times New Roman"/>
                <w:sz w:val="24"/>
                <w:szCs w:val="24"/>
                <w:lang w:eastAsia="es-ES"/>
              </w:rPr>
              <w:t>).</w:t>
            </w:r>
          </w:p>
          <w:p w:rsidR="00287ACF" w:rsidRPr="00287ACF" w:rsidRDefault="00287ACF" w:rsidP="00287AC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b/>
                <w:bCs/>
                <w:sz w:val="24"/>
                <w:szCs w:val="24"/>
                <w:lang w:eastAsia="es-ES"/>
              </w:rPr>
              <w:t>Máximo descubierto permitido</w:t>
            </w:r>
            <w:r w:rsidRPr="00287ACF">
              <w:rPr>
                <w:rFonts w:ascii="Times New Roman" w:eastAsia="Times New Roman" w:hAnsi="Times New Roman" w:cs="Times New Roman"/>
                <w:sz w:val="24"/>
                <w:szCs w:val="24"/>
                <w:lang w:eastAsia="es-ES"/>
              </w:rPr>
              <w:t xml:space="preserve"> (si se trata de una </w:t>
            </w:r>
            <w:r w:rsidRPr="00287ACF">
              <w:rPr>
                <w:rFonts w:ascii="Times New Roman" w:eastAsia="Times New Roman" w:hAnsi="Times New Roman" w:cs="Times New Roman"/>
                <w:b/>
                <w:bCs/>
                <w:sz w:val="24"/>
                <w:szCs w:val="24"/>
                <w:lang w:eastAsia="es-ES"/>
              </w:rPr>
              <w:t>cuenta corriente de empresa</w:t>
            </w:r>
            <w:r w:rsidRPr="00287ACF">
              <w:rPr>
                <w:rFonts w:ascii="Times New Roman" w:eastAsia="Times New Roman" w:hAnsi="Times New Roman" w:cs="Times New Roman"/>
                <w:sz w:val="24"/>
                <w:szCs w:val="24"/>
                <w:lang w:eastAsia="es-ES"/>
              </w:rPr>
              <w:t>)</w:t>
            </w:r>
          </w:p>
          <w:p w:rsidR="00287ACF" w:rsidRPr="00287ACF" w:rsidRDefault="00287ACF" w:rsidP="00287ACF">
            <w:p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sz w:val="24"/>
                <w:szCs w:val="24"/>
                <w:lang w:eastAsia="es-ES"/>
              </w:rPr>
              <w:t xml:space="preserve">Las </w:t>
            </w:r>
            <w:r w:rsidRPr="00287ACF">
              <w:rPr>
                <w:rFonts w:ascii="Times New Roman" w:eastAsia="Times New Roman" w:hAnsi="Times New Roman" w:cs="Times New Roman"/>
                <w:b/>
                <w:bCs/>
                <w:sz w:val="24"/>
                <w:szCs w:val="24"/>
                <w:lang w:eastAsia="es-ES"/>
              </w:rPr>
              <w:t>cuentas bancarias</w:t>
            </w:r>
            <w:r w:rsidRPr="00287ACF">
              <w:rPr>
                <w:rFonts w:ascii="Times New Roman" w:eastAsia="Times New Roman" w:hAnsi="Times New Roman" w:cs="Times New Roman"/>
                <w:sz w:val="24"/>
                <w:szCs w:val="24"/>
                <w:lang w:eastAsia="es-ES"/>
              </w:rPr>
              <w:t xml:space="preserve"> pueden ser de dos tipos: </w:t>
            </w:r>
            <w:r w:rsidRPr="00287ACF">
              <w:rPr>
                <w:rFonts w:ascii="Times New Roman" w:eastAsia="Times New Roman" w:hAnsi="Times New Roman" w:cs="Times New Roman"/>
                <w:b/>
                <w:bCs/>
                <w:sz w:val="24"/>
                <w:szCs w:val="24"/>
                <w:lang w:eastAsia="es-ES"/>
              </w:rPr>
              <w:t>cuentas de ahorro</w:t>
            </w:r>
            <w:r w:rsidRPr="00287ACF">
              <w:rPr>
                <w:rFonts w:ascii="Times New Roman" w:eastAsia="Times New Roman" w:hAnsi="Times New Roman" w:cs="Times New Roman"/>
                <w:sz w:val="24"/>
                <w:szCs w:val="24"/>
                <w:lang w:eastAsia="es-ES"/>
              </w:rPr>
              <w:t xml:space="preserve"> o bien </w:t>
            </w:r>
            <w:r w:rsidRPr="00287ACF">
              <w:rPr>
                <w:rFonts w:ascii="Times New Roman" w:eastAsia="Times New Roman" w:hAnsi="Times New Roman" w:cs="Times New Roman"/>
                <w:b/>
                <w:bCs/>
                <w:sz w:val="24"/>
                <w:szCs w:val="24"/>
                <w:lang w:eastAsia="es-ES"/>
              </w:rPr>
              <w:t>cuentas corrientes</w:t>
            </w:r>
            <w:r w:rsidRPr="00287ACF">
              <w:rPr>
                <w:rFonts w:ascii="Times New Roman" w:eastAsia="Times New Roman" w:hAnsi="Times New Roman" w:cs="Times New Roman"/>
                <w:sz w:val="24"/>
                <w:szCs w:val="24"/>
                <w:lang w:eastAsia="es-ES"/>
              </w:rPr>
              <w:t xml:space="preserve">. Las </w:t>
            </w:r>
            <w:r w:rsidRPr="00287ACF">
              <w:rPr>
                <w:rFonts w:ascii="Times New Roman" w:eastAsia="Times New Roman" w:hAnsi="Times New Roman" w:cs="Times New Roman"/>
                <w:b/>
                <w:bCs/>
                <w:sz w:val="24"/>
                <w:szCs w:val="24"/>
                <w:lang w:eastAsia="es-ES"/>
              </w:rPr>
              <w:t>cuentas de ahorro</w:t>
            </w:r>
            <w:r w:rsidRPr="00287ACF">
              <w:rPr>
                <w:rFonts w:ascii="Times New Roman" w:eastAsia="Times New Roman" w:hAnsi="Times New Roman" w:cs="Times New Roman"/>
                <w:sz w:val="24"/>
                <w:szCs w:val="24"/>
                <w:lang w:eastAsia="es-ES"/>
              </w:rPr>
              <w:t xml:space="preserve"> son </w:t>
            </w:r>
            <w:r w:rsidRPr="00287ACF">
              <w:rPr>
                <w:rFonts w:ascii="Times New Roman" w:eastAsia="Times New Roman" w:hAnsi="Times New Roman" w:cs="Times New Roman"/>
                <w:b/>
                <w:bCs/>
                <w:sz w:val="24"/>
                <w:szCs w:val="24"/>
                <w:lang w:eastAsia="es-ES"/>
              </w:rPr>
              <w:t>remuneradas</w:t>
            </w:r>
            <w:r w:rsidRPr="00287ACF">
              <w:rPr>
                <w:rFonts w:ascii="Times New Roman" w:eastAsia="Times New Roman" w:hAnsi="Times New Roman" w:cs="Times New Roman"/>
                <w:sz w:val="24"/>
                <w:szCs w:val="24"/>
                <w:lang w:eastAsia="es-ES"/>
              </w:rPr>
              <w:t xml:space="preserve"> y tienen un determinado </w:t>
            </w:r>
            <w:r w:rsidRPr="00287ACF">
              <w:rPr>
                <w:rFonts w:ascii="Times New Roman" w:eastAsia="Times New Roman" w:hAnsi="Times New Roman" w:cs="Times New Roman"/>
                <w:b/>
                <w:bCs/>
                <w:sz w:val="24"/>
                <w:szCs w:val="24"/>
                <w:lang w:eastAsia="es-ES"/>
              </w:rPr>
              <w:t xml:space="preserve">tipo de </w:t>
            </w:r>
            <w:r w:rsidRPr="00287ACF">
              <w:rPr>
                <w:rFonts w:ascii="Times New Roman" w:eastAsia="Times New Roman" w:hAnsi="Times New Roman" w:cs="Times New Roman"/>
                <w:b/>
                <w:bCs/>
                <w:sz w:val="24"/>
                <w:szCs w:val="24"/>
                <w:lang w:eastAsia="es-ES"/>
              </w:rPr>
              <w:lastRenderedPageBreak/>
              <w:t>interés</w:t>
            </w:r>
            <w:r w:rsidRPr="00287ACF">
              <w:rPr>
                <w:rFonts w:ascii="Times New Roman" w:eastAsia="Times New Roman" w:hAnsi="Times New Roman" w:cs="Times New Roman"/>
                <w:sz w:val="24"/>
                <w:szCs w:val="24"/>
                <w:lang w:eastAsia="es-ES"/>
              </w:rPr>
              <w:t xml:space="preserve">. Las </w:t>
            </w:r>
            <w:r w:rsidRPr="00287ACF">
              <w:rPr>
                <w:rFonts w:ascii="Times New Roman" w:eastAsia="Times New Roman" w:hAnsi="Times New Roman" w:cs="Times New Roman"/>
                <w:b/>
                <w:bCs/>
                <w:sz w:val="24"/>
                <w:szCs w:val="24"/>
                <w:lang w:eastAsia="es-ES"/>
              </w:rPr>
              <w:t>cuentas corrientes</w:t>
            </w:r>
            <w:r w:rsidRPr="00287ACF">
              <w:rPr>
                <w:rFonts w:ascii="Times New Roman" w:eastAsia="Times New Roman" w:hAnsi="Times New Roman" w:cs="Times New Roman"/>
                <w:sz w:val="24"/>
                <w:szCs w:val="24"/>
                <w:lang w:eastAsia="es-ES"/>
              </w:rPr>
              <w:t xml:space="preserve"> no son remuneradas, pero tienen asociada una </w:t>
            </w:r>
            <w:r w:rsidRPr="00287ACF">
              <w:rPr>
                <w:rFonts w:ascii="Times New Roman" w:eastAsia="Times New Roman" w:hAnsi="Times New Roman" w:cs="Times New Roman"/>
                <w:b/>
                <w:bCs/>
                <w:sz w:val="24"/>
                <w:szCs w:val="24"/>
                <w:lang w:eastAsia="es-ES"/>
              </w:rPr>
              <w:t xml:space="preserve">lista de entidades autorizadas </w:t>
            </w:r>
            <w:r w:rsidRPr="00287ACF">
              <w:rPr>
                <w:rFonts w:ascii="Times New Roman" w:eastAsia="Times New Roman" w:hAnsi="Times New Roman" w:cs="Times New Roman"/>
                <w:sz w:val="24"/>
                <w:szCs w:val="24"/>
                <w:lang w:eastAsia="es-ES"/>
              </w:rPr>
              <w:t xml:space="preserve">para cobrar </w:t>
            </w:r>
            <w:r w:rsidRPr="00287ACF">
              <w:rPr>
                <w:rFonts w:ascii="Times New Roman" w:eastAsia="Times New Roman" w:hAnsi="Times New Roman" w:cs="Times New Roman"/>
                <w:b/>
                <w:bCs/>
                <w:sz w:val="24"/>
                <w:szCs w:val="24"/>
                <w:lang w:eastAsia="es-ES"/>
              </w:rPr>
              <w:t>recibos domiciliados</w:t>
            </w:r>
            <w:r w:rsidRPr="00287ACF">
              <w:rPr>
                <w:rFonts w:ascii="Times New Roman" w:eastAsia="Times New Roman" w:hAnsi="Times New Roman" w:cs="Times New Roman"/>
                <w:sz w:val="24"/>
                <w:szCs w:val="24"/>
                <w:lang w:eastAsia="es-ES"/>
              </w:rPr>
              <w:t xml:space="preserve"> en la cuenta. </w:t>
            </w:r>
          </w:p>
          <w:p w:rsidR="00287ACF" w:rsidRPr="00287ACF" w:rsidRDefault="00287ACF" w:rsidP="00287ACF">
            <w:p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sz w:val="24"/>
                <w:szCs w:val="24"/>
                <w:lang w:eastAsia="es-ES"/>
              </w:rPr>
              <w:t xml:space="preserve">Dentro de las </w:t>
            </w:r>
            <w:r w:rsidRPr="00287ACF">
              <w:rPr>
                <w:rFonts w:ascii="Times New Roman" w:eastAsia="Times New Roman" w:hAnsi="Times New Roman" w:cs="Times New Roman"/>
                <w:b/>
                <w:bCs/>
                <w:sz w:val="24"/>
                <w:szCs w:val="24"/>
                <w:lang w:eastAsia="es-ES"/>
              </w:rPr>
              <w:t>cuentas corrientes</w:t>
            </w:r>
            <w:r w:rsidRPr="00287ACF">
              <w:rPr>
                <w:rFonts w:ascii="Times New Roman" w:eastAsia="Times New Roman" w:hAnsi="Times New Roman" w:cs="Times New Roman"/>
                <w:sz w:val="24"/>
                <w:szCs w:val="24"/>
                <w:lang w:eastAsia="es-ES"/>
              </w:rPr>
              <w:t xml:space="preserve"> podemos encontrar a su vez otros dos tipos: las </w:t>
            </w:r>
            <w:r w:rsidRPr="00287ACF">
              <w:rPr>
                <w:rFonts w:ascii="Times New Roman" w:eastAsia="Times New Roman" w:hAnsi="Times New Roman" w:cs="Times New Roman"/>
                <w:b/>
                <w:bCs/>
                <w:sz w:val="24"/>
                <w:szCs w:val="24"/>
                <w:lang w:eastAsia="es-ES"/>
              </w:rPr>
              <w:t>cuentas corrientes personales</w:t>
            </w:r>
            <w:r w:rsidRPr="00287ACF">
              <w:rPr>
                <w:rFonts w:ascii="Times New Roman" w:eastAsia="Times New Roman" w:hAnsi="Times New Roman" w:cs="Times New Roman"/>
                <w:sz w:val="24"/>
                <w:szCs w:val="24"/>
                <w:lang w:eastAsia="es-ES"/>
              </w:rPr>
              <w:t xml:space="preserve">, que tienen una </w:t>
            </w:r>
            <w:r w:rsidRPr="00287ACF">
              <w:rPr>
                <w:rFonts w:ascii="Times New Roman" w:eastAsia="Times New Roman" w:hAnsi="Times New Roman" w:cs="Times New Roman"/>
                <w:b/>
                <w:bCs/>
                <w:sz w:val="24"/>
                <w:szCs w:val="24"/>
                <w:lang w:eastAsia="es-ES"/>
              </w:rPr>
              <w:t>comisión de mantenimiento</w:t>
            </w:r>
            <w:r w:rsidRPr="00287ACF">
              <w:rPr>
                <w:rFonts w:ascii="Times New Roman" w:eastAsia="Times New Roman" w:hAnsi="Times New Roman" w:cs="Times New Roman"/>
                <w:sz w:val="24"/>
                <w:szCs w:val="24"/>
                <w:lang w:eastAsia="es-ES"/>
              </w:rPr>
              <w:t xml:space="preserve"> (una cantidad fija anual) y las </w:t>
            </w:r>
            <w:r w:rsidRPr="00287ACF">
              <w:rPr>
                <w:rFonts w:ascii="Times New Roman" w:eastAsia="Times New Roman" w:hAnsi="Times New Roman" w:cs="Times New Roman"/>
                <w:b/>
                <w:bCs/>
                <w:sz w:val="24"/>
                <w:szCs w:val="24"/>
                <w:lang w:eastAsia="es-ES"/>
              </w:rPr>
              <w:t>cuentas corrientes de empresa</w:t>
            </w:r>
            <w:r w:rsidRPr="00287ACF">
              <w:rPr>
                <w:rFonts w:ascii="Times New Roman" w:eastAsia="Times New Roman" w:hAnsi="Times New Roman" w:cs="Times New Roman"/>
                <w:sz w:val="24"/>
                <w:szCs w:val="24"/>
                <w:lang w:eastAsia="es-ES"/>
              </w:rPr>
              <w:t xml:space="preserve">, que no la tienen. Además, las </w:t>
            </w:r>
            <w:r w:rsidRPr="00287ACF">
              <w:rPr>
                <w:rFonts w:ascii="Times New Roman" w:eastAsia="Times New Roman" w:hAnsi="Times New Roman" w:cs="Times New Roman"/>
                <w:b/>
                <w:bCs/>
                <w:sz w:val="24"/>
                <w:szCs w:val="24"/>
                <w:lang w:eastAsia="es-ES"/>
              </w:rPr>
              <w:t>cuentas de empresa</w:t>
            </w:r>
            <w:r w:rsidRPr="00287ACF">
              <w:rPr>
                <w:rFonts w:ascii="Times New Roman" w:eastAsia="Times New Roman" w:hAnsi="Times New Roman" w:cs="Times New Roman"/>
                <w:sz w:val="24"/>
                <w:szCs w:val="24"/>
                <w:lang w:eastAsia="es-ES"/>
              </w:rPr>
              <w:t xml:space="preserve"> permiten tener una cierta cantidad de </w:t>
            </w:r>
            <w:r w:rsidRPr="00287ACF">
              <w:rPr>
                <w:rFonts w:ascii="Times New Roman" w:eastAsia="Times New Roman" w:hAnsi="Times New Roman" w:cs="Times New Roman"/>
                <w:b/>
                <w:bCs/>
                <w:sz w:val="24"/>
                <w:szCs w:val="24"/>
                <w:lang w:eastAsia="es-ES"/>
              </w:rPr>
              <w:t>descubierto</w:t>
            </w:r>
            <w:r w:rsidRPr="00287ACF">
              <w:rPr>
                <w:rFonts w:ascii="Times New Roman" w:eastAsia="Times New Roman" w:hAnsi="Times New Roman" w:cs="Times New Roman"/>
                <w:sz w:val="24"/>
                <w:szCs w:val="24"/>
                <w:lang w:eastAsia="es-ES"/>
              </w:rPr>
              <w:t xml:space="preserve"> (</w:t>
            </w:r>
            <w:r w:rsidRPr="00287ACF">
              <w:rPr>
                <w:rFonts w:ascii="Times New Roman" w:eastAsia="Times New Roman" w:hAnsi="Times New Roman" w:cs="Times New Roman"/>
                <w:b/>
                <w:bCs/>
                <w:sz w:val="24"/>
                <w:szCs w:val="24"/>
                <w:lang w:eastAsia="es-ES"/>
              </w:rPr>
              <w:t>máximo descubierto permitido</w:t>
            </w:r>
            <w:r w:rsidRPr="00287ACF">
              <w:rPr>
                <w:rFonts w:ascii="Times New Roman" w:eastAsia="Times New Roman" w:hAnsi="Times New Roman" w:cs="Times New Roman"/>
                <w:sz w:val="24"/>
                <w:szCs w:val="24"/>
                <w:lang w:eastAsia="es-ES"/>
              </w:rPr>
              <w:t xml:space="preserve">) y por tanto un </w:t>
            </w:r>
            <w:r w:rsidRPr="00287ACF">
              <w:rPr>
                <w:rFonts w:ascii="Times New Roman" w:eastAsia="Times New Roman" w:hAnsi="Times New Roman" w:cs="Times New Roman"/>
                <w:b/>
                <w:bCs/>
                <w:sz w:val="24"/>
                <w:szCs w:val="24"/>
                <w:lang w:eastAsia="es-ES"/>
              </w:rPr>
              <w:t>tipo de interés por descubierto</w:t>
            </w:r>
            <w:r w:rsidRPr="00287ACF">
              <w:rPr>
                <w:rFonts w:ascii="Times New Roman" w:eastAsia="Times New Roman" w:hAnsi="Times New Roman" w:cs="Times New Roman"/>
                <w:sz w:val="24"/>
                <w:szCs w:val="24"/>
                <w:lang w:eastAsia="es-ES"/>
              </w:rPr>
              <w:t xml:space="preserve"> y una </w:t>
            </w:r>
            <w:r w:rsidRPr="00287ACF">
              <w:rPr>
                <w:rFonts w:ascii="Times New Roman" w:eastAsia="Times New Roman" w:hAnsi="Times New Roman" w:cs="Times New Roman"/>
                <w:b/>
                <w:bCs/>
                <w:sz w:val="24"/>
                <w:szCs w:val="24"/>
                <w:lang w:eastAsia="es-ES"/>
              </w:rPr>
              <w:t xml:space="preserve">comisión fija </w:t>
            </w:r>
            <w:r w:rsidRPr="00287ACF">
              <w:rPr>
                <w:rFonts w:ascii="Times New Roman" w:eastAsia="Times New Roman" w:hAnsi="Times New Roman" w:cs="Times New Roman"/>
                <w:sz w:val="24"/>
                <w:szCs w:val="24"/>
                <w:lang w:eastAsia="es-ES"/>
              </w:rPr>
              <w:t xml:space="preserve">por </w:t>
            </w:r>
            <w:r w:rsidRPr="00287ACF">
              <w:rPr>
                <w:rFonts w:ascii="Times New Roman" w:eastAsia="Times New Roman" w:hAnsi="Times New Roman" w:cs="Times New Roman"/>
                <w:b/>
                <w:bCs/>
                <w:sz w:val="24"/>
                <w:szCs w:val="24"/>
                <w:lang w:eastAsia="es-ES"/>
              </w:rPr>
              <w:t xml:space="preserve">cada descubierto </w:t>
            </w:r>
            <w:r w:rsidRPr="00287ACF">
              <w:rPr>
                <w:rFonts w:ascii="Times New Roman" w:eastAsia="Times New Roman" w:hAnsi="Times New Roman" w:cs="Times New Roman"/>
                <w:sz w:val="24"/>
                <w:szCs w:val="24"/>
                <w:lang w:eastAsia="es-ES"/>
              </w:rPr>
              <w:t xml:space="preserve">que se tenga. Es el único tipo de cuenta que permite tener </w:t>
            </w:r>
            <w:r w:rsidRPr="00287ACF">
              <w:rPr>
                <w:rFonts w:ascii="Times New Roman" w:eastAsia="Times New Roman" w:hAnsi="Times New Roman" w:cs="Times New Roman"/>
                <w:b/>
                <w:bCs/>
                <w:sz w:val="24"/>
                <w:szCs w:val="24"/>
                <w:lang w:eastAsia="es-ES"/>
              </w:rPr>
              <w:t>descubiertos</w:t>
            </w:r>
            <w:r w:rsidRPr="00287ACF">
              <w:rPr>
                <w:rFonts w:ascii="Times New Roman" w:eastAsia="Times New Roman" w:hAnsi="Times New Roman" w:cs="Times New Roman"/>
                <w:sz w:val="24"/>
                <w:szCs w:val="24"/>
                <w:lang w:eastAsia="es-ES"/>
              </w:rPr>
              <w:t xml:space="preserve">. </w:t>
            </w:r>
          </w:p>
          <w:p w:rsidR="00287ACF" w:rsidRPr="00287ACF" w:rsidRDefault="00287ACF" w:rsidP="00287ACF">
            <w:p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sz w:val="24"/>
                <w:szCs w:val="24"/>
                <w:lang w:eastAsia="es-ES"/>
              </w:rPr>
              <w:t xml:space="preserve">Cuando se vaya a abrir una nueva </w:t>
            </w:r>
            <w:r w:rsidRPr="00287ACF">
              <w:rPr>
                <w:rFonts w:ascii="Times New Roman" w:eastAsia="Times New Roman" w:hAnsi="Times New Roman" w:cs="Times New Roman"/>
                <w:b/>
                <w:bCs/>
                <w:sz w:val="24"/>
                <w:szCs w:val="24"/>
                <w:lang w:eastAsia="es-ES"/>
              </w:rPr>
              <w:t>cuenta bancaria</w:t>
            </w:r>
            <w:r w:rsidRPr="00287ACF">
              <w:rPr>
                <w:rFonts w:ascii="Times New Roman" w:eastAsia="Times New Roman" w:hAnsi="Times New Roman" w:cs="Times New Roman"/>
                <w:sz w:val="24"/>
                <w:szCs w:val="24"/>
                <w:lang w:eastAsia="es-ES"/>
              </w:rPr>
              <w:t xml:space="preserve">, el </w:t>
            </w:r>
            <w:r w:rsidRPr="00287ACF">
              <w:rPr>
                <w:rFonts w:ascii="Times New Roman" w:eastAsia="Times New Roman" w:hAnsi="Times New Roman" w:cs="Times New Roman"/>
                <w:b/>
                <w:bCs/>
                <w:sz w:val="24"/>
                <w:szCs w:val="24"/>
                <w:lang w:eastAsia="es-ES"/>
              </w:rPr>
              <w:t>usuario de la aplicación</w:t>
            </w:r>
            <w:r w:rsidRPr="00287ACF">
              <w:rPr>
                <w:rFonts w:ascii="Times New Roman" w:eastAsia="Times New Roman" w:hAnsi="Times New Roman" w:cs="Times New Roman"/>
                <w:sz w:val="24"/>
                <w:szCs w:val="24"/>
                <w:lang w:eastAsia="es-ES"/>
              </w:rPr>
              <w:t xml:space="preserve"> (</w:t>
            </w:r>
            <w:r w:rsidRPr="00287ACF">
              <w:rPr>
                <w:rFonts w:ascii="Times New Roman" w:eastAsia="Times New Roman" w:hAnsi="Times New Roman" w:cs="Times New Roman"/>
                <w:b/>
                <w:bCs/>
                <w:sz w:val="24"/>
                <w:szCs w:val="24"/>
                <w:lang w:eastAsia="es-ES"/>
              </w:rPr>
              <w:t>empleado del banco</w:t>
            </w:r>
            <w:r w:rsidRPr="00287ACF">
              <w:rPr>
                <w:rFonts w:ascii="Times New Roman" w:eastAsia="Times New Roman" w:hAnsi="Times New Roman" w:cs="Times New Roman"/>
                <w:sz w:val="24"/>
                <w:szCs w:val="24"/>
                <w:lang w:eastAsia="es-ES"/>
              </w:rPr>
              <w:t xml:space="preserve">) tendrá que solicitar al </w:t>
            </w:r>
            <w:r w:rsidRPr="00287ACF">
              <w:rPr>
                <w:rFonts w:ascii="Times New Roman" w:eastAsia="Times New Roman" w:hAnsi="Times New Roman" w:cs="Times New Roman"/>
                <w:b/>
                <w:bCs/>
                <w:sz w:val="24"/>
                <w:szCs w:val="24"/>
                <w:lang w:eastAsia="es-ES"/>
              </w:rPr>
              <w:t>cliente</w:t>
            </w:r>
            <w:r w:rsidRPr="00287ACF">
              <w:rPr>
                <w:rFonts w:ascii="Times New Roman" w:eastAsia="Times New Roman" w:hAnsi="Times New Roman" w:cs="Times New Roman"/>
                <w:sz w:val="24"/>
                <w:szCs w:val="24"/>
                <w:lang w:eastAsia="es-ES"/>
              </w:rPr>
              <w:t xml:space="preserve">: </w:t>
            </w:r>
          </w:p>
          <w:p w:rsidR="00287ACF" w:rsidRPr="00287ACF" w:rsidRDefault="00287ACF" w:rsidP="00287AC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b/>
                <w:bCs/>
                <w:sz w:val="24"/>
                <w:szCs w:val="24"/>
                <w:lang w:eastAsia="es-ES"/>
              </w:rPr>
              <w:t>Datos personales</w:t>
            </w:r>
            <w:r w:rsidRPr="00287ACF">
              <w:rPr>
                <w:rFonts w:ascii="Times New Roman" w:eastAsia="Times New Roman" w:hAnsi="Times New Roman" w:cs="Times New Roman"/>
                <w:sz w:val="24"/>
                <w:szCs w:val="24"/>
                <w:lang w:eastAsia="es-ES"/>
              </w:rPr>
              <w:t xml:space="preserve">: </w:t>
            </w:r>
            <w:r w:rsidRPr="00287ACF">
              <w:rPr>
                <w:rFonts w:ascii="Times New Roman" w:eastAsia="Times New Roman" w:hAnsi="Times New Roman" w:cs="Times New Roman"/>
                <w:b/>
                <w:bCs/>
                <w:sz w:val="24"/>
                <w:szCs w:val="24"/>
                <w:lang w:eastAsia="es-ES"/>
              </w:rPr>
              <w:t>nombre</w:t>
            </w:r>
            <w:r w:rsidRPr="00287ACF">
              <w:rPr>
                <w:rFonts w:ascii="Times New Roman" w:eastAsia="Times New Roman" w:hAnsi="Times New Roman" w:cs="Times New Roman"/>
                <w:sz w:val="24"/>
                <w:szCs w:val="24"/>
                <w:lang w:eastAsia="es-ES"/>
              </w:rPr>
              <w:t xml:space="preserve">, </w:t>
            </w:r>
            <w:r w:rsidRPr="00287ACF">
              <w:rPr>
                <w:rFonts w:ascii="Times New Roman" w:eastAsia="Times New Roman" w:hAnsi="Times New Roman" w:cs="Times New Roman"/>
                <w:b/>
                <w:bCs/>
                <w:sz w:val="24"/>
                <w:szCs w:val="24"/>
                <w:lang w:eastAsia="es-ES"/>
              </w:rPr>
              <w:t>apellidos</w:t>
            </w:r>
            <w:r w:rsidRPr="00287ACF">
              <w:rPr>
                <w:rFonts w:ascii="Times New Roman" w:eastAsia="Times New Roman" w:hAnsi="Times New Roman" w:cs="Times New Roman"/>
                <w:sz w:val="24"/>
                <w:szCs w:val="24"/>
                <w:lang w:eastAsia="es-ES"/>
              </w:rPr>
              <w:t xml:space="preserve">, </w:t>
            </w:r>
            <w:r w:rsidRPr="00287ACF">
              <w:rPr>
                <w:rFonts w:ascii="Times New Roman" w:eastAsia="Times New Roman" w:hAnsi="Times New Roman" w:cs="Times New Roman"/>
                <w:b/>
                <w:bCs/>
                <w:sz w:val="24"/>
                <w:szCs w:val="24"/>
                <w:lang w:eastAsia="es-ES"/>
              </w:rPr>
              <w:t>fecha de nacimiento</w:t>
            </w:r>
            <w:r w:rsidRPr="00287ACF">
              <w:rPr>
                <w:rFonts w:ascii="Times New Roman" w:eastAsia="Times New Roman" w:hAnsi="Times New Roman" w:cs="Times New Roman"/>
                <w:sz w:val="24"/>
                <w:szCs w:val="24"/>
                <w:lang w:eastAsia="es-ES"/>
              </w:rPr>
              <w:t xml:space="preserve">. </w:t>
            </w:r>
          </w:p>
          <w:p w:rsidR="00287ACF" w:rsidRPr="00287ACF" w:rsidRDefault="00287ACF" w:rsidP="00287AC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b/>
                <w:bCs/>
                <w:sz w:val="24"/>
                <w:szCs w:val="24"/>
                <w:lang w:eastAsia="es-ES"/>
              </w:rPr>
              <w:t>Tipo de cuenta</w:t>
            </w:r>
            <w:r w:rsidRPr="00287ACF">
              <w:rPr>
                <w:rFonts w:ascii="Times New Roman" w:eastAsia="Times New Roman" w:hAnsi="Times New Roman" w:cs="Times New Roman"/>
                <w:sz w:val="24"/>
                <w:szCs w:val="24"/>
                <w:lang w:eastAsia="es-ES"/>
              </w:rPr>
              <w:t xml:space="preserve"> que desea abrir: </w:t>
            </w:r>
            <w:r w:rsidRPr="00287ACF">
              <w:rPr>
                <w:rFonts w:ascii="Times New Roman" w:eastAsia="Times New Roman" w:hAnsi="Times New Roman" w:cs="Times New Roman"/>
                <w:b/>
                <w:bCs/>
                <w:sz w:val="24"/>
                <w:szCs w:val="24"/>
                <w:lang w:eastAsia="es-ES"/>
              </w:rPr>
              <w:t>cuenta de ahorro</w:t>
            </w:r>
            <w:r w:rsidRPr="00287ACF">
              <w:rPr>
                <w:rFonts w:ascii="Times New Roman" w:eastAsia="Times New Roman" w:hAnsi="Times New Roman" w:cs="Times New Roman"/>
                <w:sz w:val="24"/>
                <w:szCs w:val="24"/>
                <w:lang w:eastAsia="es-ES"/>
              </w:rPr>
              <w:t xml:space="preserve">, </w:t>
            </w:r>
            <w:r w:rsidRPr="00287ACF">
              <w:rPr>
                <w:rFonts w:ascii="Times New Roman" w:eastAsia="Times New Roman" w:hAnsi="Times New Roman" w:cs="Times New Roman"/>
                <w:b/>
                <w:bCs/>
                <w:sz w:val="24"/>
                <w:szCs w:val="24"/>
                <w:lang w:eastAsia="es-ES"/>
              </w:rPr>
              <w:t>cuenta corriente personal</w:t>
            </w:r>
            <w:r w:rsidRPr="00287ACF">
              <w:rPr>
                <w:rFonts w:ascii="Times New Roman" w:eastAsia="Times New Roman" w:hAnsi="Times New Roman" w:cs="Times New Roman"/>
                <w:sz w:val="24"/>
                <w:szCs w:val="24"/>
                <w:lang w:eastAsia="es-ES"/>
              </w:rPr>
              <w:t xml:space="preserve"> o </w:t>
            </w:r>
            <w:r w:rsidRPr="00287ACF">
              <w:rPr>
                <w:rFonts w:ascii="Times New Roman" w:eastAsia="Times New Roman" w:hAnsi="Times New Roman" w:cs="Times New Roman"/>
                <w:b/>
                <w:bCs/>
                <w:sz w:val="24"/>
                <w:szCs w:val="24"/>
                <w:lang w:eastAsia="es-ES"/>
              </w:rPr>
              <w:t>cuenta corriente de empresa</w:t>
            </w:r>
            <w:r w:rsidRPr="00287ACF">
              <w:rPr>
                <w:rFonts w:ascii="Times New Roman" w:eastAsia="Times New Roman" w:hAnsi="Times New Roman" w:cs="Times New Roman"/>
                <w:sz w:val="24"/>
                <w:szCs w:val="24"/>
                <w:lang w:eastAsia="es-ES"/>
              </w:rPr>
              <w:t xml:space="preserve">. </w:t>
            </w:r>
          </w:p>
          <w:p w:rsidR="00287ACF" w:rsidRPr="00287ACF" w:rsidRDefault="00287ACF" w:rsidP="00287AC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b/>
                <w:bCs/>
                <w:sz w:val="24"/>
                <w:szCs w:val="24"/>
                <w:lang w:eastAsia="es-ES"/>
              </w:rPr>
              <w:t>Saldo inicial</w:t>
            </w:r>
            <w:r w:rsidRPr="00287ACF">
              <w:rPr>
                <w:rFonts w:ascii="Times New Roman" w:eastAsia="Times New Roman" w:hAnsi="Times New Roman" w:cs="Times New Roman"/>
                <w:sz w:val="24"/>
                <w:szCs w:val="24"/>
                <w:lang w:eastAsia="es-ES"/>
              </w:rPr>
              <w:t xml:space="preserve">. </w:t>
            </w:r>
          </w:p>
          <w:p w:rsidR="00287ACF" w:rsidRPr="00287ACF" w:rsidRDefault="00287ACF" w:rsidP="00287ACF">
            <w:p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sz w:val="24"/>
                <w:szCs w:val="24"/>
                <w:lang w:eastAsia="es-ES"/>
              </w:rPr>
              <w:t xml:space="preserve">Además de esa información, el </w:t>
            </w:r>
            <w:r w:rsidRPr="00287ACF">
              <w:rPr>
                <w:rFonts w:ascii="Times New Roman" w:eastAsia="Times New Roman" w:hAnsi="Times New Roman" w:cs="Times New Roman"/>
                <w:b/>
                <w:bCs/>
                <w:sz w:val="24"/>
                <w:szCs w:val="24"/>
                <w:lang w:eastAsia="es-ES"/>
              </w:rPr>
              <w:t>usuario de la aplicación</w:t>
            </w:r>
            <w:r w:rsidRPr="00287ACF">
              <w:rPr>
                <w:rFonts w:ascii="Times New Roman" w:eastAsia="Times New Roman" w:hAnsi="Times New Roman" w:cs="Times New Roman"/>
                <w:sz w:val="24"/>
                <w:szCs w:val="24"/>
                <w:lang w:eastAsia="es-ES"/>
              </w:rPr>
              <w:t xml:space="preserve"> deberá también incluir: </w:t>
            </w:r>
          </w:p>
          <w:p w:rsidR="00287ACF" w:rsidRPr="00287ACF" w:rsidRDefault="00287ACF" w:rsidP="00287AC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b/>
                <w:bCs/>
                <w:sz w:val="24"/>
                <w:szCs w:val="24"/>
                <w:lang w:eastAsia="es-ES"/>
              </w:rPr>
              <w:t>Número de cuenta</w:t>
            </w:r>
            <w:r w:rsidRPr="00287ACF">
              <w:rPr>
                <w:rFonts w:ascii="Times New Roman" w:eastAsia="Times New Roman" w:hAnsi="Times New Roman" w:cs="Times New Roman"/>
                <w:sz w:val="24"/>
                <w:szCs w:val="24"/>
                <w:lang w:eastAsia="es-ES"/>
              </w:rPr>
              <w:t xml:space="preserve"> (</w:t>
            </w:r>
            <w:r w:rsidRPr="00287ACF">
              <w:rPr>
                <w:rFonts w:ascii="Times New Roman" w:eastAsia="Times New Roman" w:hAnsi="Times New Roman" w:cs="Times New Roman"/>
                <w:b/>
                <w:bCs/>
                <w:sz w:val="24"/>
                <w:szCs w:val="24"/>
                <w:lang w:eastAsia="es-ES"/>
              </w:rPr>
              <w:t>CCC</w:t>
            </w:r>
            <w:r w:rsidRPr="00287ACF">
              <w:rPr>
                <w:rFonts w:ascii="Times New Roman" w:eastAsia="Times New Roman" w:hAnsi="Times New Roman" w:cs="Times New Roman"/>
                <w:sz w:val="24"/>
                <w:szCs w:val="24"/>
                <w:lang w:eastAsia="es-ES"/>
              </w:rPr>
              <w:t xml:space="preserve">) de la nueva cuenta. Debe ser válido (habrá que comprobarlo). </w:t>
            </w:r>
          </w:p>
          <w:p w:rsidR="00287ACF" w:rsidRPr="00287ACF" w:rsidRDefault="00287ACF" w:rsidP="00287AC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b/>
                <w:bCs/>
                <w:sz w:val="24"/>
                <w:szCs w:val="24"/>
                <w:lang w:eastAsia="es-ES"/>
              </w:rPr>
              <w:t>Tipo de interés</w:t>
            </w:r>
            <w:r w:rsidRPr="00287ACF">
              <w:rPr>
                <w:rFonts w:ascii="Times New Roman" w:eastAsia="Times New Roman" w:hAnsi="Times New Roman" w:cs="Times New Roman"/>
                <w:sz w:val="24"/>
                <w:szCs w:val="24"/>
                <w:lang w:eastAsia="es-ES"/>
              </w:rPr>
              <w:t xml:space="preserve"> de remuneración, si se trata de una </w:t>
            </w:r>
            <w:r w:rsidRPr="00287ACF">
              <w:rPr>
                <w:rFonts w:ascii="Times New Roman" w:eastAsia="Times New Roman" w:hAnsi="Times New Roman" w:cs="Times New Roman"/>
                <w:b/>
                <w:bCs/>
                <w:sz w:val="24"/>
                <w:szCs w:val="24"/>
                <w:lang w:eastAsia="es-ES"/>
              </w:rPr>
              <w:t>cuenta de ahorro</w:t>
            </w:r>
            <w:r w:rsidRPr="00287ACF">
              <w:rPr>
                <w:rFonts w:ascii="Times New Roman" w:eastAsia="Times New Roman" w:hAnsi="Times New Roman" w:cs="Times New Roman"/>
                <w:sz w:val="24"/>
                <w:szCs w:val="24"/>
                <w:lang w:eastAsia="es-ES"/>
              </w:rPr>
              <w:t xml:space="preserve">. </w:t>
            </w:r>
          </w:p>
          <w:p w:rsidR="00287ACF" w:rsidRPr="00287ACF" w:rsidRDefault="00287ACF" w:rsidP="00287AC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b/>
                <w:bCs/>
                <w:sz w:val="24"/>
                <w:szCs w:val="24"/>
                <w:lang w:eastAsia="es-ES"/>
              </w:rPr>
              <w:t>de mantenimiento</w:t>
            </w:r>
            <w:r w:rsidRPr="00287ACF">
              <w:rPr>
                <w:rFonts w:ascii="Times New Roman" w:eastAsia="Times New Roman" w:hAnsi="Times New Roman" w:cs="Times New Roman"/>
                <w:sz w:val="24"/>
                <w:szCs w:val="24"/>
                <w:lang w:eastAsia="es-ES"/>
              </w:rPr>
              <w:t xml:space="preserve">, si es una </w:t>
            </w:r>
            <w:r w:rsidRPr="00287ACF">
              <w:rPr>
                <w:rFonts w:ascii="Times New Roman" w:eastAsia="Times New Roman" w:hAnsi="Times New Roman" w:cs="Times New Roman"/>
                <w:b/>
                <w:bCs/>
                <w:sz w:val="24"/>
                <w:szCs w:val="24"/>
                <w:lang w:eastAsia="es-ES"/>
              </w:rPr>
              <w:t>cuenta corriente personal</w:t>
            </w:r>
            <w:r w:rsidRPr="00287ACF">
              <w:rPr>
                <w:rFonts w:ascii="Times New Roman" w:eastAsia="Times New Roman" w:hAnsi="Times New Roman" w:cs="Times New Roman"/>
                <w:sz w:val="24"/>
                <w:szCs w:val="24"/>
                <w:lang w:eastAsia="es-ES"/>
              </w:rPr>
              <w:t xml:space="preserve">. </w:t>
            </w:r>
          </w:p>
          <w:p w:rsidR="00287ACF" w:rsidRPr="00287ACF" w:rsidRDefault="00287ACF" w:rsidP="00287AC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b/>
                <w:bCs/>
                <w:sz w:val="24"/>
                <w:szCs w:val="24"/>
                <w:lang w:eastAsia="es-ES"/>
              </w:rPr>
              <w:t>Máximo descubierto permitido</w:t>
            </w:r>
            <w:r w:rsidRPr="00287ACF">
              <w:rPr>
                <w:rFonts w:ascii="Times New Roman" w:eastAsia="Times New Roman" w:hAnsi="Times New Roman" w:cs="Times New Roman"/>
                <w:sz w:val="24"/>
                <w:szCs w:val="24"/>
                <w:lang w:eastAsia="es-ES"/>
              </w:rPr>
              <w:t xml:space="preserve">, si se trata de una </w:t>
            </w:r>
            <w:r w:rsidRPr="00287ACF">
              <w:rPr>
                <w:rFonts w:ascii="Times New Roman" w:eastAsia="Times New Roman" w:hAnsi="Times New Roman" w:cs="Times New Roman"/>
                <w:b/>
                <w:bCs/>
                <w:sz w:val="24"/>
                <w:szCs w:val="24"/>
                <w:lang w:eastAsia="es-ES"/>
              </w:rPr>
              <w:t>cuenta corriente de empresa</w:t>
            </w:r>
            <w:r w:rsidRPr="00287ACF">
              <w:rPr>
                <w:rFonts w:ascii="Times New Roman" w:eastAsia="Times New Roman" w:hAnsi="Times New Roman" w:cs="Times New Roman"/>
                <w:sz w:val="24"/>
                <w:szCs w:val="24"/>
                <w:lang w:eastAsia="es-ES"/>
              </w:rPr>
              <w:t xml:space="preserve">. </w:t>
            </w:r>
          </w:p>
          <w:p w:rsidR="00287ACF" w:rsidRPr="00287ACF" w:rsidRDefault="00287ACF" w:rsidP="00287AC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b/>
                <w:bCs/>
                <w:sz w:val="24"/>
                <w:szCs w:val="24"/>
                <w:lang w:eastAsia="es-ES"/>
              </w:rPr>
              <w:t>Tipo de interés por descubierto</w:t>
            </w:r>
            <w:r w:rsidRPr="00287ACF">
              <w:rPr>
                <w:rFonts w:ascii="Times New Roman" w:eastAsia="Times New Roman" w:hAnsi="Times New Roman" w:cs="Times New Roman"/>
                <w:sz w:val="24"/>
                <w:szCs w:val="24"/>
                <w:lang w:eastAsia="es-ES"/>
              </w:rPr>
              <w:t xml:space="preserve">, en el caso de una </w:t>
            </w:r>
            <w:r w:rsidRPr="00287ACF">
              <w:rPr>
                <w:rFonts w:ascii="Times New Roman" w:eastAsia="Times New Roman" w:hAnsi="Times New Roman" w:cs="Times New Roman"/>
                <w:b/>
                <w:bCs/>
                <w:sz w:val="24"/>
                <w:szCs w:val="24"/>
                <w:lang w:eastAsia="es-ES"/>
              </w:rPr>
              <w:t>cuenta corriente de empresa</w:t>
            </w:r>
            <w:r w:rsidRPr="00287ACF">
              <w:rPr>
                <w:rFonts w:ascii="Times New Roman" w:eastAsia="Times New Roman" w:hAnsi="Times New Roman" w:cs="Times New Roman"/>
                <w:sz w:val="24"/>
                <w:szCs w:val="24"/>
                <w:lang w:eastAsia="es-ES"/>
              </w:rPr>
              <w:t xml:space="preserve">. </w:t>
            </w:r>
          </w:p>
          <w:p w:rsidR="00287ACF" w:rsidRPr="00287ACF" w:rsidRDefault="00287ACF" w:rsidP="00287AC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b/>
                <w:bCs/>
                <w:sz w:val="24"/>
                <w:szCs w:val="24"/>
                <w:lang w:eastAsia="es-ES"/>
              </w:rPr>
              <w:t>Comisión fija por cada descubierto</w:t>
            </w:r>
            <w:r w:rsidRPr="00287ACF">
              <w:rPr>
                <w:rFonts w:ascii="Times New Roman" w:eastAsia="Times New Roman" w:hAnsi="Times New Roman" w:cs="Times New Roman"/>
                <w:sz w:val="24"/>
                <w:szCs w:val="24"/>
                <w:lang w:eastAsia="es-ES"/>
              </w:rPr>
              <w:t xml:space="preserve">, también para el caso de una </w:t>
            </w:r>
            <w:r w:rsidRPr="00287ACF">
              <w:rPr>
                <w:rFonts w:ascii="Times New Roman" w:eastAsia="Times New Roman" w:hAnsi="Times New Roman" w:cs="Times New Roman"/>
                <w:b/>
                <w:bCs/>
                <w:sz w:val="24"/>
                <w:szCs w:val="24"/>
                <w:lang w:eastAsia="es-ES"/>
              </w:rPr>
              <w:t>cuenta corriente de empresa</w:t>
            </w:r>
            <w:r w:rsidRPr="00287ACF">
              <w:rPr>
                <w:rFonts w:ascii="Times New Roman" w:eastAsia="Times New Roman" w:hAnsi="Times New Roman" w:cs="Times New Roman"/>
                <w:sz w:val="24"/>
                <w:szCs w:val="24"/>
                <w:lang w:eastAsia="es-ES"/>
              </w:rPr>
              <w:t xml:space="preserve">. </w:t>
            </w:r>
          </w:p>
          <w:p w:rsidR="00287ACF" w:rsidRPr="00287ACF" w:rsidRDefault="00287ACF" w:rsidP="00287ACF">
            <w:p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sz w:val="24"/>
                <w:szCs w:val="24"/>
                <w:lang w:eastAsia="es-ES"/>
              </w:rPr>
              <w:t xml:space="preserve">La aplicación deberá asegurarse que la información introducida sea </w:t>
            </w:r>
            <w:r w:rsidRPr="00287ACF">
              <w:rPr>
                <w:rFonts w:ascii="Times New Roman" w:eastAsia="Times New Roman" w:hAnsi="Times New Roman" w:cs="Times New Roman"/>
                <w:b/>
                <w:bCs/>
                <w:sz w:val="24"/>
                <w:szCs w:val="24"/>
                <w:lang w:eastAsia="es-ES"/>
              </w:rPr>
              <w:t>válida y coherente</w:t>
            </w:r>
            <w:r w:rsidRPr="00287ACF">
              <w:rPr>
                <w:rFonts w:ascii="Times New Roman" w:eastAsia="Times New Roman" w:hAnsi="Times New Roman" w:cs="Times New Roman"/>
                <w:sz w:val="24"/>
                <w:szCs w:val="24"/>
                <w:lang w:eastAsia="es-ES"/>
              </w:rPr>
              <w:t xml:space="preserve"> (CCC válido; saldos, comisiones y tipos de interés positivos, etc.). </w:t>
            </w:r>
          </w:p>
          <w:p w:rsidR="00287ACF" w:rsidRPr="00287ACF" w:rsidRDefault="00287ACF" w:rsidP="00287ACF">
            <w:p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sz w:val="24"/>
                <w:szCs w:val="24"/>
                <w:lang w:eastAsia="es-ES"/>
              </w:rPr>
              <w:t xml:space="preserve">El programa que escribas debe cumplir al menos los siguientes requisitos: </w:t>
            </w:r>
          </w:p>
          <w:p w:rsidR="00287ACF" w:rsidRPr="00287ACF" w:rsidRDefault="00287ACF" w:rsidP="00287ACF">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sz w:val="24"/>
                <w:szCs w:val="24"/>
                <w:lang w:eastAsia="es-ES"/>
              </w:rPr>
              <w:t>Para almacenar los objetos de tipo cuenta podrás utilizar cualquier estructura de almacenamiento que consideres oportuna (</w:t>
            </w:r>
            <w:proofErr w:type="spellStart"/>
            <w:r w:rsidRPr="00287ACF">
              <w:rPr>
                <w:rFonts w:ascii="Courier New" w:eastAsia="Times New Roman" w:hAnsi="Courier New" w:cs="Courier New"/>
                <w:sz w:val="20"/>
                <w:szCs w:val="20"/>
                <w:lang w:eastAsia="es-ES"/>
              </w:rPr>
              <w:t>ArrayList</w:t>
            </w:r>
            <w:proofErr w:type="spellEnd"/>
            <w:r w:rsidRPr="00287ACF">
              <w:rPr>
                <w:rFonts w:ascii="Courier New" w:eastAsia="Times New Roman" w:hAnsi="Courier New" w:cs="Courier New"/>
                <w:sz w:val="20"/>
                <w:szCs w:val="20"/>
                <w:lang w:eastAsia="es-ES"/>
              </w:rPr>
              <w:t xml:space="preserve">, </w:t>
            </w:r>
            <w:proofErr w:type="spellStart"/>
            <w:r w:rsidRPr="00287ACF">
              <w:rPr>
                <w:rFonts w:ascii="Courier New" w:eastAsia="Times New Roman" w:hAnsi="Courier New" w:cs="Courier New"/>
                <w:sz w:val="20"/>
                <w:szCs w:val="20"/>
                <w:lang w:eastAsia="es-ES"/>
              </w:rPr>
              <w:t>Hashtable</w:t>
            </w:r>
            <w:proofErr w:type="spellEnd"/>
            <w:r w:rsidRPr="00287ACF">
              <w:rPr>
                <w:rFonts w:ascii="Times New Roman" w:eastAsia="Times New Roman" w:hAnsi="Times New Roman" w:cs="Times New Roman"/>
                <w:sz w:val="24"/>
                <w:szCs w:val="24"/>
                <w:lang w:eastAsia="es-ES"/>
              </w:rPr>
              <w:t xml:space="preserve">, etc.). </w:t>
            </w:r>
          </w:p>
          <w:p w:rsidR="00287ACF" w:rsidRPr="00287ACF" w:rsidRDefault="00287ACF" w:rsidP="00287ACF">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sz w:val="24"/>
                <w:szCs w:val="24"/>
                <w:lang w:eastAsia="es-ES"/>
              </w:rPr>
              <w:t xml:space="preserve">Para trabajar con los datos personales, debes utilizar una clase </w:t>
            </w:r>
            <w:r w:rsidRPr="00287ACF">
              <w:rPr>
                <w:rFonts w:ascii="Times New Roman" w:eastAsia="Times New Roman" w:hAnsi="Times New Roman" w:cs="Times New Roman"/>
                <w:b/>
                <w:bCs/>
                <w:sz w:val="24"/>
                <w:szCs w:val="24"/>
                <w:lang w:eastAsia="es-ES"/>
              </w:rPr>
              <w:t>Persona</w:t>
            </w:r>
            <w:r w:rsidRPr="00287ACF">
              <w:rPr>
                <w:rFonts w:ascii="Times New Roman" w:eastAsia="Times New Roman" w:hAnsi="Times New Roman" w:cs="Times New Roman"/>
                <w:sz w:val="24"/>
                <w:szCs w:val="24"/>
                <w:lang w:eastAsia="es-ES"/>
              </w:rPr>
              <w:t xml:space="preserve"> que contenga la información sobre los datos personales básicos del cliente (</w:t>
            </w:r>
            <w:r w:rsidRPr="00287ACF">
              <w:rPr>
                <w:rFonts w:ascii="Times New Roman" w:eastAsia="Times New Roman" w:hAnsi="Times New Roman" w:cs="Times New Roman"/>
                <w:b/>
                <w:bCs/>
                <w:sz w:val="24"/>
                <w:szCs w:val="24"/>
                <w:lang w:eastAsia="es-ES"/>
              </w:rPr>
              <w:t>nombre</w:t>
            </w:r>
            <w:r w:rsidRPr="00287ACF">
              <w:rPr>
                <w:rFonts w:ascii="Times New Roman" w:eastAsia="Times New Roman" w:hAnsi="Times New Roman" w:cs="Times New Roman"/>
                <w:sz w:val="24"/>
                <w:szCs w:val="24"/>
                <w:lang w:eastAsia="es-ES"/>
              </w:rPr>
              <w:t xml:space="preserve">, </w:t>
            </w:r>
            <w:r w:rsidRPr="00287ACF">
              <w:rPr>
                <w:rFonts w:ascii="Times New Roman" w:eastAsia="Times New Roman" w:hAnsi="Times New Roman" w:cs="Times New Roman"/>
                <w:b/>
                <w:bCs/>
                <w:sz w:val="24"/>
                <w:szCs w:val="24"/>
                <w:lang w:eastAsia="es-ES"/>
              </w:rPr>
              <w:t>apellidos</w:t>
            </w:r>
            <w:r w:rsidRPr="00287ACF">
              <w:rPr>
                <w:rFonts w:ascii="Times New Roman" w:eastAsia="Times New Roman" w:hAnsi="Times New Roman" w:cs="Times New Roman"/>
                <w:sz w:val="24"/>
                <w:szCs w:val="24"/>
                <w:lang w:eastAsia="es-ES"/>
              </w:rPr>
              <w:t xml:space="preserve">, </w:t>
            </w:r>
            <w:r w:rsidRPr="00287ACF">
              <w:rPr>
                <w:rFonts w:ascii="Times New Roman" w:eastAsia="Times New Roman" w:hAnsi="Times New Roman" w:cs="Times New Roman"/>
                <w:b/>
                <w:bCs/>
                <w:sz w:val="24"/>
                <w:szCs w:val="24"/>
                <w:lang w:eastAsia="es-ES"/>
              </w:rPr>
              <w:t>fecha de nacimiento</w:t>
            </w:r>
            <w:r w:rsidRPr="00287ACF">
              <w:rPr>
                <w:rFonts w:ascii="Times New Roman" w:eastAsia="Times New Roman" w:hAnsi="Times New Roman" w:cs="Times New Roman"/>
                <w:sz w:val="24"/>
                <w:szCs w:val="24"/>
                <w:lang w:eastAsia="es-ES"/>
              </w:rPr>
              <w:t xml:space="preserve">). </w:t>
            </w:r>
          </w:p>
          <w:p w:rsidR="00287ACF" w:rsidRPr="00287ACF" w:rsidRDefault="00287ACF" w:rsidP="00287ACF">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sz w:val="24"/>
                <w:szCs w:val="24"/>
                <w:lang w:eastAsia="es-ES"/>
              </w:rPr>
              <w:t xml:space="preserve">Para trabajar con el número de cuenta debes utilizar el modelo de </w:t>
            </w:r>
            <w:r w:rsidRPr="00287ACF">
              <w:rPr>
                <w:rFonts w:ascii="Times New Roman" w:eastAsia="Times New Roman" w:hAnsi="Times New Roman" w:cs="Times New Roman"/>
                <w:b/>
                <w:bCs/>
                <w:sz w:val="24"/>
                <w:szCs w:val="24"/>
                <w:lang w:eastAsia="es-ES"/>
              </w:rPr>
              <w:t>Código Cuenta Cliente</w:t>
            </w:r>
            <w:r w:rsidRPr="00287ACF">
              <w:rPr>
                <w:rFonts w:ascii="Times New Roman" w:eastAsia="Times New Roman" w:hAnsi="Times New Roman" w:cs="Times New Roman"/>
                <w:sz w:val="24"/>
                <w:szCs w:val="24"/>
                <w:lang w:eastAsia="es-ES"/>
              </w:rPr>
              <w:t xml:space="preserve"> (</w:t>
            </w:r>
            <w:r w:rsidRPr="00287ACF">
              <w:rPr>
                <w:rFonts w:ascii="Times New Roman" w:eastAsia="Times New Roman" w:hAnsi="Times New Roman" w:cs="Times New Roman"/>
                <w:b/>
                <w:bCs/>
                <w:sz w:val="24"/>
                <w:szCs w:val="24"/>
                <w:lang w:eastAsia="es-ES"/>
              </w:rPr>
              <w:t>CCC</w:t>
            </w:r>
            <w:r w:rsidRPr="00287ACF">
              <w:rPr>
                <w:rFonts w:ascii="Times New Roman" w:eastAsia="Times New Roman" w:hAnsi="Times New Roman" w:cs="Times New Roman"/>
                <w:sz w:val="24"/>
                <w:szCs w:val="24"/>
                <w:lang w:eastAsia="es-ES"/>
              </w:rPr>
              <w:t xml:space="preserve">), que es posible que también la ya hayas usado en otras unidades. </w:t>
            </w:r>
          </w:p>
          <w:p w:rsidR="00287ACF" w:rsidRPr="00287ACF" w:rsidRDefault="00287ACF" w:rsidP="00287ACF">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sz w:val="24"/>
                <w:szCs w:val="24"/>
                <w:lang w:eastAsia="es-ES"/>
              </w:rPr>
              <w:t xml:space="preserve">Para guardar las entidades autorizadas a cobrar recibos debes utilizar una </w:t>
            </w:r>
            <w:proofErr w:type="spellStart"/>
            <w:r w:rsidRPr="00287ACF">
              <w:rPr>
                <w:rFonts w:ascii="Courier New" w:eastAsia="Times New Roman" w:hAnsi="Courier New" w:cs="Courier New"/>
                <w:sz w:val="20"/>
                <w:szCs w:val="20"/>
                <w:lang w:eastAsia="es-ES"/>
              </w:rPr>
              <w:t>Hashtable</w:t>
            </w:r>
            <w:proofErr w:type="spellEnd"/>
            <w:r w:rsidRPr="00287ACF">
              <w:rPr>
                <w:rFonts w:ascii="Times New Roman" w:eastAsia="Times New Roman" w:hAnsi="Times New Roman" w:cs="Times New Roman"/>
                <w:sz w:val="24"/>
                <w:szCs w:val="24"/>
                <w:lang w:eastAsia="es-ES"/>
              </w:rPr>
              <w:t xml:space="preserve"> que contenga pares de tipo (código de entidad (</w:t>
            </w:r>
            <w:proofErr w:type="spellStart"/>
            <w:r w:rsidRPr="00287ACF">
              <w:rPr>
                <w:rFonts w:ascii="Courier New" w:eastAsia="Times New Roman" w:hAnsi="Courier New" w:cs="Courier New"/>
                <w:sz w:val="20"/>
                <w:szCs w:val="20"/>
                <w:lang w:eastAsia="es-ES"/>
              </w:rPr>
              <w:t>String</w:t>
            </w:r>
            <w:proofErr w:type="spellEnd"/>
            <w:r w:rsidRPr="00287ACF">
              <w:rPr>
                <w:rFonts w:ascii="Times New Roman" w:eastAsia="Times New Roman" w:hAnsi="Times New Roman" w:cs="Times New Roman"/>
                <w:sz w:val="24"/>
                <w:szCs w:val="24"/>
                <w:lang w:eastAsia="es-ES"/>
              </w:rPr>
              <w:t xml:space="preserve">), máxima cantidad autorizada para un recibo). </w:t>
            </w:r>
          </w:p>
          <w:p w:rsidR="00287ACF" w:rsidRPr="00287ACF" w:rsidRDefault="00287ACF" w:rsidP="00287ACF">
            <w:pPr>
              <w:spacing w:before="100" w:beforeAutospacing="1" w:after="100" w:afterAutospacing="1" w:line="240" w:lineRule="auto"/>
              <w:rPr>
                <w:rFonts w:ascii="Times New Roman" w:eastAsia="Times New Roman" w:hAnsi="Times New Roman" w:cs="Times New Roman"/>
                <w:sz w:val="24"/>
                <w:szCs w:val="24"/>
                <w:lang w:eastAsia="es-ES"/>
              </w:rPr>
            </w:pPr>
          </w:p>
          <w:p w:rsidR="00287ACF" w:rsidRPr="00287ACF" w:rsidRDefault="00287ACF" w:rsidP="00287ACF">
            <w:p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sz w:val="24"/>
                <w:szCs w:val="24"/>
                <w:lang w:eastAsia="es-ES"/>
              </w:rPr>
              <w:t xml:space="preserve">El proyecto deberá contener al menos los siguientes archivos fuente Java: </w:t>
            </w:r>
          </w:p>
          <w:p w:rsidR="00287ACF" w:rsidRPr="00287ACF" w:rsidRDefault="00287ACF" w:rsidP="00287ACF">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b/>
                <w:bCs/>
                <w:sz w:val="24"/>
                <w:szCs w:val="24"/>
                <w:lang w:eastAsia="es-ES"/>
              </w:rPr>
              <w:t>Programa principal</w:t>
            </w:r>
            <w:r w:rsidRPr="00287ACF">
              <w:rPr>
                <w:rFonts w:ascii="Times New Roman" w:eastAsia="Times New Roman" w:hAnsi="Times New Roman" w:cs="Times New Roman"/>
                <w:sz w:val="24"/>
                <w:szCs w:val="24"/>
                <w:lang w:eastAsia="es-ES"/>
              </w:rPr>
              <w:t xml:space="preserve"> (clase con método </w:t>
            </w:r>
            <w:proofErr w:type="spellStart"/>
            <w:r w:rsidRPr="00287ACF">
              <w:rPr>
                <w:rFonts w:ascii="Courier New" w:eastAsia="Times New Roman" w:hAnsi="Courier New" w:cs="Courier New"/>
                <w:sz w:val="20"/>
                <w:szCs w:val="20"/>
                <w:lang w:eastAsia="es-ES"/>
              </w:rPr>
              <w:t>main</w:t>
            </w:r>
            <w:proofErr w:type="spellEnd"/>
            <w:r w:rsidRPr="00287ACF">
              <w:rPr>
                <w:rFonts w:ascii="Times New Roman" w:eastAsia="Times New Roman" w:hAnsi="Times New Roman" w:cs="Times New Roman"/>
                <w:sz w:val="24"/>
                <w:szCs w:val="24"/>
                <w:lang w:eastAsia="es-ES"/>
              </w:rPr>
              <w:t xml:space="preserve">: </w:t>
            </w:r>
            <w:r w:rsidRPr="00287ACF">
              <w:rPr>
                <w:rFonts w:ascii="Times New Roman" w:eastAsia="Times New Roman" w:hAnsi="Times New Roman" w:cs="Times New Roman"/>
                <w:b/>
                <w:bCs/>
                <w:sz w:val="24"/>
                <w:szCs w:val="24"/>
                <w:lang w:eastAsia="es-ES"/>
              </w:rPr>
              <w:t>AplicacionCuentaBancaria.java</w:t>
            </w:r>
            <w:r w:rsidRPr="00287ACF">
              <w:rPr>
                <w:rFonts w:ascii="Times New Roman" w:eastAsia="Times New Roman" w:hAnsi="Times New Roman" w:cs="Times New Roman"/>
                <w:sz w:val="24"/>
                <w:szCs w:val="24"/>
                <w:lang w:eastAsia="es-ES"/>
              </w:rPr>
              <w:t>).</w:t>
            </w:r>
          </w:p>
          <w:p w:rsidR="00287ACF" w:rsidRDefault="00287ACF" w:rsidP="00287ACF">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287ACF">
              <w:rPr>
                <w:rFonts w:ascii="Times New Roman" w:eastAsia="Times New Roman" w:hAnsi="Times New Roman" w:cs="Times New Roman"/>
                <w:sz w:val="24"/>
                <w:szCs w:val="24"/>
                <w:lang w:eastAsia="es-ES"/>
              </w:rPr>
              <w:t>Un archivo por cada clase o interfaz que hayas implementado.</w:t>
            </w:r>
          </w:p>
          <w:p w:rsidR="00FD04EF" w:rsidRDefault="00FD04EF" w:rsidP="00FD04EF">
            <w:pPr>
              <w:spacing w:before="100" w:beforeAutospacing="1" w:after="100" w:afterAutospacing="1" w:line="240" w:lineRule="auto"/>
              <w:rPr>
                <w:rFonts w:ascii="Times New Roman" w:eastAsia="Times New Roman" w:hAnsi="Times New Roman" w:cs="Times New Roman"/>
                <w:sz w:val="24"/>
                <w:szCs w:val="24"/>
                <w:lang w:eastAsia="es-ES"/>
              </w:rPr>
            </w:pPr>
          </w:p>
          <w:p w:rsidR="00FD04EF" w:rsidRDefault="00FD04EF" w:rsidP="00FD04EF">
            <w:pPr>
              <w:spacing w:before="100" w:beforeAutospacing="1" w:after="100" w:afterAutospacing="1" w:line="240" w:lineRule="auto"/>
              <w:rPr>
                <w:rFonts w:ascii="Times New Roman" w:eastAsia="Times New Roman" w:hAnsi="Times New Roman" w:cs="Times New Roman"/>
                <w:sz w:val="24"/>
                <w:szCs w:val="24"/>
                <w:lang w:eastAsia="es-ES"/>
              </w:rPr>
            </w:pPr>
          </w:p>
          <w:p w:rsidR="00FD04EF" w:rsidRDefault="00FD04EF" w:rsidP="00FD04EF">
            <w:pPr>
              <w:spacing w:before="100" w:beforeAutospacing="1" w:after="100" w:afterAutospacing="1" w:line="240" w:lineRule="auto"/>
              <w:rPr>
                <w:rFonts w:ascii="Times New Roman" w:eastAsia="Times New Roman" w:hAnsi="Times New Roman" w:cs="Times New Roman"/>
                <w:sz w:val="24"/>
                <w:szCs w:val="24"/>
                <w:lang w:eastAsia="es-ES"/>
              </w:rPr>
            </w:pPr>
          </w:p>
          <w:p w:rsidR="00FD04EF" w:rsidRPr="00287ACF" w:rsidRDefault="00FD04EF" w:rsidP="00FD04EF">
            <w:pPr>
              <w:spacing w:before="100" w:beforeAutospacing="1" w:after="100" w:afterAutospacing="1" w:line="240" w:lineRule="auto"/>
              <w:rPr>
                <w:rFonts w:ascii="Times New Roman" w:eastAsia="Times New Roman" w:hAnsi="Times New Roman" w:cs="Times New Roman"/>
                <w:sz w:val="24"/>
                <w:szCs w:val="24"/>
                <w:lang w:eastAsia="es-ES"/>
              </w:rPr>
            </w:pPr>
          </w:p>
        </w:tc>
      </w:tr>
    </w:tbl>
    <w:p w:rsidR="003852BF" w:rsidRDefault="00FD04EF">
      <w:pPr>
        <w:rPr>
          <w:b/>
          <w:u w:val="single"/>
        </w:rPr>
      </w:pPr>
      <w:r w:rsidRPr="00FD04EF">
        <w:rPr>
          <w:b/>
          <w:u w:val="single"/>
        </w:rPr>
        <w:lastRenderedPageBreak/>
        <w:t>Estructura</w:t>
      </w:r>
      <w:r w:rsidR="00287ACF" w:rsidRPr="00FD04EF">
        <w:rPr>
          <w:b/>
          <w:u w:val="single"/>
        </w:rPr>
        <w:t xml:space="preserve"> del programa:</w:t>
      </w:r>
    </w:p>
    <w:p w:rsidR="00FD04EF" w:rsidRDefault="00FD04EF">
      <w:pPr>
        <w:rPr>
          <w:b/>
          <w:u w:val="single"/>
        </w:rPr>
      </w:pPr>
      <w:r w:rsidRPr="00FD04EF">
        <w:rPr>
          <w:b/>
          <w:u w:val="single"/>
        </w:rPr>
        <w:drawing>
          <wp:inline distT="0" distB="0" distL="0" distR="0" wp14:anchorId="1D3E913B" wp14:editId="7EC1F0C3">
            <wp:extent cx="4790485" cy="4911268"/>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92840" cy="4913682"/>
                    </a:xfrm>
                    <a:prstGeom prst="rect">
                      <a:avLst/>
                    </a:prstGeom>
                  </pic:spPr>
                </pic:pic>
              </a:graphicData>
            </a:graphic>
          </wp:inline>
        </w:drawing>
      </w:r>
    </w:p>
    <w:p w:rsidR="00FD04EF" w:rsidRDefault="00FD04EF">
      <w:pPr>
        <w:rPr>
          <w:b/>
          <w:u w:val="single"/>
        </w:rPr>
      </w:pPr>
    </w:p>
    <w:p w:rsidR="00FD04EF" w:rsidRDefault="00FD04EF">
      <w:pPr>
        <w:rPr>
          <w:b/>
          <w:u w:val="single"/>
        </w:rPr>
      </w:pPr>
    </w:p>
    <w:p w:rsidR="00287ACF" w:rsidRDefault="00287ACF">
      <w:bookmarkStart w:id="0" w:name="_GoBack"/>
      <w:bookmarkEnd w:id="0"/>
      <w:r>
        <w:lastRenderedPageBreak/>
        <w:t xml:space="preserve">Tenemos una </w:t>
      </w:r>
      <w:r w:rsidRPr="00FD04EF">
        <w:rPr>
          <w:b/>
        </w:rPr>
        <w:t>clase persona</w:t>
      </w:r>
      <w:r>
        <w:t xml:space="preserve"> con sus datos de nombre apellido y fecha de nacimiento validadas.</w:t>
      </w:r>
    </w:p>
    <w:p w:rsidR="00287ACF" w:rsidRDefault="00287ACF">
      <w:r>
        <w:t xml:space="preserve">Tenemos otra clase </w:t>
      </w:r>
      <w:r w:rsidRPr="00FD04EF">
        <w:rPr>
          <w:b/>
        </w:rPr>
        <w:t>Cuenta Bancaria</w:t>
      </w:r>
      <w:r>
        <w:t xml:space="preserve"> que será </w:t>
      </w:r>
      <w:r w:rsidRPr="00FD04EF">
        <w:rPr>
          <w:u w:val="single"/>
        </w:rPr>
        <w:t>abstracta</w:t>
      </w:r>
      <w:r>
        <w:t xml:space="preserve"> y de la que dependerán </w:t>
      </w:r>
      <w:r w:rsidR="00FD04EF">
        <w:t>el resto.</w:t>
      </w:r>
    </w:p>
    <w:p w:rsidR="00287ACF" w:rsidRDefault="00287ACF">
      <w:r>
        <w:t xml:space="preserve">La clase </w:t>
      </w:r>
      <w:r w:rsidRPr="00FD04EF">
        <w:rPr>
          <w:b/>
        </w:rPr>
        <w:t>Cuenta de ahorro</w:t>
      </w:r>
      <w:r>
        <w:t xml:space="preserve"> y </w:t>
      </w:r>
      <w:r w:rsidRPr="00FD04EF">
        <w:rPr>
          <w:b/>
        </w:rPr>
        <w:t>cuenta Corriente</w:t>
      </w:r>
      <w:r>
        <w:t xml:space="preserve"> heredan  de la clase </w:t>
      </w:r>
      <w:r w:rsidRPr="00FD04EF">
        <w:rPr>
          <w:b/>
        </w:rPr>
        <w:t>Cuenta Bancaria</w:t>
      </w:r>
      <w:r>
        <w:t xml:space="preserve"> y </w:t>
      </w:r>
      <w:r w:rsidR="00FD04EF">
        <w:t>sobrescribirán</w:t>
      </w:r>
      <w:r>
        <w:t xml:space="preserve"> el método </w:t>
      </w:r>
      <w:proofErr w:type="spellStart"/>
      <w:r>
        <w:t>ToString</w:t>
      </w:r>
      <w:proofErr w:type="spellEnd"/>
      <w:r>
        <w:t xml:space="preserve"> para mostrar los datos como </w:t>
      </w:r>
      <w:r w:rsidR="00FD04EF">
        <w:t>deseemos</w:t>
      </w:r>
    </w:p>
    <w:p w:rsidR="00287ACF" w:rsidRDefault="00287ACF">
      <w:r>
        <w:t xml:space="preserve">La clase </w:t>
      </w:r>
      <w:r w:rsidRPr="00FD04EF">
        <w:rPr>
          <w:b/>
        </w:rPr>
        <w:t>Cuenta corriente</w:t>
      </w:r>
      <w:r>
        <w:t xml:space="preserve"> </w:t>
      </w:r>
      <w:r w:rsidR="00FD04EF">
        <w:t xml:space="preserve">es una clase abstracta de la que hereda las clases </w:t>
      </w:r>
      <w:r w:rsidR="00FD04EF" w:rsidRPr="00FD04EF">
        <w:rPr>
          <w:b/>
        </w:rPr>
        <w:t xml:space="preserve">Cuenta corriente personal </w:t>
      </w:r>
      <w:r w:rsidR="00FD04EF">
        <w:t xml:space="preserve">y </w:t>
      </w:r>
      <w:r w:rsidR="00FD04EF" w:rsidRPr="00FD04EF">
        <w:rPr>
          <w:b/>
        </w:rPr>
        <w:t>cuenta corriente Empresa</w:t>
      </w:r>
      <w:r w:rsidR="00FD04EF">
        <w:t>.</w:t>
      </w:r>
    </w:p>
    <w:p w:rsidR="00FD04EF" w:rsidRDefault="00FD04EF">
      <w:r>
        <w:t xml:space="preserve">La clase </w:t>
      </w:r>
      <w:r w:rsidRPr="00FD04EF">
        <w:rPr>
          <w:b/>
        </w:rPr>
        <w:t>cuenta corriente empresa</w:t>
      </w:r>
      <w:r>
        <w:t xml:space="preserve"> tiene los métodos consultar saldo y pedir efectivo sobrescritos ya que esta clase tiene la particularidad d poder estar en negativo el saldo</w:t>
      </w:r>
    </w:p>
    <w:p w:rsidR="00FD04EF" w:rsidRDefault="00FD04EF">
      <w:r>
        <w:t xml:space="preserve">La clase </w:t>
      </w:r>
      <w:r w:rsidRPr="00FD04EF">
        <w:rPr>
          <w:b/>
        </w:rPr>
        <w:t>Validaciones</w:t>
      </w:r>
      <w:r>
        <w:t xml:space="preserve"> se encarga de los métodos para pedir cantidades, menús, datos y comprobar que estos cumplen con los valores requeridos</w:t>
      </w:r>
    </w:p>
    <w:p w:rsidR="00FD04EF" w:rsidRDefault="00FD04EF">
      <w:r>
        <w:t xml:space="preserve">La clase </w:t>
      </w:r>
      <w:r w:rsidRPr="00FD04EF">
        <w:rPr>
          <w:b/>
        </w:rPr>
        <w:t>enumerada</w:t>
      </w:r>
      <w:r>
        <w:t xml:space="preserve"> </w:t>
      </w:r>
      <w:r w:rsidRPr="00FD04EF">
        <w:rPr>
          <w:b/>
        </w:rPr>
        <w:t>entidades de cobro</w:t>
      </w:r>
      <w:r>
        <w:t xml:space="preserve"> realiza una enumeración de las entidades que posiblemente pueden tener derechos de cobro de recibos para más tarde en otros métodos mostrar un menú donde se elegirán por índice que será mostrado.  </w:t>
      </w:r>
      <w:proofErr w:type="gramStart"/>
      <w:r>
        <w:t>si</w:t>
      </w:r>
      <w:proofErr w:type="gramEnd"/>
      <w:r>
        <w:t xml:space="preserve"> fuese necesario se podrían ampliar esta enumeración añadiendo otra entidad a la enumeración sin tener que realizar ningún cambio al programa. El método de asignación a una cuenta corriente permite introducir varias entidades guardándolas todas ellas en un </w:t>
      </w:r>
      <w:proofErr w:type="spellStart"/>
      <w:r>
        <w:t>Arraylist</w:t>
      </w:r>
      <w:proofErr w:type="spellEnd"/>
      <w:r>
        <w:t xml:space="preserve"> que es un atributo de las clases</w:t>
      </w:r>
    </w:p>
    <w:sectPr w:rsidR="00FD04EF">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619" w:rsidRDefault="005D5619" w:rsidP="00287ACF">
      <w:pPr>
        <w:spacing w:after="0" w:line="240" w:lineRule="auto"/>
      </w:pPr>
      <w:r>
        <w:separator/>
      </w:r>
    </w:p>
  </w:endnote>
  <w:endnote w:type="continuationSeparator" w:id="0">
    <w:p w:rsidR="005D5619" w:rsidRDefault="005D5619" w:rsidP="00287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619" w:rsidRDefault="005D5619" w:rsidP="00287ACF">
      <w:pPr>
        <w:spacing w:after="0" w:line="240" w:lineRule="auto"/>
      </w:pPr>
      <w:r>
        <w:separator/>
      </w:r>
    </w:p>
  </w:footnote>
  <w:footnote w:type="continuationSeparator" w:id="0">
    <w:p w:rsidR="005D5619" w:rsidRDefault="005D5619" w:rsidP="00287A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ACF" w:rsidRDefault="00287ACF">
    <w:pPr>
      <w:pStyle w:val="Encabezado"/>
    </w:pPr>
    <w:r>
      <w:t>Prog_09</w:t>
    </w:r>
    <w:r>
      <w:tab/>
    </w:r>
    <w:r>
      <w:tab/>
      <w:t>Francisco Amo Redondo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330EF"/>
    <w:multiLevelType w:val="multilevel"/>
    <w:tmpl w:val="1030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4C6E9C"/>
    <w:multiLevelType w:val="multilevel"/>
    <w:tmpl w:val="2C60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585A41"/>
    <w:multiLevelType w:val="multilevel"/>
    <w:tmpl w:val="878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332259"/>
    <w:multiLevelType w:val="multilevel"/>
    <w:tmpl w:val="E37A6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0D6EEF"/>
    <w:multiLevelType w:val="multilevel"/>
    <w:tmpl w:val="3A7E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E24FA1"/>
    <w:multiLevelType w:val="multilevel"/>
    <w:tmpl w:val="3596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D55"/>
    <w:rsid w:val="00287ACF"/>
    <w:rsid w:val="003852BF"/>
    <w:rsid w:val="005D5619"/>
    <w:rsid w:val="005F7297"/>
    <w:rsid w:val="00EF1D55"/>
    <w:rsid w:val="00FD04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87A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87AC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7AC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87ACF"/>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287AC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87ACF"/>
    <w:rPr>
      <w:b/>
      <w:bCs/>
    </w:rPr>
  </w:style>
  <w:style w:type="character" w:styleId="AcrnimoHTML">
    <w:name w:val="HTML Acronym"/>
    <w:basedOn w:val="Fuentedeprrafopredeter"/>
    <w:uiPriority w:val="99"/>
    <w:semiHidden/>
    <w:unhideWhenUsed/>
    <w:rsid w:val="00287ACF"/>
  </w:style>
  <w:style w:type="character" w:styleId="CdigoHTML">
    <w:name w:val="HTML Code"/>
    <w:basedOn w:val="Fuentedeprrafopredeter"/>
    <w:uiPriority w:val="99"/>
    <w:semiHidden/>
    <w:unhideWhenUsed/>
    <w:rsid w:val="00287ACF"/>
    <w:rPr>
      <w:rFonts w:ascii="Courier New" w:eastAsia="Times New Roman" w:hAnsi="Courier New" w:cs="Courier New"/>
      <w:sz w:val="20"/>
      <w:szCs w:val="20"/>
    </w:rPr>
  </w:style>
  <w:style w:type="paragraph" w:styleId="Encabezado">
    <w:name w:val="header"/>
    <w:basedOn w:val="Normal"/>
    <w:link w:val="EncabezadoCar"/>
    <w:uiPriority w:val="99"/>
    <w:unhideWhenUsed/>
    <w:rsid w:val="00287AC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7ACF"/>
  </w:style>
  <w:style w:type="paragraph" w:styleId="Piedepgina">
    <w:name w:val="footer"/>
    <w:basedOn w:val="Normal"/>
    <w:link w:val="PiedepginaCar"/>
    <w:uiPriority w:val="99"/>
    <w:unhideWhenUsed/>
    <w:rsid w:val="00287AC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87ACF"/>
  </w:style>
  <w:style w:type="paragraph" w:styleId="Textodeglobo">
    <w:name w:val="Balloon Text"/>
    <w:basedOn w:val="Normal"/>
    <w:link w:val="TextodegloboCar"/>
    <w:uiPriority w:val="99"/>
    <w:semiHidden/>
    <w:unhideWhenUsed/>
    <w:rsid w:val="00FD04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04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87A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87AC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7AC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87ACF"/>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287AC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87ACF"/>
    <w:rPr>
      <w:b/>
      <w:bCs/>
    </w:rPr>
  </w:style>
  <w:style w:type="character" w:styleId="AcrnimoHTML">
    <w:name w:val="HTML Acronym"/>
    <w:basedOn w:val="Fuentedeprrafopredeter"/>
    <w:uiPriority w:val="99"/>
    <w:semiHidden/>
    <w:unhideWhenUsed/>
    <w:rsid w:val="00287ACF"/>
  </w:style>
  <w:style w:type="character" w:styleId="CdigoHTML">
    <w:name w:val="HTML Code"/>
    <w:basedOn w:val="Fuentedeprrafopredeter"/>
    <w:uiPriority w:val="99"/>
    <w:semiHidden/>
    <w:unhideWhenUsed/>
    <w:rsid w:val="00287ACF"/>
    <w:rPr>
      <w:rFonts w:ascii="Courier New" w:eastAsia="Times New Roman" w:hAnsi="Courier New" w:cs="Courier New"/>
      <w:sz w:val="20"/>
      <w:szCs w:val="20"/>
    </w:rPr>
  </w:style>
  <w:style w:type="paragraph" w:styleId="Encabezado">
    <w:name w:val="header"/>
    <w:basedOn w:val="Normal"/>
    <w:link w:val="EncabezadoCar"/>
    <w:uiPriority w:val="99"/>
    <w:unhideWhenUsed/>
    <w:rsid w:val="00287AC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7ACF"/>
  </w:style>
  <w:style w:type="paragraph" w:styleId="Piedepgina">
    <w:name w:val="footer"/>
    <w:basedOn w:val="Normal"/>
    <w:link w:val="PiedepginaCar"/>
    <w:uiPriority w:val="99"/>
    <w:unhideWhenUsed/>
    <w:rsid w:val="00287AC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87ACF"/>
  </w:style>
  <w:style w:type="paragraph" w:styleId="Textodeglobo">
    <w:name w:val="Balloon Text"/>
    <w:basedOn w:val="Normal"/>
    <w:link w:val="TextodegloboCar"/>
    <w:uiPriority w:val="99"/>
    <w:semiHidden/>
    <w:unhideWhenUsed/>
    <w:rsid w:val="00FD04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04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794836">
      <w:bodyDiv w:val="1"/>
      <w:marLeft w:val="0"/>
      <w:marRight w:val="0"/>
      <w:marTop w:val="0"/>
      <w:marBottom w:val="0"/>
      <w:divBdr>
        <w:top w:val="none" w:sz="0" w:space="0" w:color="auto"/>
        <w:left w:val="none" w:sz="0" w:space="0" w:color="auto"/>
        <w:bottom w:val="none" w:sz="0" w:space="0" w:color="auto"/>
        <w:right w:val="none" w:sz="0" w:space="0" w:color="auto"/>
      </w:divBdr>
      <w:divsChild>
        <w:div w:id="1987393293">
          <w:marLeft w:val="0"/>
          <w:marRight w:val="0"/>
          <w:marTop w:val="0"/>
          <w:marBottom w:val="0"/>
          <w:divBdr>
            <w:top w:val="none" w:sz="0" w:space="0" w:color="auto"/>
            <w:left w:val="none" w:sz="0" w:space="0" w:color="auto"/>
            <w:bottom w:val="none" w:sz="0" w:space="0" w:color="auto"/>
            <w:right w:val="none" w:sz="0" w:space="0" w:color="auto"/>
          </w:divBdr>
          <w:divsChild>
            <w:div w:id="258946995">
              <w:marLeft w:val="0"/>
              <w:marRight w:val="0"/>
              <w:marTop w:val="0"/>
              <w:marBottom w:val="0"/>
              <w:divBdr>
                <w:top w:val="none" w:sz="0" w:space="0" w:color="auto"/>
                <w:left w:val="none" w:sz="0" w:space="0" w:color="auto"/>
                <w:bottom w:val="none" w:sz="0" w:space="0" w:color="auto"/>
                <w:right w:val="none" w:sz="0" w:space="0" w:color="auto"/>
              </w:divBdr>
              <w:divsChild>
                <w:div w:id="201938623">
                  <w:marLeft w:val="0"/>
                  <w:marRight w:val="0"/>
                  <w:marTop w:val="0"/>
                  <w:marBottom w:val="0"/>
                  <w:divBdr>
                    <w:top w:val="none" w:sz="0" w:space="0" w:color="auto"/>
                    <w:left w:val="none" w:sz="0" w:space="0" w:color="auto"/>
                    <w:bottom w:val="none" w:sz="0" w:space="0" w:color="auto"/>
                    <w:right w:val="none" w:sz="0" w:space="0" w:color="auto"/>
                  </w:divBdr>
                  <w:divsChild>
                    <w:div w:id="1391273924">
                      <w:marLeft w:val="0"/>
                      <w:marRight w:val="0"/>
                      <w:marTop w:val="0"/>
                      <w:marBottom w:val="0"/>
                      <w:divBdr>
                        <w:top w:val="none" w:sz="0" w:space="0" w:color="auto"/>
                        <w:left w:val="none" w:sz="0" w:space="0" w:color="auto"/>
                        <w:bottom w:val="none" w:sz="0" w:space="0" w:color="auto"/>
                        <w:right w:val="none" w:sz="0" w:space="0" w:color="auto"/>
                      </w:divBdr>
                      <w:divsChild>
                        <w:div w:id="1016149881">
                          <w:marLeft w:val="0"/>
                          <w:marRight w:val="0"/>
                          <w:marTop w:val="0"/>
                          <w:marBottom w:val="0"/>
                          <w:divBdr>
                            <w:top w:val="none" w:sz="0" w:space="0" w:color="auto"/>
                            <w:left w:val="none" w:sz="0" w:space="0" w:color="auto"/>
                            <w:bottom w:val="none" w:sz="0" w:space="0" w:color="auto"/>
                            <w:right w:val="none" w:sz="0" w:space="0" w:color="auto"/>
                          </w:divBdr>
                        </w:div>
                        <w:div w:id="1550412249">
                          <w:marLeft w:val="0"/>
                          <w:marRight w:val="0"/>
                          <w:marTop w:val="0"/>
                          <w:marBottom w:val="0"/>
                          <w:divBdr>
                            <w:top w:val="none" w:sz="0" w:space="0" w:color="auto"/>
                            <w:left w:val="none" w:sz="0" w:space="0" w:color="auto"/>
                            <w:bottom w:val="none" w:sz="0" w:space="0" w:color="auto"/>
                            <w:right w:val="none" w:sz="0" w:space="0" w:color="auto"/>
                          </w:divBdr>
                          <w:divsChild>
                            <w:div w:id="741100278">
                              <w:marLeft w:val="0"/>
                              <w:marRight w:val="0"/>
                              <w:marTop w:val="0"/>
                              <w:marBottom w:val="0"/>
                              <w:divBdr>
                                <w:top w:val="none" w:sz="0" w:space="0" w:color="auto"/>
                                <w:left w:val="none" w:sz="0" w:space="0" w:color="auto"/>
                                <w:bottom w:val="none" w:sz="0" w:space="0" w:color="auto"/>
                                <w:right w:val="none" w:sz="0" w:space="0" w:color="auto"/>
                              </w:divBdr>
                              <w:divsChild>
                                <w:div w:id="4228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963</Words>
  <Characters>5299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cp:lastModifiedBy>
  <cp:revision>2</cp:revision>
  <dcterms:created xsi:type="dcterms:W3CDTF">2019-03-05T15:15:00Z</dcterms:created>
  <dcterms:modified xsi:type="dcterms:W3CDTF">2019-03-05T15:15:00Z</dcterms:modified>
</cp:coreProperties>
</file>