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37E5D" w14:textId="77777777" w:rsidR="00CE254E" w:rsidRDefault="00CE254E"/>
    <w:p w14:paraId="23F36D9C" w14:textId="77777777" w:rsidR="00CE254E" w:rsidRPr="00373C59" w:rsidRDefault="00CE254E" w:rsidP="00CE254E">
      <w:pPr>
        <w:jc w:val="center"/>
        <w:rPr>
          <w:b/>
          <w:sz w:val="40"/>
          <w:u w:val="thick"/>
          <w:lang w:val="en-US"/>
        </w:rPr>
      </w:pPr>
    </w:p>
    <w:p w14:paraId="4CC0B983" w14:textId="77777777" w:rsidR="00CE254E" w:rsidRDefault="00CE254E" w:rsidP="00CE254E">
      <w:pPr>
        <w:jc w:val="center"/>
        <w:rPr>
          <w:rFonts w:ascii="Times New Roman" w:hAnsi="Times New Roman" w:cs="Times New Roman"/>
          <w:b/>
          <w:sz w:val="40"/>
          <w:u w:val="thick"/>
          <w:lang w:val="es-ES"/>
        </w:rPr>
      </w:pPr>
      <w:r>
        <w:rPr>
          <w:rFonts w:ascii="Times New Roman" w:hAnsi="Times New Roman" w:cs="Times New Roman"/>
          <w:b/>
          <w:noProof/>
          <w:sz w:val="40"/>
          <w:u w:val="thick"/>
          <w:lang w:val="es-ES" w:eastAsia="es-ES"/>
        </w:rPr>
        <w:drawing>
          <wp:anchor distT="0" distB="0" distL="114300" distR="114300" simplePos="0" relativeHeight="251660288" behindDoc="1" locked="0" layoutInCell="1" allowOverlap="1" wp14:anchorId="4DB4B41D" wp14:editId="286E8870">
            <wp:simplePos x="0" y="0"/>
            <wp:positionH relativeFrom="margin">
              <wp:align>center</wp:align>
            </wp:positionH>
            <wp:positionV relativeFrom="paragraph">
              <wp:posOffset>11430</wp:posOffset>
            </wp:positionV>
            <wp:extent cx="1323975" cy="1491498"/>
            <wp:effectExtent l="0" t="0" r="0" b="0"/>
            <wp:wrapNone/>
            <wp:docPr id="3" name="Imagen 3" descr="C:\Users\franc\Desktop\omi\simbol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omi\simbolo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14914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9A724" w14:textId="77777777" w:rsidR="00CE254E" w:rsidRDefault="00CE254E" w:rsidP="00CE254E">
      <w:pPr>
        <w:jc w:val="center"/>
        <w:rPr>
          <w:rFonts w:ascii="Times New Roman" w:hAnsi="Times New Roman" w:cs="Times New Roman"/>
          <w:b/>
          <w:sz w:val="40"/>
          <w:u w:val="thick"/>
          <w:lang w:val="es-ES"/>
        </w:rPr>
      </w:pPr>
    </w:p>
    <w:p w14:paraId="59ADCDAB" w14:textId="77777777" w:rsidR="00CE254E" w:rsidRDefault="00CE254E" w:rsidP="00CE254E">
      <w:pPr>
        <w:tabs>
          <w:tab w:val="left" w:pos="6465"/>
        </w:tabs>
        <w:rPr>
          <w:rFonts w:ascii="Times New Roman" w:hAnsi="Times New Roman" w:cs="Times New Roman"/>
          <w:b/>
          <w:sz w:val="40"/>
          <w:u w:val="thick"/>
          <w:lang w:val="es-ES"/>
        </w:rPr>
      </w:pPr>
    </w:p>
    <w:p w14:paraId="7BB7FECC" w14:textId="77777777" w:rsidR="00CE254E" w:rsidRDefault="00CE254E" w:rsidP="00CE254E">
      <w:pPr>
        <w:rPr>
          <w:rFonts w:ascii="Times New Roman" w:hAnsi="Times New Roman" w:cs="Times New Roman"/>
          <w:b/>
          <w:sz w:val="40"/>
          <w:u w:val="thick"/>
          <w:lang w:val="es-ES"/>
        </w:rPr>
      </w:pPr>
    </w:p>
    <w:p w14:paraId="5CB6C49B" w14:textId="77777777" w:rsidR="00CE254E" w:rsidRPr="00446C78" w:rsidRDefault="00CE254E" w:rsidP="00CE254E">
      <w:pPr>
        <w:rPr>
          <w:rFonts w:ascii="Times New Roman" w:hAnsi="Times New Roman" w:cs="Times New Roman"/>
          <w:b/>
          <w:sz w:val="40"/>
          <w:u w:val="thick"/>
          <w:lang w:val="es-ES"/>
        </w:rPr>
      </w:pPr>
    </w:p>
    <w:p w14:paraId="1BE4DDEA" w14:textId="60057ACD" w:rsidR="00765EBF" w:rsidRDefault="00765EBF" w:rsidP="00CE254E">
      <w:pPr>
        <w:pStyle w:val="Title"/>
        <w:jc w:val="center"/>
        <w:rPr>
          <w:rFonts w:ascii="Times New Roman" w:hAnsi="Times New Roman" w:cs="Times New Roman"/>
          <w:b/>
          <w:u w:val="thick"/>
          <w:lang w:val="es-ES"/>
        </w:rPr>
      </w:pPr>
      <w:r>
        <w:rPr>
          <w:rFonts w:ascii="Times New Roman" w:hAnsi="Times New Roman" w:cs="Times New Roman"/>
          <w:b/>
          <w:u w:val="thick"/>
          <w:lang w:val="es-ES"/>
        </w:rPr>
        <w:t>Trabajo Practico N°</w:t>
      </w:r>
      <w:r w:rsidR="00FC23F4">
        <w:rPr>
          <w:rFonts w:ascii="Times New Roman" w:hAnsi="Times New Roman" w:cs="Times New Roman"/>
          <w:b/>
          <w:u w:val="thick"/>
          <w:lang w:val="es-ES"/>
        </w:rPr>
        <w:t>4</w:t>
      </w:r>
    </w:p>
    <w:p w14:paraId="6AA148BF" w14:textId="0FC15AEB" w:rsidR="00CE254E" w:rsidRPr="00CE254E" w:rsidRDefault="00CE254E" w:rsidP="00CE254E">
      <w:pPr>
        <w:pStyle w:val="Title"/>
        <w:jc w:val="center"/>
        <w:rPr>
          <w:rFonts w:ascii="Times New Roman" w:hAnsi="Times New Roman" w:cs="Times New Roman"/>
          <w:u w:val="thick"/>
          <w:lang w:val="es-ES"/>
        </w:rPr>
      </w:pPr>
      <w:r>
        <w:rPr>
          <w:rFonts w:ascii="Times New Roman" w:hAnsi="Times New Roman" w:cs="Times New Roman"/>
          <w:u w:val="thick"/>
          <w:lang w:val="es-ES"/>
        </w:rPr>
        <w:br/>
      </w:r>
      <w:r w:rsidR="00FC23F4" w:rsidRPr="00FC23F4">
        <w:rPr>
          <w:rFonts w:ascii="Times New Roman" w:hAnsi="Times New Roman" w:cs="Times New Roman"/>
          <w:u w:val="thick"/>
          <w:lang w:val="es-ES"/>
        </w:rPr>
        <w:t>Transmisión banda base y teoría de la información</w:t>
      </w:r>
    </w:p>
    <w:p w14:paraId="4870AA71" w14:textId="3BC3FD5D" w:rsidR="00CE254E" w:rsidRDefault="00765EBF" w:rsidP="00CE254E">
      <w:pPr>
        <w:rPr>
          <w:rFonts w:ascii="Times New Roman" w:hAnsi="Times New Roman" w:cs="Times New Roman"/>
          <w:b/>
          <w:sz w:val="32"/>
          <w:lang w:val="es-ES"/>
        </w:rPr>
      </w:pPr>
      <w:r>
        <w:rPr>
          <w:rFonts w:ascii="Times New Roman" w:hAnsi="Times New Roman" w:cs="Times New Roman"/>
          <w:b/>
          <w:sz w:val="32"/>
          <w:lang w:val="es-ES"/>
        </w:rPr>
        <w:tab/>
      </w:r>
      <w:r>
        <w:rPr>
          <w:rFonts w:ascii="Times New Roman" w:hAnsi="Times New Roman" w:cs="Times New Roman"/>
          <w:b/>
          <w:sz w:val="32"/>
          <w:lang w:val="es-ES"/>
        </w:rPr>
        <w:tab/>
      </w:r>
    </w:p>
    <w:p w14:paraId="4565D5F7" w14:textId="53C97D29" w:rsidR="00CE254E" w:rsidRDefault="00CE254E" w:rsidP="00765EBF">
      <w:pPr>
        <w:rPr>
          <w:rFonts w:ascii="Times New Roman" w:hAnsi="Times New Roman" w:cs="Times New Roman"/>
          <w:sz w:val="32"/>
          <w:lang w:val="es-ES"/>
        </w:rPr>
      </w:pPr>
    </w:p>
    <w:p w14:paraId="6ECE3AAC" w14:textId="77777777" w:rsidR="00CE254E" w:rsidRPr="000503DF" w:rsidRDefault="00CE254E" w:rsidP="00CE254E">
      <w:pPr>
        <w:rPr>
          <w:rFonts w:ascii="Times New Roman" w:hAnsi="Times New Roman" w:cs="Times New Roman"/>
          <w:b/>
          <w:sz w:val="32"/>
          <w:lang w:val="es-ES"/>
        </w:rPr>
      </w:pPr>
    </w:p>
    <w:p w14:paraId="78ADBF6F" w14:textId="77777777" w:rsidR="00CE254E" w:rsidRDefault="00CE254E" w:rsidP="00CE254E">
      <w:pPr>
        <w:jc w:val="center"/>
        <w:rPr>
          <w:rFonts w:ascii="Times New Roman" w:hAnsi="Times New Roman" w:cs="Times New Roman"/>
          <w:sz w:val="32"/>
          <w:lang w:val="es-ES"/>
        </w:rPr>
      </w:pPr>
      <w:r w:rsidRPr="000503DF">
        <w:rPr>
          <w:rFonts w:ascii="Times New Roman" w:hAnsi="Times New Roman" w:cs="Times New Roman"/>
          <w:b/>
          <w:sz w:val="32"/>
          <w:lang w:val="es-ES"/>
        </w:rPr>
        <w:t>Alumno:</w:t>
      </w:r>
      <w:r w:rsidRPr="000503DF">
        <w:rPr>
          <w:rFonts w:ascii="Times New Roman" w:hAnsi="Times New Roman" w:cs="Times New Roman"/>
          <w:sz w:val="32"/>
          <w:lang w:val="es-ES"/>
        </w:rPr>
        <w:t xml:space="preserve"> Francisco Annoni</w:t>
      </w:r>
      <w:r>
        <w:rPr>
          <w:rFonts w:ascii="Times New Roman" w:hAnsi="Times New Roman" w:cs="Times New Roman"/>
          <w:sz w:val="32"/>
          <w:lang w:val="es-ES"/>
        </w:rPr>
        <w:t>.</w:t>
      </w:r>
    </w:p>
    <w:p w14:paraId="3C95F558" w14:textId="77777777" w:rsidR="00CE254E" w:rsidRPr="000503DF" w:rsidRDefault="00CE254E" w:rsidP="00CE254E">
      <w:pPr>
        <w:rPr>
          <w:rFonts w:ascii="Times New Roman" w:hAnsi="Times New Roman" w:cs="Times New Roman"/>
          <w:sz w:val="32"/>
          <w:lang w:val="es-ES"/>
        </w:rPr>
      </w:pPr>
    </w:p>
    <w:p w14:paraId="5FF1F9B9" w14:textId="77777777" w:rsidR="00CE254E" w:rsidRDefault="00CE254E" w:rsidP="00CE254E">
      <w:pPr>
        <w:jc w:val="center"/>
        <w:rPr>
          <w:rFonts w:ascii="Times New Roman" w:hAnsi="Times New Roman" w:cs="Times New Roman"/>
          <w:sz w:val="32"/>
          <w:lang w:val="es-ES"/>
        </w:rPr>
      </w:pPr>
      <w:r w:rsidRPr="000503DF">
        <w:rPr>
          <w:rFonts w:ascii="Times New Roman" w:hAnsi="Times New Roman" w:cs="Times New Roman"/>
          <w:b/>
          <w:sz w:val="32"/>
          <w:lang w:val="es-ES"/>
        </w:rPr>
        <w:t>Legajo:</w:t>
      </w:r>
      <w:r w:rsidRPr="000503DF">
        <w:rPr>
          <w:rFonts w:ascii="Times New Roman" w:hAnsi="Times New Roman" w:cs="Times New Roman"/>
          <w:sz w:val="32"/>
          <w:lang w:val="es-ES"/>
        </w:rPr>
        <w:t>171483-1</w:t>
      </w:r>
      <w:r>
        <w:rPr>
          <w:rFonts w:ascii="Times New Roman" w:hAnsi="Times New Roman" w:cs="Times New Roman"/>
          <w:sz w:val="32"/>
          <w:lang w:val="es-ES"/>
        </w:rPr>
        <w:t>.</w:t>
      </w:r>
    </w:p>
    <w:p w14:paraId="6106165B" w14:textId="77777777" w:rsidR="00CE254E" w:rsidRDefault="00CE254E" w:rsidP="00CE254E">
      <w:pPr>
        <w:jc w:val="center"/>
        <w:rPr>
          <w:rFonts w:ascii="Times New Roman" w:hAnsi="Times New Roman" w:cs="Times New Roman"/>
          <w:sz w:val="32"/>
          <w:lang w:val="es-ES"/>
        </w:rPr>
      </w:pPr>
    </w:p>
    <w:p w14:paraId="41948D55" w14:textId="77777777" w:rsidR="00CE254E" w:rsidRDefault="00CE254E" w:rsidP="00CE254E">
      <w:pPr>
        <w:jc w:val="center"/>
        <w:rPr>
          <w:rFonts w:ascii="Times New Roman" w:hAnsi="Times New Roman" w:cs="Times New Roman"/>
          <w:sz w:val="32"/>
          <w:lang w:val="es-ES"/>
        </w:rPr>
      </w:pPr>
    </w:p>
    <w:p w14:paraId="7AFEBB69" w14:textId="77777777" w:rsidR="00CE254E" w:rsidRDefault="00CE254E" w:rsidP="00CE254E">
      <w:pPr>
        <w:jc w:val="center"/>
        <w:rPr>
          <w:rFonts w:ascii="Times New Roman" w:hAnsi="Times New Roman" w:cs="Times New Roman"/>
          <w:sz w:val="32"/>
          <w:lang w:val="es-ES"/>
        </w:rPr>
      </w:pPr>
    </w:p>
    <w:p w14:paraId="19689A91" w14:textId="77777777" w:rsidR="00CE254E" w:rsidRDefault="00CE254E" w:rsidP="00CE254E">
      <w:pPr>
        <w:jc w:val="center"/>
        <w:rPr>
          <w:rFonts w:ascii="Times New Roman" w:hAnsi="Times New Roman" w:cs="Times New Roman"/>
          <w:sz w:val="32"/>
          <w:lang w:val="es-ES"/>
        </w:rPr>
      </w:pPr>
    </w:p>
    <w:p w14:paraId="5CFE640C" w14:textId="77777777" w:rsidR="00CE254E" w:rsidRDefault="00CE254E" w:rsidP="00CE254E">
      <w:pPr>
        <w:jc w:val="center"/>
        <w:rPr>
          <w:rFonts w:ascii="Times New Roman" w:hAnsi="Times New Roman" w:cs="Times New Roman"/>
          <w:sz w:val="32"/>
          <w:lang w:val="es-ES"/>
        </w:rPr>
      </w:pPr>
    </w:p>
    <w:p w14:paraId="2651031E" w14:textId="77777777" w:rsidR="00CE254E" w:rsidRPr="000503DF" w:rsidRDefault="00CE254E" w:rsidP="00CE254E">
      <w:pPr>
        <w:jc w:val="center"/>
        <w:rPr>
          <w:rFonts w:ascii="Times New Roman" w:hAnsi="Times New Roman" w:cs="Times New Roman"/>
          <w:sz w:val="32"/>
          <w:lang w:val="es-ES"/>
        </w:rPr>
      </w:pPr>
    </w:p>
    <w:p w14:paraId="0CF158D0" w14:textId="4230AD1F" w:rsidR="00CE254E" w:rsidRPr="000503DF" w:rsidRDefault="00CE254E" w:rsidP="00CE254E">
      <w:pPr>
        <w:jc w:val="center"/>
        <w:rPr>
          <w:rFonts w:ascii="Times New Roman" w:hAnsi="Times New Roman" w:cs="Times New Roman"/>
          <w:sz w:val="24"/>
          <w:lang w:val="es-ES"/>
        </w:rPr>
      </w:pPr>
      <w:r w:rsidRPr="000503DF">
        <w:rPr>
          <w:rFonts w:ascii="Times New Roman" w:hAnsi="Times New Roman" w:cs="Times New Roman"/>
          <w:sz w:val="24"/>
          <w:lang w:val="es-ES"/>
        </w:rPr>
        <w:t>Fecha de entrega</w:t>
      </w:r>
      <w:r w:rsidR="00D268AA">
        <w:rPr>
          <w:rFonts w:ascii="Times New Roman" w:hAnsi="Times New Roman" w:cs="Times New Roman"/>
          <w:sz w:val="24"/>
          <w:lang w:val="es-ES"/>
        </w:rPr>
        <w:t xml:space="preserve"> límite: </w:t>
      </w:r>
      <w:r w:rsidR="00EE7E24">
        <w:rPr>
          <w:rFonts w:ascii="Times New Roman" w:hAnsi="Times New Roman" w:cs="Times New Roman"/>
          <w:sz w:val="24"/>
          <w:lang w:val="es-ES"/>
        </w:rPr>
        <w:t>8</w:t>
      </w:r>
      <w:r w:rsidR="00D268AA">
        <w:rPr>
          <w:rFonts w:ascii="Times New Roman" w:hAnsi="Times New Roman" w:cs="Times New Roman"/>
          <w:sz w:val="24"/>
          <w:lang w:val="es-ES"/>
        </w:rPr>
        <w:t>/0</w:t>
      </w:r>
      <w:r w:rsidR="00EE7E24">
        <w:rPr>
          <w:rFonts w:ascii="Times New Roman" w:hAnsi="Times New Roman" w:cs="Times New Roman"/>
          <w:sz w:val="24"/>
          <w:lang w:val="es-ES"/>
        </w:rPr>
        <w:t>5</w:t>
      </w:r>
      <w:r w:rsidRPr="000503DF">
        <w:rPr>
          <w:rFonts w:ascii="Times New Roman" w:hAnsi="Times New Roman" w:cs="Times New Roman"/>
          <w:sz w:val="24"/>
          <w:lang w:val="es-ES"/>
        </w:rPr>
        <w:t>/202</w:t>
      </w:r>
      <w:r w:rsidR="00765EBF">
        <w:rPr>
          <w:rFonts w:ascii="Times New Roman" w:hAnsi="Times New Roman" w:cs="Times New Roman"/>
          <w:sz w:val="24"/>
          <w:lang w:val="es-ES"/>
        </w:rPr>
        <w:t>2</w:t>
      </w:r>
      <w:r>
        <w:rPr>
          <w:rFonts w:ascii="Times New Roman" w:hAnsi="Times New Roman" w:cs="Times New Roman"/>
          <w:sz w:val="24"/>
          <w:lang w:val="es-ES"/>
        </w:rPr>
        <w:t>.</w:t>
      </w:r>
    </w:p>
    <w:p w14:paraId="21E8DEE8" w14:textId="4F9AA4F7" w:rsidR="00CE254E" w:rsidRDefault="00BE7070" w:rsidP="00CE254E">
      <w:pPr>
        <w:rPr>
          <w:rFonts w:ascii="Times New Roman" w:hAnsi="Times New Roman" w:cs="Times New Roman"/>
          <w:lang w:val="es-ES"/>
        </w:rPr>
      </w:pPr>
      <w:r w:rsidRPr="00BE7070">
        <w:rPr>
          <w:rFonts w:ascii="Times New Roman" w:hAnsi="Times New Roman" w:cs="Times New Roman"/>
          <w:lang w:val="es-ES"/>
        </w:rPr>
        <w:lastRenderedPageBreak/>
        <w:drawing>
          <wp:anchor distT="0" distB="0" distL="114300" distR="114300" simplePos="0" relativeHeight="251661312" behindDoc="1" locked="0" layoutInCell="1" allowOverlap="1" wp14:anchorId="7AB78067" wp14:editId="13785F13">
            <wp:simplePos x="0" y="0"/>
            <wp:positionH relativeFrom="margin">
              <wp:posOffset>-551268</wp:posOffset>
            </wp:positionH>
            <wp:positionV relativeFrom="paragraph">
              <wp:posOffset>-396100</wp:posOffset>
            </wp:positionV>
            <wp:extent cx="6384022" cy="358688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84022" cy="3586883"/>
                    </a:xfrm>
                    <a:prstGeom prst="rect">
                      <a:avLst/>
                    </a:prstGeom>
                  </pic:spPr>
                </pic:pic>
              </a:graphicData>
            </a:graphic>
            <wp14:sizeRelH relativeFrom="margin">
              <wp14:pctWidth>0</wp14:pctWidth>
            </wp14:sizeRelH>
            <wp14:sizeRelV relativeFrom="margin">
              <wp14:pctHeight>0</wp14:pctHeight>
            </wp14:sizeRelV>
          </wp:anchor>
        </w:drawing>
      </w:r>
    </w:p>
    <w:p w14:paraId="57FADB1C" w14:textId="0BCB975D" w:rsidR="00D268AA" w:rsidRDefault="00D268AA" w:rsidP="003C665C">
      <w:pPr>
        <w:tabs>
          <w:tab w:val="left" w:pos="2344"/>
        </w:tabs>
        <w:rPr>
          <w:u w:val="single"/>
          <w:lang w:val="es-ES"/>
        </w:rPr>
      </w:pPr>
      <w:r>
        <w:rPr>
          <w:u w:val="single"/>
          <w:lang w:val="es-ES"/>
        </w:rPr>
        <w:t xml:space="preserve"> </w:t>
      </w:r>
    </w:p>
    <w:p w14:paraId="6810452E" w14:textId="2211454F" w:rsidR="00765EBF" w:rsidRPr="00765EBF" w:rsidRDefault="00B802B1" w:rsidP="00B802B1">
      <w:pPr>
        <w:tabs>
          <w:tab w:val="left" w:pos="3197"/>
        </w:tabs>
        <w:rPr>
          <w:lang w:val="es-ES"/>
        </w:rPr>
      </w:pPr>
      <w:r>
        <w:rPr>
          <w:lang w:val="es-ES"/>
        </w:rPr>
        <w:tab/>
      </w:r>
    </w:p>
    <w:p w14:paraId="13BD3470" w14:textId="4F4075E5" w:rsidR="00765EBF" w:rsidRPr="00765EBF" w:rsidRDefault="00765EBF" w:rsidP="00765EBF">
      <w:pPr>
        <w:rPr>
          <w:lang w:val="es-ES"/>
        </w:rPr>
      </w:pPr>
    </w:p>
    <w:p w14:paraId="52EEBCBA" w14:textId="2BCB0EA1" w:rsidR="00765EBF" w:rsidRPr="00765EBF" w:rsidRDefault="00765EBF" w:rsidP="00765EBF">
      <w:pPr>
        <w:rPr>
          <w:lang w:val="es-ES"/>
        </w:rPr>
      </w:pPr>
    </w:p>
    <w:p w14:paraId="27FCEEE9" w14:textId="226CEE06" w:rsidR="00765EBF" w:rsidRPr="00765EBF" w:rsidRDefault="00765EBF" w:rsidP="00765EBF">
      <w:pPr>
        <w:rPr>
          <w:lang w:val="es-ES"/>
        </w:rPr>
      </w:pPr>
    </w:p>
    <w:p w14:paraId="4493E797" w14:textId="302E0E75" w:rsidR="00765EBF" w:rsidRPr="00765EBF" w:rsidRDefault="00765EBF" w:rsidP="00765EBF">
      <w:pPr>
        <w:rPr>
          <w:lang w:val="es-ES"/>
        </w:rPr>
      </w:pPr>
    </w:p>
    <w:p w14:paraId="334FCBAB" w14:textId="3AE41779" w:rsidR="00F55CCB" w:rsidRDefault="00F55CCB" w:rsidP="00765EBF">
      <w:pPr>
        <w:rPr>
          <w:rFonts w:ascii="Times New Roman" w:hAnsi="Times New Roman" w:cs="Times New Roman"/>
          <w:b/>
          <w:bCs/>
          <w:i/>
          <w:iCs/>
          <w:sz w:val="32"/>
          <w:szCs w:val="32"/>
          <w:u w:val="single"/>
          <w:lang w:val="es-ES"/>
        </w:rPr>
      </w:pPr>
    </w:p>
    <w:p w14:paraId="545F55C8" w14:textId="632FFA62" w:rsidR="00F55CCB" w:rsidRDefault="00F55CCB" w:rsidP="00765EBF">
      <w:pPr>
        <w:rPr>
          <w:rFonts w:ascii="Times New Roman" w:hAnsi="Times New Roman" w:cs="Times New Roman"/>
          <w:b/>
          <w:bCs/>
          <w:i/>
          <w:iCs/>
          <w:sz w:val="32"/>
          <w:szCs w:val="32"/>
          <w:u w:val="single"/>
          <w:lang w:val="es-ES"/>
        </w:rPr>
      </w:pPr>
    </w:p>
    <w:p w14:paraId="61CDD14A" w14:textId="0DDE98B8" w:rsidR="00F55CCB" w:rsidRDefault="00F55CCB" w:rsidP="00765EBF">
      <w:pPr>
        <w:rPr>
          <w:rFonts w:ascii="Times New Roman" w:hAnsi="Times New Roman" w:cs="Times New Roman"/>
          <w:b/>
          <w:bCs/>
          <w:i/>
          <w:iCs/>
          <w:sz w:val="32"/>
          <w:szCs w:val="32"/>
          <w:u w:val="single"/>
          <w:lang w:val="es-ES"/>
        </w:rPr>
      </w:pPr>
    </w:p>
    <w:p w14:paraId="2DF08D6A" w14:textId="1AA4D3CB" w:rsidR="00F55CCB" w:rsidRDefault="00F55CCB" w:rsidP="00765EBF">
      <w:pPr>
        <w:rPr>
          <w:rFonts w:ascii="Times New Roman" w:hAnsi="Times New Roman" w:cs="Times New Roman"/>
          <w:b/>
          <w:bCs/>
          <w:i/>
          <w:iCs/>
          <w:sz w:val="32"/>
          <w:szCs w:val="32"/>
          <w:u w:val="single"/>
          <w:lang w:val="es-ES"/>
        </w:rPr>
      </w:pPr>
    </w:p>
    <w:p w14:paraId="4084825C" w14:textId="577BB15F" w:rsidR="00F55CCB" w:rsidRDefault="00F55CCB" w:rsidP="00765EBF">
      <w:pPr>
        <w:rPr>
          <w:rFonts w:ascii="Times New Roman" w:hAnsi="Times New Roman" w:cs="Times New Roman"/>
          <w:b/>
          <w:bCs/>
          <w:i/>
          <w:iCs/>
          <w:sz w:val="32"/>
          <w:szCs w:val="32"/>
          <w:u w:val="single"/>
          <w:lang w:val="es-ES"/>
        </w:rPr>
      </w:pPr>
    </w:p>
    <w:p w14:paraId="700E4F32" w14:textId="77777777" w:rsidR="00523498" w:rsidRDefault="00765EBF" w:rsidP="005E178B">
      <w:pPr>
        <w:rPr>
          <w:rFonts w:ascii="Times New Roman" w:hAnsi="Times New Roman" w:cs="Times New Roman"/>
          <w:b/>
          <w:bCs/>
          <w:i/>
          <w:iCs/>
          <w:sz w:val="32"/>
          <w:szCs w:val="32"/>
          <w:u w:val="single"/>
          <w:lang w:val="es-ES"/>
        </w:rPr>
      </w:pPr>
      <w:r w:rsidRPr="00765EBF">
        <w:rPr>
          <w:rFonts w:ascii="Times New Roman" w:hAnsi="Times New Roman" w:cs="Times New Roman"/>
          <w:b/>
          <w:bCs/>
          <w:i/>
          <w:iCs/>
          <w:sz w:val="32"/>
          <w:szCs w:val="32"/>
          <w:u w:val="single"/>
          <w:lang w:val="es-ES"/>
        </w:rPr>
        <w:t>Respuestas</w:t>
      </w:r>
      <w:r>
        <w:rPr>
          <w:rFonts w:ascii="Times New Roman" w:hAnsi="Times New Roman" w:cs="Times New Roman"/>
          <w:b/>
          <w:bCs/>
          <w:i/>
          <w:iCs/>
          <w:sz w:val="32"/>
          <w:szCs w:val="32"/>
          <w:u w:val="single"/>
          <w:lang w:val="es-ES"/>
        </w:rPr>
        <w:t>:</w:t>
      </w:r>
    </w:p>
    <w:p w14:paraId="274ED6AC" w14:textId="6CD62173" w:rsidR="000A5337" w:rsidRDefault="00765EBF" w:rsidP="00512CB1">
      <w:pPr>
        <w:rPr>
          <w:rFonts w:ascii="Times New Roman" w:hAnsi="Times New Roman" w:cs="Times New Roman"/>
          <w:lang w:val="es-ES"/>
        </w:rPr>
      </w:pPr>
      <w:r>
        <w:rPr>
          <w:rFonts w:ascii="Times New Roman" w:hAnsi="Times New Roman" w:cs="Times New Roman"/>
          <w:b/>
          <w:bCs/>
          <w:i/>
          <w:iCs/>
          <w:sz w:val="32"/>
          <w:szCs w:val="32"/>
          <w:u w:val="single"/>
          <w:lang w:val="es-ES"/>
        </w:rPr>
        <w:br/>
      </w:r>
      <w:r w:rsidR="005E178B" w:rsidRPr="005E178B">
        <w:rPr>
          <w:rFonts w:ascii="Times New Roman" w:hAnsi="Times New Roman" w:cs="Times New Roman"/>
          <w:b/>
          <w:bCs/>
          <w:sz w:val="24"/>
          <w:szCs w:val="24"/>
          <w:lang w:val="es-ES"/>
        </w:rPr>
        <w:t>1.</w:t>
      </w:r>
      <w:r w:rsidR="005E178B">
        <w:rPr>
          <w:rFonts w:ascii="Times New Roman" w:hAnsi="Times New Roman" w:cs="Times New Roman"/>
          <w:b/>
          <w:bCs/>
          <w:sz w:val="24"/>
          <w:szCs w:val="24"/>
          <w:lang w:val="es-ES"/>
        </w:rPr>
        <w:t xml:space="preserve"> </w:t>
      </w:r>
      <w:r w:rsidR="005E178B">
        <w:rPr>
          <w:rFonts w:ascii="Times New Roman" w:hAnsi="Times New Roman" w:cs="Times New Roman"/>
        </w:rPr>
        <w:t>La característica principal del código AMI es que</w:t>
      </w:r>
      <w:r w:rsidR="005E178B" w:rsidRPr="005E178B">
        <w:rPr>
          <w:rFonts w:ascii="Times New Roman" w:hAnsi="Times New Roman" w:cs="Times New Roman"/>
        </w:rPr>
        <w:t xml:space="preserve"> utiliza pulsos de mayor duración que los bipolares con retorno a cero</w:t>
      </w:r>
      <w:r w:rsidR="00523498">
        <w:rPr>
          <w:rFonts w:ascii="Times New Roman" w:hAnsi="Times New Roman" w:cs="Times New Roman"/>
        </w:rPr>
        <w:t xml:space="preserve">, con lo cual requiere </w:t>
      </w:r>
      <w:r w:rsidR="00523498" w:rsidRPr="00523498">
        <w:rPr>
          <w:rFonts w:ascii="Times New Roman" w:hAnsi="Times New Roman" w:cs="Times New Roman"/>
        </w:rPr>
        <w:t>menor ancho de band</w:t>
      </w:r>
      <w:r w:rsidR="00523498">
        <w:rPr>
          <w:rFonts w:ascii="Times New Roman" w:hAnsi="Times New Roman" w:cs="Times New Roman"/>
        </w:rPr>
        <w:t>a.</w:t>
      </w:r>
      <w:r w:rsidR="00523498">
        <w:rPr>
          <w:rFonts w:ascii="Times New Roman" w:hAnsi="Times New Roman" w:cs="Times New Roman"/>
        </w:rPr>
        <w:br/>
      </w:r>
      <w:r w:rsidR="00523498">
        <w:rPr>
          <w:rFonts w:ascii="Times New Roman" w:hAnsi="Times New Roman" w:cs="Times New Roman"/>
          <w:lang w:val="es-ES"/>
        </w:rPr>
        <w:t xml:space="preserve">El código que lo mejora es el denominado HDB-3, </w:t>
      </w:r>
      <w:r w:rsidR="004E7154">
        <w:rPr>
          <w:rFonts w:ascii="Times New Roman" w:hAnsi="Times New Roman" w:cs="Times New Roman"/>
          <w:lang w:val="es-ES"/>
        </w:rPr>
        <w:t xml:space="preserve">ya que </w:t>
      </w:r>
      <w:r w:rsidR="00523498">
        <w:rPr>
          <w:rFonts w:ascii="Times New Roman" w:hAnsi="Times New Roman" w:cs="Times New Roman"/>
          <w:lang w:val="es-ES"/>
        </w:rPr>
        <w:t xml:space="preserve">este código </w:t>
      </w:r>
      <w:r w:rsidR="004E7154">
        <w:rPr>
          <w:rFonts w:ascii="Times New Roman" w:hAnsi="Times New Roman" w:cs="Times New Roman"/>
          <w:lang w:val="es-ES"/>
        </w:rPr>
        <w:t>además de ser</w:t>
      </w:r>
      <w:r w:rsidR="00523498">
        <w:rPr>
          <w:rFonts w:ascii="Times New Roman" w:hAnsi="Times New Roman" w:cs="Times New Roman"/>
          <w:lang w:val="es-ES"/>
        </w:rPr>
        <w:t xml:space="preserve"> </w:t>
      </w:r>
      <w:r w:rsidR="00523498" w:rsidRPr="00523498">
        <w:rPr>
          <w:rFonts w:ascii="Times New Roman" w:hAnsi="Times New Roman" w:cs="Times New Roman"/>
          <w:lang w:val="es-ES"/>
        </w:rPr>
        <w:t>bipolar sin retorno a cero</w:t>
      </w:r>
      <w:r w:rsidR="004E7154">
        <w:rPr>
          <w:rFonts w:ascii="Times New Roman" w:hAnsi="Times New Roman" w:cs="Times New Roman"/>
          <w:lang w:val="es-ES"/>
        </w:rPr>
        <w:t>, tiene</w:t>
      </w:r>
      <w:r w:rsidR="00523498" w:rsidRPr="00523498">
        <w:rPr>
          <w:rFonts w:ascii="Times New Roman" w:hAnsi="Times New Roman" w:cs="Times New Roman"/>
          <w:lang w:val="es-ES"/>
        </w:rPr>
        <w:t xml:space="preserve"> tres niveles [+], [–] y [0]</w:t>
      </w:r>
      <w:r w:rsidR="00DF5033">
        <w:rPr>
          <w:rFonts w:ascii="Times New Roman" w:hAnsi="Times New Roman" w:cs="Times New Roman"/>
          <w:lang w:val="es-ES"/>
        </w:rPr>
        <w:t>. Este código c</w:t>
      </w:r>
      <w:r w:rsidR="00DF5033" w:rsidRPr="00DF5033">
        <w:rPr>
          <w:rFonts w:ascii="Times New Roman" w:hAnsi="Times New Roman" w:cs="Times New Roman"/>
          <w:lang w:val="es-ES"/>
        </w:rPr>
        <w:t>onsiste en sustituir secuencias de bits que provocan niveles de tensión constantes por otras que garantizan la anulación de la componente continua y la sincronización del receptor</w:t>
      </w:r>
      <w:r w:rsidR="00DF5033">
        <w:rPr>
          <w:rFonts w:ascii="Times New Roman" w:hAnsi="Times New Roman" w:cs="Times New Roman"/>
          <w:lang w:val="es-ES"/>
        </w:rPr>
        <w:t>. Este último código reduce a un mas el ancho de banda en comparación con el código AMI.</w:t>
      </w:r>
    </w:p>
    <w:p w14:paraId="6DCE396D" w14:textId="0AFE697F" w:rsidR="00DF5033" w:rsidRDefault="00DF5033" w:rsidP="00512CB1">
      <w:pPr>
        <w:rPr>
          <w:rFonts w:ascii="Times New Roman" w:hAnsi="Times New Roman" w:cs="Times New Roman"/>
          <w:lang w:val="es-ES"/>
        </w:rPr>
      </w:pPr>
      <w:r>
        <w:rPr>
          <w:rFonts w:ascii="Times New Roman" w:hAnsi="Times New Roman" w:cs="Times New Roman"/>
          <w:lang w:val="es-ES"/>
        </w:rPr>
        <w:t>Grafico:</w:t>
      </w:r>
      <w:r>
        <w:rPr>
          <w:rFonts w:ascii="Times New Roman" w:hAnsi="Times New Roman" w:cs="Times New Roman"/>
          <w:lang w:val="es-ES"/>
        </w:rPr>
        <w:br/>
      </w:r>
      <w:r w:rsidRPr="00DF5033">
        <w:rPr>
          <w:rFonts w:ascii="Times New Roman" w:hAnsi="Times New Roman" w:cs="Times New Roman"/>
          <w:lang w:val="es-ES"/>
        </w:rPr>
        <w:drawing>
          <wp:inline distT="0" distB="0" distL="0" distR="0" wp14:anchorId="5D21DDEA" wp14:editId="75E07075">
            <wp:extent cx="5400040" cy="215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52650"/>
                    </a:xfrm>
                    <a:prstGeom prst="rect">
                      <a:avLst/>
                    </a:prstGeom>
                  </pic:spPr>
                </pic:pic>
              </a:graphicData>
            </a:graphic>
          </wp:inline>
        </w:drawing>
      </w:r>
    </w:p>
    <w:p w14:paraId="6E1E79A4" w14:textId="77777777" w:rsidR="00C972FF" w:rsidRDefault="00C972FF" w:rsidP="00C972FF">
      <w:pPr>
        <w:rPr>
          <w:rFonts w:ascii="Times New Roman" w:hAnsi="Times New Roman" w:cs="Times New Roman"/>
          <w:lang w:val="es-ES"/>
        </w:rPr>
      </w:pPr>
    </w:p>
    <w:p w14:paraId="486C4C66" w14:textId="77777777" w:rsidR="00C972FF" w:rsidRDefault="00C972FF" w:rsidP="00C972FF">
      <w:pPr>
        <w:rPr>
          <w:rFonts w:ascii="Times New Roman" w:hAnsi="Times New Roman" w:cs="Times New Roman"/>
          <w:lang w:val="es-ES"/>
        </w:rPr>
      </w:pPr>
    </w:p>
    <w:p w14:paraId="3C4DACF1" w14:textId="77777777" w:rsidR="00C972FF" w:rsidRDefault="00C972FF" w:rsidP="00C972FF">
      <w:pPr>
        <w:rPr>
          <w:rFonts w:ascii="Times New Roman" w:hAnsi="Times New Roman" w:cs="Times New Roman"/>
          <w:b/>
          <w:bCs/>
          <w:sz w:val="24"/>
          <w:szCs w:val="24"/>
          <w:lang w:val="es-ES"/>
        </w:rPr>
      </w:pPr>
    </w:p>
    <w:p w14:paraId="449EBF7A" w14:textId="77777777" w:rsidR="00C972FF" w:rsidRDefault="00C972FF" w:rsidP="00C972FF">
      <w:pPr>
        <w:rPr>
          <w:rFonts w:ascii="Times New Roman" w:hAnsi="Times New Roman" w:cs="Times New Roman"/>
          <w:b/>
          <w:bCs/>
          <w:sz w:val="24"/>
          <w:szCs w:val="24"/>
          <w:lang w:val="es-ES"/>
        </w:rPr>
      </w:pPr>
    </w:p>
    <w:p w14:paraId="24A62A3A" w14:textId="5ABB9E43" w:rsidR="00C972FF" w:rsidRPr="00C972FF" w:rsidRDefault="00C972FF" w:rsidP="00C972FF">
      <w:pPr>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 </w:t>
      </w:r>
      <w:r w:rsidRPr="00C972FF">
        <w:rPr>
          <w:rFonts w:ascii="Times New Roman" w:hAnsi="Times New Roman" w:cs="Times New Roman"/>
          <w:sz w:val="24"/>
          <w:szCs w:val="24"/>
          <w:u w:val="dotted"/>
          <w:lang w:val="es-ES"/>
        </w:rPr>
        <w:t>Manchester:</w:t>
      </w:r>
      <w:r w:rsidRPr="00C972FF">
        <w:rPr>
          <w:rFonts w:ascii="Times New Roman" w:hAnsi="Times New Roman" w:cs="Times New Roman"/>
          <w:sz w:val="24"/>
          <w:szCs w:val="24"/>
          <w:lang w:val="es-ES"/>
        </w:rPr>
        <w:t xml:space="preserve"> </w:t>
      </w:r>
      <w:r w:rsidRPr="00C972FF">
        <w:rPr>
          <w:rFonts w:ascii="Times New Roman" w:hAnsi="Times New Roman" w:cs="Times New Roman"/>
          <w:lang w:val="es-ES"/>
        </w:rPr>
        <w:t>Este tipo de codificación emplea las fases positivas y negativas de los pulsos para representar los bits, por lo que posibilita realizar por lo menos una transición por bit, simplificando notablemente el problema de la recuperación de la señal de reloj. No es diferencial.</w:t>
      </w:r>
    </w:p>
    <w:p w14:paraId="6E3BEB99" w14:textId="3ED80B8E" w:rsidR="004E7154" w:rsidRDefault="00C972FF" w:rsidP="00C972FF">
      <w:pPr>
        <w:rPr>
          <w:rFonts w:ascii="Times New Roman" w:hAnsi="Times New Roman" w:cs="Times New Roman"/>
          <w:lang w:val="es-ES"/>
        </w:rPr>
      </w:pPr>
      <w:r w:rsidRPr="00C972FF">
        <w:rPr>
          <w:rFonts w:ascii="Times New Roman" w:hAnsi="Times New Roman" w:cs="Times New Roman"/>
          <w:sz w:val="24"/>
          <w:szCs w:val="24"/>
          <w:u w:val="dotted"/>
          <w:lang w:val="es-ES"/>
        </w:rPr>
        <w:t>Manchester diferencial:</w:t>
      </w:r>
      <w:r w:rsidRPr="00C972FF">
        <w:rPr>
          <w:rFonts w:ascii="Times New Roman" w:hAnsi="Times New Roman" w:cs="Times New Roman"/>
          <w:sz w:val="24"/>
          <w:szCs w:val="24"/>
          <w:lang w:val="es-ES"/>
        </w:rPr>
        <w:t xml:space="preserve"> </w:t>
      </w:r>
      <w:r w:rsidRPr="00C972FF">
        <w:rPr>
          <w:rFonts w:ascii="Times New Roman" w:hAnsi="Times New Roman" w:cs="Times New Roman"/>
          <w:lang w:val="es-ES"/>
        </w:rPr>
        <w:t>La ventaja es que no es necesario identificar la polaridad de la transmisión para cada intervalo significativo</w:t>
      </w:r>
      <w:r>
        <w:rPr>
          <w:rFonts w:ascii="Times New Roman" w:hAnsi="Times New Roman" w:cs="Times New Roman"/>
          <w:lang w:val="es-ES"/>
        </w:rPr>
        <w:t>.</w:t>
      </w:r>
    </w:p>
    <w:p w14:paraId="01402347" w14:textId="0FD9CA64" w:rsidR="00C972FF" w:rsidRDefault="00C972FF" w:rsidP="00C972FF">
      <w:pPr>
        <w:rPr>
          <w:rFonts w:ascii="Times New Roman" w:hAnsi="Times New Roman" w:cs="Times New Roman"/>
        </w:rPr>
      </w:pPr>
      <w:r w:rsidRPr="00C972FF">
        <w:rPr>
          <w:rFonts w:ascii="Times New Roman" w:hAnsi="Times New Roman" w:cs="Times New Roman"/>
        </w:rPr>
        <w:t>En el caso de código Manchester, por sus características de transiciones positivas y negativas, asegura que haya tantos niveles positivos como negativos en el bloque a ser transmitido, logrando que se promedien y reduciendo sus niveles a cero.</w:t>
      </w:r>
    </w:p>
    <w:p w14:paraId="313617A6" w14:textId="39463613" w:rsidR="00183279" w:rsidRDefault="00183279" w:rsidP="00C972FF">
      <w:pPr>
        <w:rPr>
          <w:rFonts w:ascii="Times New Roman" w:hAnsi="Times New Roman" w:cs="Times New Roman"/>
          <w:lang w:val="es-ES"/>
        </w:rPr>
      </w:pPr>
      <w:r>
        <w:rPr>
          <w:rFonts w:ascii="Times New Roman" w:hAnsi="Times New Roman" w:cs="Times New Roman"/>
          <w:lang w:val="es-ES"/>
        </w:rPr>
        <w:t>Grafico:</w:t>
      </w:r>
    </w:p>
    <w:p w14:paraId="559557EF" w14:textId="1AD3B9EA" w:rsidR="00183279" w:rsidRDefault="00706EAE" w:rsidP="00C972FF">
      <w:pPr>
        <w:rPr>
          <w:rFonts w:ascii="Times New Roman" w:hAnsi="Times New Roman" w:cs="Times New Roman"/>
        </w:rPr>
      </w:pPr>
      <w:r w:rsidRPr="00706EAE">
        <w:rPr>
          <w:rFonts w:ascii="Times New Roman" w:hAnsi="Times New Roman" w:cs="Times New Roman"/>
        </w:rPr>
        <w:drawing>
          <wp:inline distT="0" distB="0" distL="0" distR="0" wp14:anchorId="43983431" wp14:editId="5B0A1A13">
            <wp:extent cx="5100506" cy="2299546"/>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0506" cy="2299546"/>
                    </a:xfrm>
                    <a:prstGeom prst="rect">
                      <a:avLst/>
                    </a:prstGeom>
                  </pic:spPr>
                </pic:pic>
              </a:graphicData>
            </a:graphic>
          </wp:inline>
        </w:drawing>
      </w:r>
    </w:p>
    <w:p w14:paraId="478FFA02" w14:textId="3F302C71" w:rsidR="005576B4" w:rsidRDefault="005576B4" w:rsidP="00C972FF">
      <w:pPr>
        <w:rPr>
          <w:rFonts w:ascii="Times New Roman" w:hAnsi="Times New Roman" w:cs="Times New Roman"/>
        </w:rPr>
      </w:pPr>
    </w:p>
    <w:p w14:paraId="3625C484" w14:textId="46908DB5" w:rsidR="005576B4" w:rsidRDefault="005576B4" w:rsidP="00C972FF">
      <w:pPr>
        <w:rPr>
          <w:rFonts w:ascii="Times New Roman" w:hAnsi="Times New Roman" w:cs="Times New Roman"/>
          <w:b/>
          <w:bCs/>
        </w:rPr>
      </w:pPr>
      <w:r w:rsidRPr="005576B4">
        <w:rPr>
          <w:rFonts w:ascii="Times New Roman" w:hAnsi="Times New Roman" w:cs="Times New Roman"/>
          <w:b/>
          <w:bCs/>
        </w:rPr>
        <w:drawing>
          <wp:anchor distT="0" distB="0" distL="114300" distR="114300" simplePos="0" relativeHeight="251662336" behindDoc="1" locked="0" layoutInCell="1" allowOverlap="1" wp14:anchorId="23DAC1C6" wp14:editId="41C91A5C">
            <wp:simplePos x="0" y="0"/>
            <wp:positionH relativeFrom="margin">
              <wp:align>center</wp:align>
            </wp:positionH>
            <wp:positionV relativeFrom="paragraph">
              <wp:posOffset>285115</wp:posOffset>
            </wp:positionV>
            <wp:extent cx="6736359" cy="2850912"/>
            <wp:effectExtent l="0" t="0" r="762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36359" cy="2850912"/>
                    </a:xfrm>
                    <a:prstGeom prst="rect">
                      <a:avLst/>
                    </a:prstGeom>
                  </pic:spPr>
                </pic:pic>
              </a:graphicData>
            </a:graphic>
            <wp14:sizeRelH relativeFrom="margin">
              <wp14:pctWidth>0</wp14:pctWidth>
            </wp14:sizeRelH>
            <wp14:sizeRelV relativeFrom="margin">
              <wp14:pctHeight>0</wp14:pctHeight>
            </wp14:sizeRelV>
          </wp:anchor>
        </w:drawing>
      </w:r>
      <w:r w:rsidRPr="005576B4">
        <w:rPr>
          <w:rFonts w:ascii="Times New Roman" w:hAnsi="Times New Roman" w:cs="Times New Roman"/>
          <w:b/>
          <w:bCs/>
        </w:rPr>
        <w:t>3.</w:t>
      </w:r>
      <w:r>
        <w:rPr>
          <w:rFonts w:ascii="Times New Roman" w:hAnsi="Times New Roman" w:cs="Times New Roman"/>
          <w:b/>
          <w:bCs/>
        </w:rPr>
        <w:t xml:space="preserve"> </w:t>
      </w:r>
    </w:p>
    <w:p w14:paraId="74C99FB1" w14:textId="12B15C1A" w:rsidR="005576B4" w:rsidRDefault="005576B4" w:rsidP="00C972FF">
      <w:pPr>
        <w:rPr>
          <w:rFonts w:ascii="Times New Roman" w:hAnsi="Times New Roman" w:cs="Times New Roman"/>
          <w:b/>
          <w:bCs/>
        </w:rPr>
      </w:pPr>
    </w:p>
    <w:p w14:paraId="3926FCC1" w14:textId="5D2E9426" w:rsidR="005576B4" w:rsidRDefault="005576B4" w:rsidP="00C972FF">
      <w:pPr>
        <w:rPr>
          <w:rFonts w:ascii="Times New Roman" w:hAnsi="Times New Roman" w:cs="Times New Roman"/>
          <w:b/>
          <w:bCs/>
        </w:rPr>
      </w:pPr>
    </w:p>
    <w:p w14:paraId="5EF656AF" w14:textId="2B687275" w:rsidR="005576B4" w:rsidRDefault="005576B4" w:rsidP="00C972FF">
      <w:pPr>
        <w:rPr>
          <w:rFonts w:ascii="Times New Roman" w:hAnsi="Times New Roman" w:cs="Times New Roman"/>
          <w:b/>
          <w:bCs/>
        </w:rPr>
      </w:pPr>
    </w:p>
    <w:p w14:paraId="60FBC825" w14:textId="363A24E2" w:rsidR="005576B4" w:rsidRDefault="005576B4" w:rsidP="00C972FF">
      <w:pPr>
        <w:rPr>
          <w:rFonts w:ascii="Times New Roman" w:hAnsi="Times New Roman" w:cs="Times New Roman"/>
          <w:b/>
          <w:bCs/>
        </w:rPr>
      </w:pPr>
    </w:p>
    <w:p w14:paraId="6FA5CC16" w14:textId="46936DF7" w:rsidR="005576B4" w:rsidRDefault="005576B4" w:rsidP="00C972FF">
      <w:pPr>
        <w:rPr>
          <w:rFonts w:ascii="Times New Roman" w:hAnsi="Times New Roman" w:cs="Times New Roman"/>
          <w:b/>
          <w:bCs/>
        </w:rPr>
      </w:pPr>
    </w:p>
    <w:p w14:paraId="20EE6DE1" w14:textId="75FA1FB6" w:rsidR="005576B4" w:rsidRDefault="005576B4" w:rsidP="00C972FF">
      <w:pPr>
        <w:rPr>
          <w:rFonts w:ascii="Times New Roman" w:hAnsi="Times New Roman" w:cs="Times New Roman"/>
          <w:b/>
          <w:bCs/>
        </w:rPr>
      </w:pPr>
    </w:p>
    <w:p w14:paraId="179F7431" w14:textId="5B394501" w:rsidR="005576B4" w:rsidRDefault="005576B4" w:rsidP="00C972FF">
      <w:pPr>
        <w:rPr>
          <w:rFonts w:ascii="Times New Roman" w:hAnsi="Times New Roman" w:cs="Times New Roman"/>
          <w:b/>
          <w:bCs/>
        </w:rPr>
      </w:pPr>
    </w:p>
    <w:p w14:paraId="3F1922F6" w14:textId="425F0AEA" w:rsidR="005576B4" w:rsidRDefault="005576B4" w:rsidP="00C972FF">
      <w:pPr>
        <w:rPr>
          <w:rFonts w:ascii="Times New Roman" w:hAnsi="Times New Roman" w:cs="Times New Roman"/>
          <w:b/>
          <w:bCs/>
        </w:rPr>
      </w:pPr>
    </w:p>
    <w:p w14:paraId="53327ACA" w14:textId="529D71AC" w:rsidR="005576B4" w:rsidRDefault="005576B4" w:rsidP="00C972FF">
      <w:pPr>
        <w:rPr>
          <w:rFonts w:ascii="Times New Roman" w:hAnsi="Times New Roman" w:cs="Times New Roman"/>
          <w:b/>
          <w:bCs/>
        </w:rPr>
      </w:pPr>
    </w:p>
    <w:p w14:paraId="7D1EA899" w14:textId="1C3702F9" w:rsidR="005576B4" w:rsidRDefault="005576B4" w:rsidP="00C972FF">
      <w:pPr>
        <w:rPr>
          <w:rFonts w:ascii="Times New Roman" w:hAnsi="Times New Roman" w:cs="Times New Roman"/>
          <w:b/>
          <w:bCs/>
        </w:rPr>
      </w:pPr>
    </w:p>
    <w:p w14:paraId="46E9AED7" w14:textId="77777777" w:rsidR="005576B4" w:rsidRDefault="005576B4" w:rsidP="00C972FF">
      <w:pPr>
        <w:rPr>
          <w:rFonts w:ascii="Times New Roman" w:hAnsi="Times New Roman" w:cs="Times New Roman"/>
          <w:b/>
          <w:bCs/>
        </w:rPr>
      </w:pPr>
    </w:p>
    <w:p w14:paraId="2EDB050A" w14:textId="77777777" w:rsidR="005576B4" w:rsidRDefault="005576B4" w:rsidP="00C972FF">
      <w:pPr>
        <w:rPr>
          <w:rFonts w:ascii="Times New Roman" w:hAnsi="Times New Roman" w:cs="Times New Roman"/>
          <w:b/>
          <w:bCs/>
        </w:rPr>
      </w:pPr>
    </w:p>
    <w:p w14:paraId="47C31AAC" w14:textId="77777777" w:rsidR="005576B4" w:rsidRDefault="005576B4" w:rsidP="00C972FF">
      <w:pPr>
        <w:rPr>
          <w:rFonts w:ascii="Times New Roman" w:hAnsi="Times New Roman" w:cs="Times New Roman"/>
          <w:b/>
          <w:bCs/>
        </w:rPr>
      </w:pPr>
    </w:p>
    <w:p w14:paraId="0579DB02" w14:textId="4262523A" w:rsidR="005576B4" w:rsidRDefault="005576B4" w:rsidP="00C972FF">
      <w:pPr>
        <w:rPr>
          <w:rFonts w:ascii="Times New Roman" w:hAnsi="Times New Roman" w:cs="Times New Roman"/>
          <w:b/>
          <w:bCs/>
        </w:rPr>
      </w:pPr>
      <w:r w:rsidRPr="005576B4">
        <w:rPr>
          <w:rFonts w:ascii="Times New Roman" w:hAnsi="Times New Roman" w:cs="Times New Roman"/>
          <w:b/>
          <w:bCs/>
        </w:rPr>
        <w:lastRenderedPageBreak/>
        <w:drawing>
          <wp:anchor distT="0" distB="0" distL="114300" distR="114300" simplePos="0" relativeHeight="251663360" behindDoc="1" locked="0" layoutInCell="1" allowOverlap="1" wp14:anchorId="5F4918A3" wp14:editId="7069F8DC">
            <wp:simplePos x="0" y="0"/>
            <wp:positionH relativeFrom="column">
              <wp:posOffset>-509404</wp:posOffset>
            </wp:positionH>
            <wp:positionV relativeFrom="paragraph">
              <wp:posOffset>281206</wp:posOffset>
            </wp:positionV>
            <wp:extent cx="6333228" cy="5291224"/>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3228" cy="529122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4.</w:t>
      </w:r>
    </w:p>
    <w:p w14:paraId="3D49F2FD" w14:textId="28CFAE66" w:rsidR="005576B4" w:rsidRPr="005576B4" w:rsidRDefault="005576B4" w:rsidP="00C972FF">
      <w:pPr>
        <w:rPr>
          <w:rFonts w:ascii="Times New Roman" w:hAnsi="Times New Roman" w:cs="Times New Roman"/>
          <w:b/>
          <w:bCs/>
        </w:rPr>
      </w:pPr>
    </w:p>
    <w:sectPr w:rsidR="005576B4" w:rsidRPr="005576B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80EEC" w14:textId="77777777" w:rsidR="0003680D" w:rsidRDefault="0003680D" w:rsidP="00CE254E">
      <w:pPr>
        <w:spacing w:after="0" w:line="240" w:lineRule="auto"/>
      </w:pPr>
      <w:r>
        <w:separator/>
      </w:r>
    </w:p>
  </w:endnote>
  <w:endnote w:type="continuationSeparator" w:id="0">
    <w:p w14:paraId="4E62F437" w14:textId="77777777" w:rsidR="0003680D" w:rsidRDefault="0003680D" w:rsidP="00CE2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BCD91" w14:textId="77777777" w:rsidR="0003680D" w:rsidRDefault="0003680D" w:rsidP="00CE254E">
      <w:pPr>
        <w:spacing w:after="0" w:line="240" w:lineRule="auto"/>
      </w:pPr>
      <w:r>
        <w:separator/>
      </w:r>
    </w:p>
  </w:footnote>
  <w:footnote w:type="continuationSeparator" w:id="0">
    <w:p w14:paraId="11293168" w14:textId="77777777" w:rsidR="0003680D" w:rsidRDefault="0003680D" w:rsidP="00CE2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D4344"/>
    <w:multiLevelType w:val="multilevel"/>
    <w:tmpl w:val="71AE9492"/>
    <w:lvl w:ilvl="0">
      <w:start w:val="1"/>
      <w:numFmt w:val="decimal"/>
      <w:lvlText w:val="%1."/>
      <w:legacy w:legacy="1" w:legacySpace="0" w:legacyIndent="283"/>
      <w:lvlJc w:val="left"/>
      <w:pPr>
        <w:ind w:left="283" w:hanging="283"/>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7F506EC7"/>
    <w:multiLevelType w:val="hybridMultilevel"/>
    <w:tmpl w:val="CCE62E76"/>
    <w:lvl w:ilvl="0" w:tplc="44BC517E">
      <w:start w:val="1"/>
      <w:numFmt w:val="decimal"/>
      <w:lvlText w:val="%1."/>
      <w:lvlJc w:val="left"/>
      <w:pPr>
        <w:ind w:left="720" w:hanging="360"/>
      </w:pPr>
      <w:rPr>
        <w:rFonts w:asciiTheme="minorHAnsi" w:hAnsiTheme="minorHAnsi" w:cstheme="minorBidi"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535773711">
    <w:abstractNumId w:val="0"/>
    <w:lvlOverride w:ilvl="0">
      <w:lvl w:ilvl="0">
        <w:start w:val="1"/>
        <w:numFmt w:val="decimal"/>
        <w:lvlText w:val="%1."/>
        <w:legacy w:legacy="1" w:legacySpace="0" w:legacyIndent="283"/>
        <w:lvlJc w:val="left"/>
        <w:pPr>
          <w:ind w:left="2409" w:hanging="283"/>
        </w:pPr>
        <w:rPr>
          <w:lang w:val="es-ES"/>
        </w:rPr>
      </w:lvl>
    </w:lvlOverride>
  </w:num>
  <w:num w:numId="2" w16cid:durableId="703988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54E"/>
    <w:rsid w:val="0003680D"/>
    <w:rsid w:val="00050312"/>
    <w:rsid w:val="000A5337"/>
    <w:rsid w:val="000E1AC8"/>
    <w:rsid w:val="00101B1F"/>
    <w:rsid w:val="00125339"/>
    <w:rsid w:val="00135276"/>
    <w:rsid w:val="00183279"/>
    <w:rsid w:val="00192ED6"/>
    <w:rsid w:val="00192EE5"/>
    <w:rsid w:val="001E53BB"/>
    <w:rsid w:val="002609A3"/>
    <w:rsid w:val="002B18B3"/>
    <w:rsid w:val="003C665C"/>
    <w:rsid w:val="004134D5"/>
    <w:rsid w:val="004519D9"/>
    <w:rsid w:val="00466D07"/>
    <w:rsid w:val="004710E0"/>
    <w:rsid w:val="00472961"/>
    <w:rsid w:val="00484CC1"/>
    <w:rsid w:val="004A717C"/>
    <w:rsid w:val="004B5C88"/>
    <w:rsid w:val="004C6177"/>
    <w:rsid w:val="004E7154"/>
    <w:rsid w:val="00512CB1"/>
    <w:rsid w:val="00523498"/>
    <w:rsid w:val="005576B4"/>
    <w:rsid w:val="005674D5"/>
    <w:rsid w:val="005C4A6B"/>
    <w:rsid w:val="005E178B"/>
    <w:rsid w:val="005E55C4"/>
    <w:rsid w:val="005F7C13"/>
    <w:rsid w:val="00631BAF"/>
    <w:rsid w:val="00637B47"/>
    <w:rsid w:val="006549A2"/>
    <w:rsid w:val="00683373"/>
    <w:rsid w:val="006A1971"/>
    <w:rsid w:val="006B16C5"/>
    <w:rsid w:val="006C6871"/>
    <w:rsid w:val="006E2733"/>
    <w:rsid w:val="00706EAE"/>
    <w:rsid w:val="00722253"/>
    <w:rsid w:val="00754113"/>
    <w:rsid w:val="00754ACA"/>
    <w:rsid w:val="00760983"/>
    <w:rsid w:val="0076353A"/>
    <w:rsid w:val="00765EBF"/>
    <w:rsid w:val="00780018"/>
    <w:rsid w:val="007C34EB"/>
    <w:rsid w:val="007F4877"/>
    <w:rsid w:val="00807D6E"/>
    <w:rsid w:val="0082430A"/>
    <w:rsid w:val="00863588"/>
    <w:rsid w:val="00865A5D"/>
    <w:rsid w:val="00874A09"/>
    <w:rsid w:val="008A1C2D"/>
    <w:rsid w:val="00904688"/>
    <w:rsid w:val="00926A79"/>
    <w:rsid w:val="00A217B3"/>
    <w:rsid w:val="00A6272E"/>
    <w:rsid w:val="00A7401A"/>
    <w:rsid w:val="00A87F27"/>
    <w:rsid w:val="00A90013"/>
    <w:rsid w:val="00A91F3D"/>
    <w:rsid w:val="00A94810"/>
    <w:rsid w:val="00AF7D0D"/>
    <w:rsid w:val="00B07BC6"/>
    <w:rsid w:val="00B31373"/>
    <w:rsid w:val="00B802B1"/>
    <w:rsid w:val="00BB3B45"/>
    <w:rsid w:val="00BD58D5"/>
    <w:rsid w:val="00BE7070"/>
    <w:rsid w:val="00BF78A5"/>
    <w:rsid w:val="00C013B9"/>
    <w:rsid w:val="00C46710"/>
    <w:rsid w:val="00C6039E"/>
    <w:rsid w:val="00C865FD"/>
    <w:rsid w:val="00C972FF"/>
    <w:rsid w:val="00CB0841"/>
    <w:rsid w:val="00CE254E"/>
    <w:rsid w:val="00D07048"/>
    <w:rsid w:val="00D12EBF"/>
    <w:rsid w:val="00D2507C"/>
    <w:rsid w:val="00D268AA"/>
    <w:rsid w:val="00D6383C"/>
    <w:rsid w:val="00D66D04"/>
    <w:rsid w:val="00DA1A30"/>
    <w:rsid w:val="00DD2A69"/>
    <w:rsid w:val="00DE5207"/>
    <w:rsid w:val="00DE744E"/>
    <w:rsid w:val="00DF5033"/>
    <w:rsid w:val="00E337ED"/>
    <w:rsid w:val="00E96EDB"/>
    <w:rsid w:val="00EE062B"/>
    <w:rsid w:val="00EE7E24"/>
    <w:rsid w:val="00F55CCB"/>
    <w:rsid w:val="00F61370"/>
    <w:rsid w:val="00F8137A"/>
    <w:rsid w:val="00FC23F4"/>
    <w:rsid w:val="00FC64CA"/>
    <w:rsid w:val="00FF724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947B"/>
  <w15:docId w15:val="{9D49B78B-06C2-4851-8962-0700BACEF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7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25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CE254E"/>
  </w:style>
  <w:style w:type="paragraph" w:styleId="Footer">
    <w:name w:val="footer"/>
    <w:basedOn w:val="Normal"/>
    <w:link w:val="FooterChar"/>
    <w:uiPriority w:val="99"/>
    <w:unhideWhenUsed/>
    <w:rsid w:val="00CE254E"/>
    <w:pPr>
      <w:tabs>
        <w:tab w:val="center" w:pos="4252"/>
        <w:tab w:val="right" w:pos="8504"/>
      </w:tabs>
      <w:spacing w:after="0" w:line="240" w:lineRule="auto"/>
    </w:pPr>
  </w:style>
  <w:style w:type="character" w:customStyle="1" w:styleId="FooterChar">
    <w:name w:val="Footer Char"/>
    <w:basedOn w:val="DefaultParagraphFont"/>
    <w:link w:val="Footer"/>
    <w:uiPriority w:val="99"/>
    <w:rsid w:val="00CE254E"/>
  </w:style>
  <w:style w:type="paragraph" w:styleId="Title">
    <w:name w:val="Title"/>
    <w:basedOn w:val="Normal"/>
    <w:next w:val="Normal"/>
    <w:link w:val="TitleChar"/>
    <w:uiPriority w:val="10"/>
    <w:qFormat/>
    <w:rsid w:val="00CE2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54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E254E"/>
    <w:rPr>
      <w:color w:val="808080"/>
    </w:rPr>
  </w:style>
  <w:style w:type="paragraph" w:styleId="NormalWeb">
    <w:name w:val="Normal (Web)"/>
    <w:basedOn w:val="Normal"/>
    <w:uiPriority w:val="99"/>
    <w:unhideWhenUsed/>
    <w:rsid w:val="00F8137A"/>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ListParagraph">
    <w:name w:val="List Paragraph"/>
    <w:basedOn w:val="Normal"/>
    <w:uiPriority w:val="34"/>
    <w:qFormat/>
    <w:rsid w:val="00760983"/>
    <w:pPr>
      <w:spacing w:after="0" w:line="240" w:lineRule="auto"/>
      <w:ind w:left="708"/>
    </w:pPr>
    <w:rPr>
      <w:rFonts w:ascii="Times New Roman" w:eastAsia="Times New Roman" w:hAnsi="Times New Roman" w:cs="Times New Roman"/>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4282">
      <w:bodyDiv w:val="1"/>
      <w:marLeft w:val="0"/>
      <w:marRight w:val="0"/>
      <w:marTop w:val="0"/>
      <w:marBottom w:val="0"/>
      <w:divBdr>
        <w:top w:val="none" w:sz="0" w:space="0" w:color="auto"/>
        <w:left w:val="none" w:sz="0" w:space="0" w:color="auto"/>
        <w:bottom w:val="none" w:sz="0" w:space="0" w:color="auto"/>
        <w:right w:val="none" w:sz="0" w:space="0" w:color="auto"/>
      </w:divBdr>
    </w:div>
    <w:div w:id="1110319776">
      <w:bodyDiv w:val="1"/>
      <w:marLeft w:val="0"/>
      <w:marRight w:val="0"/>
      <w:marTop w:val="0"/>
      <w:marBottom w:val="0"/>
      <w:divBdr>
        <w:top w:val="none" w:sz="0" w:space="0" w:color="auto"/>
        <w:left w:val="none" w:sz="0" w:space="0" w:color="auto"/>
        <w:bottom w:val="none" w:sz="0" w:space="0" w:color="auto"/>
        <w:right w:val="none" w:sz="0" w:space="0" w:color="auto"/>
      </w:divBdr>
    </w:div>
    <w:div w:id="1660502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F8A52-A084-46B6-9CB7-A96BF76FC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Pages>
  <Words>232</Words>
  <Characters>1277</Characters>
  <Application>Microsoft Office Word</Application>
  <DocSecurity>0</DocSecurity>
  <Lines>10</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annoni</dc:creator>
  <cp:keywords/>
  <dc:description/>
  <cp:lastModifiedBy>fran annoni</cp:lastModifiedBy>
  <cp:revision>3</cp:revision>
  <cp:lastPrinted>2022-05-08T23:13:00Z</cp:lastPrinted>
  <dcterms:created xsi:type="dcterms:W3CDTF">2022-05-08T21:38:00Z</dcterms:created>
  <dcterms:modified xsi:type="dcterms:W3CDTF">2022-05-08T23:13:00Z</dcterms:modified>
</cp:coreProperties>
</file>