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#191</w:t>
      </w:r>
    </w:p>
    <w:p>
      <w:r>
        <w:t>**[LOGO DA INSTITUIÇÃO]**</w:t>
        <w:br/>
        <w:br/>
        <w:t xml:space="preserve">**DE:** Direção Geral de Gestão Documental  </w:t>
        <w:br/>
        <w:t xml:space="preserve">**ASSUNTO:** Aprovação do Projeto de Modernização dos Arquivos Públicos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 política de modernização e inovação dos serviços públicos, a Direção Geral de Gestão Documental apresenta para aprovação o Projeto de Modernização dos Arquivos Públicos, cujo objetivo é a digitalização dos acervos documentais e a melhoria das condições de acessibilidade à informação.</w:t>
        <w:br/>
        <w:br/>
        <w:t xml:space="preserve">Este projeto surge da necessidade identificada em auditorias realizadas nos últimos anos, que evidenciaram a obsolescência dos métodos de arquivamento e a urgência em implementar soluções que garantam a preservação e a acessibilidade da informação pública. </w:t>
        <w:br/>
        <w:br/>
        <w:t xml:space="preserve">**DESCRIÇÃO DO PROJETO**  </w:t>
        <w:br/>
        <w:br/>
        <w:t>O Projeto de Modernização dos Arquivos Públicos contempla as seguintes etapas:</w:t>
        <w:br/>
        <w:br/>
        <w:t>1. **Levantamento de Dados:** Realização de um censo dos documentos existentes nos arquivos públicos, incluindo a categorização e a avaliação do estado de conservação dos mesmos.</w:t>
        <w:br/>
        <w:br/>
        <w:t>2. **Digitalização:** Implementação de um sistema de digitalização que permita a conversão dos documentos físicos em formatos digitais, garantindo a integridade e a autenticidade da informação.</w:t>
        <w:br/>
        <w:br/>
        <w:t>3. **Capacitação de Recursos Humanos:** Formação dos colaboradores em novas tecnologias de arquivamento e gestão documental, garantindo que a equipe esteja apta a operar os novos sistemas e a manter a qualidade dos serviços prestados.</w:t>
        <w:br/>
        <w:br/>
        <w:t>4. **Implementação de Plataforma de Acesso:** Criação de uma plataforma online que possibilite o acesso à informação digitalizada, promovendo a transparência e o acesso à cidadania.</w:t>
        <w:br/>
        <w:br/>
        <w:t xml:space="preserve">**JUSTIFICAÇÃO**  </w:t>
        <w:br/>
        <w:br/>
        <w:t>A modernização dos arquivos públicos é uma prioridade estratégica para a administração pública, visando não apenas a eficiência na gestão documental, mas também a promoção da transparência e da participação cidadã. A digitalização e a acessibilidade dos documentos permitirá que a população tenha acesso facilitado à informação, valor essencial para a construção de uma sociedade mais democrática e informada.</w:t>
        <w:br/>
        <w:br/>
        <w:t xml:space="preserve">**DESPACHO**  </w:t>
        <w:br/>
        <w:br/>
        <w:t>Considerando a relevância do projeto apresentado e a sua consonância com as diretrizes estratégicas da administração pública, este despacho propõe a aprovação do Projeto de Modernização dos Arquivos Públicos, recomendando a alocação dos recursos necessários para a sua implementação.</w:t>
        <w:br/>
        <w:br/>
        <w:t>Publique-se e cumpra-se.</w:t>
        <w:br/>
        <w:br/>
        <w:t xml:space="preserve">**[NOME DO RESPONSÁVEL]**  </w:t>
        <w:br/>
        <w:t xml:space="preserve">**[CARGO]**  </w:t>
        <w:br/>
        <w:t xml:space="preserve">**Direção Geral de Gestão Documental**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