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#193</w:t>
      </w:r>
    </w:p>
    <w:p>
      <w:r>
        <w:t xml:space="preserve">**GOVERNO MUNICIPAL DE EXEMPLO**  </w:t>
        <w:br/>
        <w:t xml:space="preserve">**DEPARTAMENTO DE ADMINISTRAÇÃO**  </w:t>
        <w:br/>
        <w:t xml:space="preserve">**AV. DA CIDADE, Nº 123**  </w:t>
        <w:br/>
        <w:t xml:space="preserve">**CÓDIGO POSTAL: 1234-567**  </w:t>
        <w:br/>
        <w:t xml:space="preserve">**TELEFONE: (+351) 123 456 789**  </w:t>
        <w:br/>
        <w:t xml:space="preserve">**EMAIL: geral@exemplomunicipal.pt**  </w:t>
        <w:br/>
        <w:br/>
        <w:t>---</w:t>
        <w:br/>
        <w:br/>
        <w:t xml:space="preserve">**DATA:** 10 de Outubro de 2023  </w:t>
        <w:br/>
        <w:t xml:space="preserve">**ASSUNTO:** Aprovação do Projeto de Requalificação da Praça Central  </w:t>
        <w:br/>
        <w:br/>
        <w:t xml:space="preserve">**INFORMAÇÃO:**  </w:t>
        <w:br/>
        <w:br/>
        <w:t>Considerando a necessidade de requalificação da Praça Central, conforme deliberação da reunião de câmara realizada em 5 de Outubro de 2023, onde se deliberou pela apresentação de um projeto que visa a revitalização e modernização deste espaço público, foi elaborado o projeto técnico, o qual contempla as seguintes intervenções:</w:t>
        <w:br/>
        <w:br/>
        <w:t>1. Reestruturação do espaço verde, com plantação de árvores e flores autóctones;</w:t>
        <w:br/>
        <w:t>2. Criação de zonas de lazer com mobiliário urbano acessível;</w:t>
        <w:br/>
        <w:t>3. Melhoria da iluminação pública;</w:t>
        <w:br/>
        <w:t>4. Implementação de um sistema de escoamento de águas pluviais;</w:t>
        <w:br/>
        <w:t>5. Instalação de um sistema de videovigilância para aumentar a segurança no local.</w:t>
        <w:br/>
        <w:br/>
        <w:t>Após a apresentação do referido projeto na reunião de câmara, foram solicitados os pareceres dos departamentos competentes (Urbanismo, Ambiente e Segurança) para a análise da viabilidade e adequação das intervenções propostas. Todos os pareceres, recebidos até 8 de Outubro de 2023, foram favoráveis à execução do projeto.</w:t>
        <w:br/>
        <w:br/>
        <w:t xml:space="preserve">**DESPACHO:**  </w:t>
        <w:br/>
        <w:br/>
        <w:t>Face ao exposto, e tendo em conta os pareceres favoráveis recebidos, determino a aprovação do Projeto de Requalificação da Praça Central, autorizando o início do processo de contratação da empresa responsável pela execução das obras, bem como a comunicação aos cidadãos sobre as intervenções a realizar, com o intuito de garantir a transparência e a participação da população.</w:t>
        <w:br/>
        <w:br/>
        <w:t>Encaminhe-se o presente despacho para o Departamento de Obras Públicas para que sejam tomadas as devidas providências.</w:t>
        <w:br/>
        <w:br/>
        <w:t xml:space="preserve">**Assinatura:**  </w:t>
        <w:br/>
        <w:t xml:space="preserve">__________________________  </w:t>
        <w:br/>
        <w:t xml:space="preserve">João Silva  </w:t>
        <w:br/>
        <w:t xml:space="preserve">Diretor do Departamento de Administração  </w:t>
        <w:br/>
        <w:br/>
        <w:t xml:space="preserve">---  </w:t>
        <w:br/>
        <w:br/>
        <w:t xml:space="preserve">**C.c.:**  </w:t>
        <w:br/>
        <w:t xml:space="preserve">- Departamento de Obras Públicas  </w:t>
        <w:br/>
        <w:t xml:space="preserve">- Departamento de Urbanismo  </w:t>
        <w:br/>
        <w:t xml:space="preserve">- Departamento de Ambiente  </w:t>
        <w:br/>
        <w:t xml:space="preserve">- Arquivo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