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#211</w:t>
      </w:r>
    </w:p>
    <w:p>
      <w:r>
        <w:t xml:space="preserve">**GOVERNO MUNICIPAL DE EXEMPLO**  </w:t>
        <w:br/>
        <w:t xml:space="preserve">**SECRETARIA MUNICIPAL DE ADMINISTRAÇÃO**  </w:t>
        <w:br/>
        <w:t xml:space="preserve">**DE**: Secretaria Municipal de Administração  </w:t>
        <w:br/>
        <w:t xml:space="preserve">**ASSUNTO**: Aprovação do Projeto de Reestruturação do Centro de Atendimento ao Cidadão  </w:t>
        <w:br/>
        <w:t xml:space="preserve">**DATA**: 25 de outubro de 2023  </w:t>
        <w:br/>
        <w:br/>
        <w:t>---</w:t>
        <w:br/>
        <w:br/>
        <w:t xml:space="preserve">**INFORMAÇÃO**  </w:t>
        <w:br/>
        <w:br/>
        <w:t>Considerando a necessidade de otimização dos serviços prestados pelo Centro de Atendimento ao Cidadão, foi elaborado um Projeto de Reestruturação que visa melhorar a eficiência no atendimento, modernizar os processos administrativos e ampliar a acessibilidade aos cidadãos.</w:t>
        <w:br/>
        <w:br/>
        <w:t>O projeto inclui as seguintes ações:</w:t>
        <w:br/>
        <w:br/>
        <w:t>1. **Reorganização do espaço físico**: A proposta prevê a reestruturação das áreas de atendimento, criando ambientes mais acolhedores e funcionais.</w:t>
        <w:br/>
        <w:t xml:space="preserve">   </w:t>
        <w:br/>
        <w:t>2. **Capacitação dos servidores**: Serão promovidos cursos e treinamentos para que os colaboradores possam oferecer um atendimento de excelência.</w:t>
        <w:br/>
        <w:br/>
        <w:t>3. **Implantação de novos sistemas tecnológicos**: A substituição dos sistemas atuais por plataformas mais modernas, com foco na digitalização de processos e no aprimoramento da comunicação entre o cidadão e a administração pública.</w:t>
        <w:br/>
        <w:br/>
        <w:t>4. **Ampliação do horário de atendimento**: Visando atender um maior número de cidadãos, será implementado um novo horário de funcionamento, incluindo o atendimento aos sábados.</w:t>
        <w:br/>
        <w:br/>
        <w:t>O projeto foi discutido em reunião com a equipe técnica e recebeu parecer favorável por parte da Comissão de Análise de Projetos da Secretaria Municipal de Administração.</w:t>
        <w:br/>
        <w:br/>
        <w:t>---</w:t>
        <w:br/>
        <w:br/>
        <w:t xml:space="preserve">**DESPACHO**  </w:t>
        <w:br/>
        <w:br/>
        <w:t>Diante do exposto, e considerando a urgência em atender às demandas da população, determino a aprovação do Projeto de Reestruturação do Centro de Atendimento ao Cidadão, autorizando o início das ações necessárias para sua implementação.</w:t>
        <w:br/>
        <w:br/>
        <w:t>Solicito que a Coordenadoria de Planejamento elabore um cronograma de execução e que a Diretoria de Comunicação divulgue as novidades aos cidadãos, garantindo que todos estejam cientes das melhorias que serão realizadas.</w:t>
        <w:br/>
        <w:br/>
        <w:t>Publique-se e cumpra-se.</w:t>
        <w:br/>
        <w:br/>
        <w:t xml:space="preserve">**Assinatura**  </w:t>
        <w:br/>
        <w:t xml:space="preserve">___________________________  </w:t>
        <w:br/>
        <w:t xml:space="preserve">[Nome do Responsável]  </w:t>
        <w:br/>
        <w:t xml:space="preserve">Secretário Municipal de Administração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