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#259</w:t>
      </w:r>
    </w:p>
    <w:p>
      <w:r>
        <w:t>```</w:t>
        <w:br/>
        <w:t>GOVERNO DA REPÚBLICA</w:t>
        <w:br/>
        <w:br/>
        <w:t xml:space="preserve">DE: Ministério da Justiça  </w:t>
        <w:br/>
        <w:t xml:space="preserve">ASSUNTO: Proposta de Lei n.º 123/2023 - Regime Jurídico da Proteção de Dados Pessoais  </w:t>
        <w:br/>
        <w:t>DATA: 23 de Outubro de 2023</w:t>
        <w:br/>
        <w:br/>
        <w:t>INFORMAÇÃO:</w:t>
        <w:br/>
        <w:br/>
        <w:t>Nos termos do artigo 109.º da Constituição da República Portuguesa e da Lei n.º 74/2023, de 27 de agosto, que estabelece o regime jurídico da proteção de dados pessoais, foi apresentada ao Ministério da Justiça a Proposta de Lei n.º 123/2023, cujo objetivo é a criação de um regime jurídico que assegure a proteção dos dados pessoais dos cidadãos, em conformidade com o Regulamento (UE) 2016/679 do Parlamento Europeu e do Conselho, de 27 de abril de 2016.</w:t>
        <w:br/>
        <w:br/>
        <w:t>A presente proposta, elaborada em colaboração com a Comissão Nacional de Proteção de Dados, visa garantir a transparência e a responsabilização no tratamento de dados pessoais, bem como estabelecer direitos claros para os titulares dos dados. A proposta, acompanhada dos seguintes documentos fundamentadores:</w:t>
        <w:br/>
        <w:br/>
        <w:t>1. Relatório de Impacto sobre a Proteção de Dados;</w:t>
        <w:br/>
        <w:t>2. Análise Comparativa com Legislações Estrangeiras;</w:t>
        <w:br/>
        <w:t>3. Parecer Jurídico da Direção-Geral da Política de Justiça;</w:t>
        <w:br/>
        <w:t>4. Minuta do texto final da proposta de lei.</w:t>
        <w:br/>
        <w:br/>
        <w:t xml:space="preserve">foi submetida à apreciação da Assembleia da República na sessão plenária agendada para o dia 15 de Novembro de 2023. </w:t>
        <w:br/>
        <w:br/>
        <w:t>A discussão da Proposta de Lei n.º 123/2023 será precedida de um período de consulta pública, onde se espera a participação dos cidadãos e das organizações da sociedade civil, para que possam apresentar as suas opiniões e sugestões sobre o texto proposto.</w:t>
        <w:br/>
        <w:br/>
        <w:t>DESPACHO:</w:t>
        <w:br/>
        <w:br/>
        <w:t>Face à relevância e urgência da matéria, e considerando o impacto que a legislação em causa terá na vida dos cidadãos e entidades que tratam dados pessoais, determina-se a inclusão da Proposta de Lei n.º 123/2023 na Ordem de Trabalhos da próxima sessão plenária da Assembleia da República.</w:t>
        <w:br/>
        <w:br/>
        <w:t>Mais se determina que seja realizada a devida comunicação à Assembleia da República, para que os procedimentos legislativos possam ser iniciados, com vista à publicação e promulgação da referida proposta.</w:t>
        <w:br/>
        <w:br/>
        <w:t>Lisboa, 23 de Outubro de 2023</w:t>
        <w:br/>
        <w:br/>
        <w:t xml:space="preserve">__________________________________  </w:t>
        <w:br/>
        <w:t xml:space="preserve">[Nome do Ministro]  </w:t>
        <w:br/>
        <w:t>Ministro da Justiça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