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#285</w:t>
      </w:r>
    </w:p>
    <w:p>
      <w:r>
        <w:t xml:space="preserve">**GOVERNO DA CIDADE DE EXEMPLO**  </w:t>
        <w:br/>
        <w:t xml:space="preserve">**SECRETARIA MUNICIPAL DA ADMINISTRAÇÃO**  </w:t>
        <w:br/>
        <w:t xml:space="preserve">**ENDEREÇO: Rua das Flores, nº 123, 1º andar, 4567-890 Cidade Exemplo**  </w:t>
        <w:br/>
        <w:t xml:space="preserve">**TELEFONE: (12) 3456-7890**  </w:t>
        <w:br/>
        <w:t xml:space="preserve">**E-MAIL: secretaria@exemplo.gov.pt**  </w:t>
        <w:br/>
        <w:br/>
        <w:t>---</w:t>
        <w:br/>
        <w:br/>
        <w:t xml:space="preserve">**DE:** Secretaria Municipal da Administração  </w:t>
        <w:br/>
        <w:t xml:space="preserve">**PARA:** Direção Geral dos Serviços Administrativos  </w:t>
        <w:br/>
        <w:t xml:space="preserve">**ASSUNTO:** Aprovação de Proposta de Criação de Programa de Capacitação Profissional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dia 10 de outubro de 2023, foi apresentada à Secretaria Municipal da Administração a proposta de criação de um Programa de Capacitação Profissional, elaborado pela Divisão de Recursos Humanos, com o objetivo de promover o desenvolvimento das competências dos servidores municipais. Este programa visa aumentar a eficiência e a qualidade dos serviços prestados à população, garantindo que os colaboradores estejam atualizados em relação às melhores práticas e inovações no setor público.</w:t>
        <w:br/>
        <w:br/>
        <w:t>A proposta inclui um plano detalhado de ações, abrangendo diversas áreas de atuação, como gestão, atendimento ao público, tecnologia da informação e sustentabilidade. Serão oferecidos cursos e workshops, com a participação de especialistas reconhecidos nas respectivas áreas.</w:t>
        <w:br/>
        <w:br/>
        <w:t>Após análise criteriosa, a proposta foi considerada pertinente e viável, tendo em vista a necessidade de qualificação contínua dos servidores e a melhoria dos serviços prestados pela administração pública municipal.</w:t>
        <w:br/>
        <w:br/>
        <w:t xml:space="preserve">**DESPACHO:**  </w:t>
        <w:br/>
        <w:br/>
        <w:t>Diante do exposto, e considerando a relevância do Programa de Capacitação Profissional para o desenvolvimento do funcionalismo público municipal, determino a aprovação da proposta apresentada pela Divisão de Recursos Humanos, autorizando o início dos trâmites administrativos necessários para a sua implementação.</w:t>
        <w:br/>
        <w:br/>
        <w:t xml:space="preserve">Publique-se e cumpra-se.  </w:t>
        <w:br/>
        <w:br/>
        <w:t xml:space="preserve">Atenciosamente,  </w:t>
        <w:br/>
        <w:br/>
        <w:t xml:space="preserve">**[Nome do Responsável]**  </w:t>
        <w:br/>
        <w:t xml:space="preserve">**[Cargo do Responsável]**  </w:t>
        <w:br/>
        <w:t xml:space="preserve">**Secretaria Municipal da Administração**  </w:t>
        <w:br/>
        <w:br/>
        <w:t>---</w:t>
        <w:br/>
        <w:br/>
        <w:t xml:space="preserve">**ANEXOS:**  </w:t>
        <w:br/>
        <w:t xml:space="preserve">1. Proposta de Criação do Programa de Capacitação Profissional  </w:t>
        <w:br/>
        <w:t xml:space="preserve">2. Plano de Ações e Cronograma de Implementação  </w:t>
        <w:br/>
        <w:t xml:space="preserve">3. Orçamento Estimado para o Programa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