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#365</w:t>
      </w:r>
    </w:p>
    <w:p>
      <w:r>
        <w:t>---</w:t>
        <w:br/>
        <w:br/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>---</w:t>
        <w:br/>
        <w:br/>
        <w:t xml:space="preserve">**DE:** Direção-Geral dos Assuntos Jurídicos  </w:t>
        <w:br/>
        <w:t xml:space="preserve">**PARA:** [Nome do Destinatário]  </w:t>
        <w:br/>
        <w:t xml:space="preserve">**ASSUNTO:** Parecer Técnico-Jurídico sobre a Interpretação do Decreto-Lei n.º XXX/2023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Na sequência do pedido de parecer apresentado pela [Nome da Entidade ou Departamento], datado de 05 de outubro de 2023, relativo à interpretação do Decreto-Lei n.º XXX/2023, a Direção-Geral dos Assuntos Jurídicos procede à elaboração do presente parecer técnico-jurídico, com o intuito de esclarecer o sentido e alcance das disposições contidas no referido diploma normativo.</w:t>
        <w:br/>
        <w:br/>
        <w:t>O Decreto-Lei n.º XXX/2023 estabelece o regime jurídico da [especificar o objeto do decreto-lei], sendo fundamental a correta interpretação das suas normas para assegurar a sua aplicação eficaz e em conformidade com os princípios constitucionais.</w:t>
        <w:br/>
        <w:br/>
        <w:t xml:space="preserve">**1. ANÁLISE DO PEDIDO**  </w:t>
        <w:br/>
        <w:t>O pedido apresentado solicita uma interpretação sobre os artigos [indicar artigos relevantes] do Decreto-Lei, nomeadamente no que diz respeito a [especificar as questões levantadas]. Para tal, foram realizadas consultas a doutrinas, jurisprudência e pareceres anteriores pertinentes ao tema.</w:t>
        <w:br/>
        <w:br/>
        <w:t xml:space="preserve">**2. FUNDAMENTAÇÃO JURÍDICA**  </w:t>
        <w:br/>
        <w:t>Após análise detida do diploma em causa, bem como da legislação complementar e da jurisprudência aplicável, conclui-se que:</w:t>
        <w:br/>
        <w:br/>
        <w:t>- **Artigo 1.º** – A norma estabelece que [resumo da norma], devendo ser interpretada à luz do princípio da [indicar princípio relevante, ex.: legalidade, proporcionalidade, etc.].</w:t>
        <w:br/>
        <w:t>- **Artigo 2.º** – No que respeita à aplicação do regime de [especificar regime], é necessário considerar [aspectos que influenciam a interpretação].</w:t>
        <w:br/>
        <w:t>- **Artigo 3.º** – A interpretação deve ser realizada de forma a garantir [indicar garantias ou direitos].</w:t>
        <w:br/>
        <w:br/>
        <w:t xml:space="preserve">**3. CONCLUSÃO**  </w:t>
        <w:br/>
        <w:t>Deste modo, o entendimento a que se chega é o de que [resumo da conclusão]. Recomenda-se que a aplicação do Decreto-Lei n.º XXX/2023 seja realizada tendo em conta as considerações expostas, a fim de assegurar a conformidade com o ordenamento jurídico em vigor.</w:t>
        <w:br/>
        <w:br/>
        <w:t xml:space="preserve">**DESPACHO**  </w:t>
        <w:br/>
        <w:t>Face ao exposto, e em conformidade com as disposições legais aplicáveis, remete-se o presente parecer à [Nome da Entidade ou Departamento] para os devidos efeitos, sendo este documento considerado como informação vinculativa para o efeito da aplicação do referido Decreto-Lei.</w:t>
        <w:br/>
        <w:br/>
        <w:t>Com os melhores cumprimentos,</w:t>
        <w:br/>
        <w:br/>
        <w:t xml:space="preserve">[Nome do Responsável]  </w:t>
        <w:br/>
        <w:t xml:space="preserve">[Cargo do Responsável]  </w:t>
        <w:br/>
        <w:t xml:space="preserve">Direção-Geral dos Assuntos Jurídicos  </w:t>
        <w:br/>
        <w:t>[Contactos]</w:t>
        <w:br/>
        <w:br/>
        <w:t xml:space="preserve">--- </w:t>
        <w:br/>
        <w:br/>
        <w:t>*Nota: Este documento é um exemplo fictício e não reflete qualquer realidade administrativa ou jurídica.*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