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#370</w:t>
      </w:r>
    </w:p>
    <w:p>
      <w:r>
        <w:t xml:space="preserve">**GOVERNO DA CIDADE DE LISBOA**  </w:t>
        <w:br/>
        <w:t xml:space="preserve">**DEPARTAMENTO DE PLANEAMENTO URBANO**  </w:t>
        <w:br/>
        <w:t xml:space="preserve">**AVENIDA DA LIBERDADE, N.º 123**  </w:t>
        <w:br/>
        <w:t xml:space="preserve">**1000-000 LISBOA**  </w:t>
        <w:br/>
        <w:br/>
        <w:t xml:space="preserve">**DATA:** 15 de março de 2023  </w:t>
        <w:br/>
        <w:br/>
        <w:t xml:space="preserve">**ASSUNTO:** Aprovação do Projeto de Requalificação da Praça da Alegria  </w:t>
        <w:br/>
        <w:br/>
        <w:t xml:space="preserve">**À**  </w:t>
        <w:br/>
        <w:t xml:space="preserve">**EQUIPA DE PROJETOS URBANOS**  </w:t>
        <w:br/>
        <w:t xml:space="preserve">**DEPARTAMENTO DE PLANEAMENTO URBANO**  </w:t>
        <w:br/>
        <w:br/>
        <w:t xml:space="preserve">**INFORMAÇÃO:**  </w:t>
        <w:br/>
        <w:br/>
        <w:t>Na sequência da proposta apresentada pela empresa "Arquitetura e Urbanismo, Lda.", referente ao projeto de requalificação da Praça da Alegria, e após a análise detalhada dos documentos e pareceres emitidos pelos serviços competentes, informamos que o projeto foi considerado viável e em consonância com as diretrizes de desenvolvimento sustentável e revitalização urbana estabelecidas para a área.</w:t>
        <w:br/>
        <w:br/>
        <w:t xml:space="preserve">Os principais pontos abordados no projeto incluem:  </w:t>
        <w:br/>
        <w:t>1. **Melhoria da Acessibilidade:** Criação de percursos pedonais e adaptação das infraestruturas existentes para garantir o acesso a pessoas com mobilidade reduzida.</w:t>
        <w:br/>
        <w:t>2. **Espaços Verdes:** Replantação de espécies autóctones e criação de zonas de lazer, promovendo a biodiversidade local.</w:t>
        <w:br/>
        <w:t>3. **Mobilidade Sustentável:** Implementação de ciclovias e áreas de estacionamento para bicicletas, incentivando modos de transporte ecológicos.</w:t>
        <w:br/>
        <w:t>4. **Iluminação Eficiente:** Substituição da iluminação atual por sistemas LED, com o objetivo de reduzir o consumo energético e aumentar a segurança dos utentes.</w:t>
        <w:br/>
        <w:br/>
        <w:t xml:space="preserve">**DESPACHO:**  </w:t>
        <w:br/>
        <w:br/>
        <w:t xml:space="preserve">Após a análise e considerando a relevância do projeto para a melhoria da qualidade de vida dos cidadãos, bem como o cumprimento das normas urbanísticas e ambientais, determino a aprovação do Projeto de Requalificação da Praça da Alegria. </w:t>
        <w:br/>
        <w:br/>
        <w:t>A Equipa de Projetos Urbanos deverá proceder com os trâmites administrativos necessários para a formalização do contrato com a empresa responsável pela execução das obras e assegurar o cumprimento dos prazos estabelecidos.</w:t>
        <w:br/>
        <w:br/>
        <w:t>Solicito, ainda, que sejam informados todos os departamentos envolvidos, a fim de garantir a articulação das ações que se seguirão à aprovação deste projeto.</w:t>
        <w:br/>
        <w:br/>
        <w:t>Atenciosamente,</w:t>
        <w:br/>
        <w:br/>
        <w:t xml:space="preserve">**[Assinatura]**  </w:t>
        <w:br/>
        <w:t xml:space="preserve">**Dr. João Silva**  </w:t>
        <w:br/>
        <w:t xml:space="preserve">**Diretor do Departamento de Planeamento Urbano**  </w:t>
        <w:br/>
        <w:t>**Governo da Cidade de Lisboa**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