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#499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**ASSUNTO:** Aprovação da Convenção sobre a Proteção dos Direitos das Pessoas com Deficiência  </w:t>
        <w:br/>
        <w:t xml:space="preserve">**DATA:** 15 de Março de 2024  </w:t>
        <w:br/>
        <w:br/>
        <w:t>---</w:t>
        <w:br/>
        <w:br/>
        <w:t xml:space="preserve">**INFORMAÇÃO**  </w:t>
        <w:br/>
        <w:br/>
        <w:t xml:space="preserve">Nos termos do artigo 7.º da Constituição da República Portuguesa, que estabelece a vinculação do Estado português aos tratados internacionais ratificados, e em conformidade com os procedimentos estabelecidos na Lei n.º 25/2003, de 22 de agosto, que aprova o regime jurídico da celebração de tratados internacionais, a Direcção-Geral dos Assuntos Internacionais apresenta o seguinte relatório sobre a Convenção sobre a Proteção dos Direitos das Pessoas com Deficiência, adotada pela Assembleia Geral das Nações Unidas em 13 de dezembro de 2006.  </w:t>
        <w:br/>
        <w:br/>
        <w:t xml:space="preserve">A referida convenção visa promover, proteger e garantir o gozo pleno e igual dos direitos humanos por todas as pessoas com deficiência, contribuindo para a eliminação de todas as formas de discriminação. A adesão a este instrumento internacional é considerada uma prioridade para o Estado português, refletindo o compromisso deste Governo com a defesa dos direitos humanos e a promoção da inclusão social.  </w:t>
        <w:br/>
        <w:br/>
        <w:t xml:space="preserve">**PARECER DO MNE**  </w:t>
        <w:br/>
        <w:br/>
        <w:t xml:space="preserve">O Ministério dos Negócios Estrangeiros, através do seu parecer datado de 10 de março de 2024, considera que a adesão à referida convenção é de extrema importância para a afirmação do Estado português no plano internacional e para o fortalecimento das políticas internas de proteção dos direitos das pessoas com deficiência. O parecer recomenda a aprovação da convenção, tendo em vista a sua ratificação e a consequente comunicação às entidades internacionais competentes.  </w:t>
        <w:br/>
        <w:br/>
        <w:t xml:space="preserve">**APROVAÇÃO PARLAMENTAR**  </w:t>
        <w:br/>
        <w:br/>
        <w:t xml:space="preserve">No dia 5 de abril de 2024, a Assembleia da República aprovou, por maioria, a ratificação da Convenção sobre a Proteção dos Direitos das Pessoas com Deficiência, através da Resolução n.º 45/2024. Esta resolução expressa a vontade do Parlamento em que Portugal se vincule ao compromisso internacional de respeitar e promover os direitos das pessoas com deficiência.  </w:t>
        <w:br/>
        <w:br/>
        <w:t xml:space="preserve">**DESPACHO**  </w:t>
        <w:br/>
        <w:br/>
        <w:t xml:space="preserve">Atendendo ao exposto, e tendo em consideração o parecer do Ministério dos Negócios Estrangeiros e a aprovação parlamentar, determino a:  </w:t>
        <w:br/>
        <w:br/>
        <w:t xml:space="preserve">1. Ratificação da Convenção sobre a Proteção dos Direitos das Pessoas com Deficiência;  </w:t>
        <w:br/>
        <w:t xml:space="preserve">2. Comunicação da ratificação ao Secretariado das Nações Unidas, juntamente com o aviso de depósito do instrumento de ratificação, conforme estipulado no artigo 45.º da convenção;  </w:t>
        <w:br/>
        <w:t xml:space="preserve">3. Publicação em Diário da República, nos termos legais aplicáveis, para efeitos de entrada em vigor da convenção no ordenamento jurídico português.  </w:t>
        <w:br/>
        <w:br/>
        <w:t xml:space="preserve">**Lisboa, 15 de março de 2024**  </w:t>
        <w:br/>
        <w:br/>
        <w:t xml:space="preserve">**[Assinatura]**  </w:t>
        <w:br/>
        <w:t xml:space="preserve">**[Nome do Ministro]**  </w:t>
        <w:br/>
        <w:t xml:space="preserve">**Ministro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