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#507</w:t>
      </w:r>
    </w:p>
    <w:p>
      <w:r>
        <w:t xml:space="preserve">**GOVERNO DA REPÚBLICA**  </w:t>
        <w:br/>
        <w:t xml:space="preserve">**MINISTÉRIO DA JUSTIÇA**  </w:t>
        <w:br/>
        <w:t xml:space="preserve">**DIRECÇÃO-GERAL DA ADMINISTRAÇÃO PÚBLICA**  </w:t>
        <w:br/>
        <w:br/>
        <w:t xml:space="preserve">**DE**: Direção-Geral da Administração Pública  </w:t>
        <w:br/>
        <w:t xml:space="preserve">**ASSUNTO**: Aprovação do Regulamento sobre a Gestão de Recursos Humanos no Setor Público  </w:t>
        <w:br/>
        <w:t xml:space="preserve">**DATA**: 15 de Outubro de 2023  </w:t>
        <w:br/>
        <w:br/>
        <w:t xml:space="preserve">**INFORMAÇÃO**:  </w:t>
        <w:br/>
        <w:br/>
        <w:t>Nos termos da Lei nº 45/2021, de 14 de março, que estabelece o regime jurídico da gestão de recursos humanos no setor público, e na sequência da elaboração do Projeto de Regulamento sobre a Gestão de Recursos Humanos, apresenta-se para apreciação e aprovação o regulamento em anexo.</w:t>
        <w:br/>
        <w:br/>
        <w:t xml:space="preserve">O referido regulamento visa uniformizar os procedimentos relativos à gestão de recursos humanos, garantindo a transparência, eficiência e eficácia na administração pública, em consonância com os princípios da legalidade e da moralidade administrativa. </w:t>
        <w:br/>
        <w:br/>
        <w:t>O projeto foi objeto de consulta pública e análise jurídica, tendo sido apreciado pelo Conselho Consultivo da Direção-Geral, que emitiu parecer favorável em 10 de outubro de 2023. As sugestões recebidas durante a consulta pública foram ponderadas e, quando pertinente, incorporadas ao texto final do regulamento.</w:t>
        <w:br/>
        <w:br/>
        <w:t xml:space="preserve">**DESPACHO**:  </w:t>
        <w:br/>
        <w:br/>
        <w:t>Considerando a relevância do Regulamento sobre a Gestão de Recursos Humanos no Setor Público e a necessidade de promover a sua implementação de forma célere e eficaz, determino:</w:t>
        <w:br/>
        <w:br/>
        <w:t>1. A aprovação do Regulamento sobre a Gestão de Recursos Humanos no Setor Público, conforme o documento anexo, que entrará em vigor no dia 1 de janeiro de 2024.</w:t>
        <w:br/>
        <w:br/>
        <w:t>2. A publicação do presente despacho e do regulamento em Diário da República, para que surtam os seus efeitos legais e que todos os órgãos e entidades da administração pública sejam devidamente informados e cumpram com as disposições estabelecidas.</w:t>
        <w:br/>
        <w:br/>
        <w:t>3. Que a Direção-Geral da Administração Pública realize a divulgação do regulamento junto dos serviços e entidades do setor público, promovendo ações de formação e esclarecimento sobre as novas normas que irão vigorar.</w:t>
        <w:br/>
        <w:br/>
        <w:t>Lisboa, 15 de Outubro de 2023.</w:t>
        <w:br/>
        <w:br/>
        <w:t xml:space="preserve">**O MINISTRO DA JUSTIÇA**  </w:t>
        <w:br/>
        <w:t xml:space="preserve">[Assinatura]  </w:t>
        <w:br/>
        <w:t xml:space="preserve">José Silva  </w:t>
        <w:br/>
        <w:t xml:space="preserve">Ministro da Justiça  </w:t>
        <w:br/>
        <w:br/>
        <w:t>**ANEXO**: Regulamento sobre a Gestão de Recursos Humanos no Setor Público.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