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#516</w:t>
      </w:r>
    </w:p>
    <w:p>
      <w:r>
        <w:t xml:space="preserve">**GOVERNO MUNICIPAL DE EXEMPLO**  </w:t>
        <w:br/>
        <w:t xml:space="preserve">**DEPARTAMENTO DE FINANÇAS**  </w:t>
        <w:br/>
        <w:t xml:space="preserve">**AVENIDA DA CIDADE, Nº 123, 4º ANDAR**  </w:t>
        <w:br/>
        <w:t xml:space="preserve">**CÓDIGO POSTAL: 4567-890**  </w:t>
        <w:br/>
        <w:t xml:space="preserve">**TELEFONE: 123 456 789**  </w:t>
        <w:br/>
        <w:t xml:space="preserve">**E-MAIL: finanças@exemplo.pt**  </w:t>
        <w:br/>
        <w:br/>
        <w:t>---</w:t>
        <w:br/>
        <w:br/>
        <w:t xml:space="preserve">**DATA:** 15 de Outubro de 2023  </w:t>
        <w:br/>
        <w:t xml:space="preserve">**Nº DO DOCUMENTO:** 2023/DF/0451  </w:t>
        <w:br/>
        <w:br/>
        <w:t xml:space="preserve">**ASSUNTO:** Emissão de Notas de Débito  </w:t>
        <w:br/>
        <w:br/>
        <w:t>---</w:t>
        <w:br/>
        <w:br/>
        <w:t xml:space="preserve">**INFORMAÇÃO:**  </w:t>
        <w:br/>
        <w:br/>
        <w:t>No exercício das suas funções, o Departamento de Finanças do Governo Municipal de Exemplo vem, por este meio, comunicar a emissão de notas de débito referentes a serviços prestados no âmbito da gestão de espaços públicos e outras taxas administrativas.</w:t>
        <w:br/>
        <w:br/>
        <w:t>De acordo com o regulamento municipal em vigor e com a legislação aplicável, foram emitidas as seguintes notas de débito:</w:t>
        <w:br/>
        <w:br/>
        <w:t xml:space="preserve">1. **Nota de Débito nº 2023/001**  </w:t>
        <w:br/>
        <w:t xml:space="preserve">   - **Data de Emissão:** 01 de Outubro de 2023  </w:t>
        <w:br/>
        <w:t xml:space="preserve">   - **Contribuinte:** João Silva  </w:t>
        <w:br/>
        <w:t xml:space="preserve">   - **Valor:** 150,00 €  </w:t>
        <w:br/>
        <w:t xml:space="preserve">   - **Descrição:** Taxa de ocupação de espaço público para evento cultural.  </w:t>
        <w:br/>
        <w:br/>
        <w:t xml:space="preserve">2. **Nota de Débito nº 2023/002**  </w:t>
        <w:br/>
        <w:t xml:space="preserve">   - **Data de Emissão:** 05 de Outubro de 2023  </w:t>
        <w:br/>
        <w:t xml:space="preserve">   - **Contribuinte:** Maria Oliveira  </w:t>
        <w:br/>
        <w:t xml:space="preserve">   - **Valor:** 75,00 €  </w:t>
        <w:br/>
        <w:t xml:space="preserve">   - **Descrição:** Taxa de licenciamento para obras de construção civil.  </w:t>
        <w:br/>
        <w:br/>
        <w:t xml:space="preserve">3. **Nota de Débito nº 2023/003**  </w:t>
        <w:br/>
        <w:t xml:space="preserve">   - **Data de Emissão:** 10 de Outubro de 2023  </w:t>
        <w:br/>
        <w:t xml:space="preserve">   - **Contribuinte:** Pedro Santos  </w:t>
        <w:br/>
        <w:t xml:space="preserve">   - **Valor:** 200,00 €  </w:t>
        <w:br/>
        <w:t xml:space="preserve">   - **Descrição:** Taxa de utilização de instalações desportivas.  </w:t>
        <w:br/>
        <w:br/>
        <w:t>As notas de débito foram enviadas para os respetivos contribuintes através de correio registado e estão disponíveis no portal do município para consulta e regularização.</w:t>
        <w:br/>
        <w:br/>
        <w:t>---</w:t>
        <w:br/>
        <w:br/>
        <w:t xml:space="preserve">**DESPACHO:**  </w:t>
        <w:br/>
        <w:br/>
        <w:t xml:space="preserve">Determina-se que os serviços competentes procedam à atualização dos registos financeiros e à cobrança das quantias devidas, conforme estipulado na legislação em vigor.  </w:t>
        <w:br/>
        <w:br/>
        <w:t>Solicita-se, ainda, que seja realizada a comunicação da presente informação ao Sr. Presidente da Câmara Municipal para conhecimento e eventuais deliberações.</w:t>
        <w:br/>
        <w:br/>
        <w:t>---</w:t>
        <w:br/>
        <w:br/>
        <w:t xml:space="preserve">**Assinatura:**  </w:t>
        <w:br/>
        <w:t xml:space="preserve">_____________________________  </w:t>
        <w:br/>
        <w:t xml:space="preserve">**Dr. António Ferreira**  </w:t>
        <w:br/>
        <w:t xml:space="preserve">**Diretor do Departamento de Finanças**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Cópias das notas de débito emitidas.  </w:t>
        <w:br/>
        <w:t xml:space="preserve">2. Relatório financeiro mensal.  </w:t>
        <w:br/>
        <w:t xml:space="preserve">3. Legislação aplicável.  </w:t>
        <w:br/>
        <w:br/>
        <w:t xml:space="preserve">---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