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#555</w:t>
      </w:r>
    </w:p>
    <w:p>
      <w:r>
        <w:t xml:space="preserve">**GOVERNO MUNICIPAL DE EXEMPLO**  </w:t>
        <w:br/>
        <w:t xml:space="preserve">**SECRETARIA MUNICIPAL DE ADMINISTRAÇÃO**  </w:t>
        <w:br/>
        <w:t xml:space="preserve">**AV. DA ADMINISTRAÇÃO, Nº 1000, 1º ANDAR**  </w:t>
        <w:br/>
        <w:t xml:space="preserve">**CIDADE, ESTADO, CEP: 12345-678**  </w:t>
        <w:br/>
        <w:t xml:space="preserve">**Telefone: (11) 1234-5678**  </w:t>
        <w:br/>
        <w:t xml:space="preserve">**E-mail: secretaria@exemplomunicipal.gov.br**  </w:t>
        <w:br/>
        <w:br/>
        <w:t>---</w:t>
        <w:br/>
        <w:br/>
        <w:t xml:space="preserve">**DE:** Secretaria Municipal de Administração  </w:t>
        <w:br/>
        <w:t xml:space="preserve">**PARA:** Gabinete do Prefeito  </w:t>
        <w:br/>
        <w:t xml:space="preserve">**ASSUNTO:** Aprovação de Documentos - Proposta de Melhoria do Sistema de Transporte Público  </w:t>
        <w:br/>
        <w:t xml:space="preserve">**DATA:** 20 de Outubro de 2023  </w:t>
        <w:br/>
        <w:br/>
        <w:t>---</w:t>
        <w:br/>
        <w:br/>
        <w:t xml:space="preserve">**INFORMAÇÃO:**  </w:t>
        <w:br/>
        <w:br/>
        <w:t>Em atendimento ao expediente nº 4567/2023, datado de 15 de Outubro de 2023, que solicita a análise e aprovação da proposta para a melhoria do sistema de transporte público municipal, apresentamos a seguir as informações pertinentes à referida proposta.</w:t>
        <w:br/>
        <w:br/>
        <w:t>A proposta em questão, elaborada pela Comissão de Mobilidade Urbana, visa implementar uma série de medidas que têm como objetivo principal a otimização do fluxo de veículos e a ampliação da oferta de transporte público, promovendo assim maior eficiência e conforto para os usuários. Entre as principais ações sugeridas, destacam-se:</w:t>
        <w:br/>
        <w:br/>
        <w:t>1. **Reestruturação das Linhas de Ônibus:** Redefinição das rotas e horários para atender melhor as áreas com maior demanda.</w:t>
        <w:br/>
        <w:t>2. **Implantação de Corredores Exclusivos:** Criação de faixas exclusivas para transporte coletivo, visando a redução do tempo de viagem.</w:t>
        <w:br/>
        <w:t>3. **Aumento da Frota:** Aquisição de novos veículos, com foco na sustentabilidade e na acessibilidade.</w:t>
        <w:br/>
        <w:t>4. **Campanhas de Conscientização:** Realização de campanhas educativas para incentivar o uso do transporte público.</w:t>
        <w:br/>
        <w:br/>
        <w:t>O projeto foi discutido em reuniões com representantes da sociedade civil e foi bem recebido, tendo recebido sugestões que foram incorporadas ao documento final.</w:t>
        <w:br/>
        <w:br/>
        <w:t xml:space="preserve">**DESPACHO:**  </w:t>
        <w:br/>
        <w:br/>
        <w:t>Considerando a relevância da proposta apresentada e o impacto positivo que poderá gerar na mobilidade urbana, solicito a análise e aprovação deste documento por parte do Gabinete do Prefeito. Após a aprovação, a implementação das ações sugeridas deverá ser iniciada com a maior brevidade possível, a fim de atender a demanda crescente e melhorar a qualidade de vida dos cidadãos.</w:t>
        <w:br/>
        <w:br/>
        <w:t>Atenciosamente,</w:t>
        <w:br/>
        <w:br/>
        <w:t>[Assinatura]</w:t>
        <w:br/>
        <w:br/>
        <w:t xml:space="preserve">**João da Silva**  </w:t>
        <w:br/>
        <w:t xml:space="preserve">**Secretário Municipal de Administração**  </w:t>
        <w:br/>
        <w:t xml:space="preserve">**Matrícula: 123456789**  </w:t>
        <w:br/>
        <w:t xml:space="preserve">**Data: 20 de Outubro de 2023**  </w:t>
        <w:br/>
        <w:br/>
        <w:t xml:space="preserve">--- </w:t>
        <w:br/>
        <w:br/>
        <w:t xml:space="preserve">**ANEXOS:**  </w:t>
        <w:br/>
        <w:t xml:space="preserve">1. Proposta de Melhoria do Sistema de Transporte Público  </w:t>
        <w:br/>
        <w:t xml:space="preserve">2. Relatório de Reuniões com a Sociedade Civil  </w:t>
        <w:br/>
        <w:t xml:space="preserve">3. Estudo de Viabilidade Econômica  </w:t>
        <w:br/>
        <w:br/>
        <w:t xml:space="preserve">--- </w:t>
        <w:br/>
        <w:br/>
        <w:t xml:space="preserve">**CÓPIA PARA:**  </w:t>
        <w:br/>
        <w:t xml:space="preserve">- Comissão de Mobilidade Urbana  </w:t>
        <w:br/>
        <w:t xml:space="preserve">- Arquivo Municipal  </w:t>
        <w:br/>
        <w:t xml:space="preserve">- Assessoria de Comunicação  </w:t>
        <w:br/>
        <w:br/>
        <w:t xml:space="preserve">---  </w:t>
        <w:br/>
        <w:br/>
        <w:t>**FIM DO DOCUMENTO**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