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#634</w:t>
      </w:r>
    </w:p>
    <w:p>
      <w:r>
        <w:t xml:space="preserve">**GOVERNO MUNICIPAL DE EXEMPLO**  </w:t>
        <w:br/>
        <w:t xml:space="preserve">**DEPARTAMENTO DE ADMINISTRAÇÃO**  </w:t>
        <w:br/>
        <w:t xml:space="preserve">**ENDEREÇO: Rua das Flores, nº 123, 1º Andar**  </w:t>
        <w:br/>
        <w:t xml:space="preserve">**CÓDIGO POSTAL: 1234-567 – EXEMPLO**  </w:t>
        <w:br/>
        <w:t xml:space="preserve">**TELEFONE: 21 123 45 67**  </w:t>
        <w:br/>
        <w:t xml:space="preserve">**EMAIL: contacto@exemplo.pt**  </w:t>
        <w:br/>
        <w:br/>
        <w:t>---</w:t>
        <w:br/>
        <w:br/>
        <w:t xml:space="preserve">**DATA:** 15 de Outubro de 2023  </w:t>
        <w:br/>
        <w:t xml:space="preserve">**ASSUNTO:** Aprovação do Projeto de Requalificação da Praça Central  </w:t>
        <w:br/>
        <w:br/>
        <w:t>---</w:t>
        <w:br/>
        <w:br/>
        <w:t xml:space="preserve">**INFORMAÇÃO:**  </w:t>
        <w:br/>
        <w:br/>
        <w:t>Nos termos da deliberação da Assembleia Municipal, realizada em 10 de Outubro de 2023, e após análise detalhada do Projeto de Requalificação da Praça Central, elaborado pela equipa técnica do Departamento de Urbanismo e Obras Públicas, foi considerado o referido projeto de grande relevância para a melhoria da qualidade de vida dos cidadãos e a valorização do espaço público.</w:t>
        <w:br/>
        <w:br/>
        <w:t>O projeto contempla a revitalização da Praça Central, com a implementação de áreas verdes, espaços de lazer e a requalificação das infraestruturas existentes. O mesmo foi apresentado à comunidade em sessões de participação pública, nas quais foram recolhidas sugestões e observações que foram devidamente consideradas na versão final do projeto.</w:t>
        <w:br/>
        <w:br/>
        <w:t xml:space="preserve">**DESPACHO:**  </w:t>
        <w:br/>
        <w:br/>
        <w:t xml:space="preserve">Considerando a relevância do projeto e a necessidade de proceder à sua implementação, determino a aprovação do Projeto de Requalificação da Praça Central, conforme os elementos apresentados, bem como a sua execução a partir de 1 de Novembro de 2023. </w:t>
        <w:br/>
        <w:br/>
        <w:t>Determino também que o Departamento de Urbanismo e Obras Públicas elabore o respetivo plano de execução e orçamento necessário, a ser submetido à próxima reunião do Executivo Municipal.</w:t>
        <w:br/>
        <w:br/>
        <w:t>Para efeitos de divulgação e transparência, o projeto aprovado será publicado no site oficial do Município e afixado nos espaços públicos da Praça Central, de forma a garantir o conhecimento por parte da população.</w:t>
        <w:br/>
        <w:br/>
        <w:t xml:space="preserve">**ASSINATURA:**  </w:t>
        <w:br/>
        <w:br/>
        <w:t xml:space="preserve">__________________________________  </w:t>
        <w:br/>
        <w:t xml:space="preserve">(Assinatura digital ou manuscrita)  </w:t>
        <w:br/>
        <w:t xml:space="preserve">**NOME DO RESPONSÁVEL**  </w:t>
        <w:br/>
        <w:t xml:space="preserve">**CARGO:** Diretor do Departamento de Administração  </w:t>
        <w:br/>
        <w:t xml:space="preserve">**GOVERNO MUNICIPAL DE EXEMPLO**   </w:t>
        <w:br/>
        <w:br/>
        <w:t>---</w:t>
        <w:br/>
        <w:br/>
        <w:t xml:space="preserve">**NOTAS:**  </w:t>
        <w:br/>
        <w:t>Este documento deverá ser arquivado no sistema de gestão documental do Município e ficar acessível para consulta pública, conforme as normas de transparência e acesso à informação.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