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#64</w:t>
      </w:r>
    </w:p>
    <w:p>
      <w:r>
        <w:t xml:space="preserve">**MINISTÉRIO DOS NEGÓCIOS ESTRANGEIROS**  </w:t>
        <w:br/>
        <w:t xml:space="preserve">**DEPARTAMENTO DE RELAÇÕES INTERNACIONAIS**  </w:t>
        <w:br/>
        <w:t xml:space="preserve">**AV. DA LIBERDADE, 123**  </w:t>
        <w:br/>
        <w:t xml:space="preserve">**1000-000 LISBOA**  </w:t>
        <w:br/>
        <w:br/>
        <w:t xml:space="preserve">**DATA:** 15 de Outubro de 2023  </w:t>
        <w:br/>
        <w:br/>
        <w:t xml:space="preserve">**ASSUNTO:** Aprovação e Comunicação da Convenção Internacional sobre a Proteção dos Direitos das Pessoas com Deficiência  </w:t>
        <w:br/>
        <w:br/>
        <w:t xml:space="preserve">**INFORMAÇÃO:**  </w:t>
        <w:br/>
        <w:br/>
        <w:t xml:space="preserve">O presente documento visa a manifestação formal do consentimento do Estado Português à vinculação à Convenção Internacional sobre a Proteção dos Direitos das Pessoas com Deficiência, adotada em Nova Iorque, no dia 13 de Dezembro de 2006, e que entrou em vigor em 3 de Maio de 2008. A convenção foi ratificada por Portugal em 27 de Setembro de 2009, tendo sido publicado o aviso de depósito do respetivo instrumento de ratificação.  </w:t>
        <w:br/>
        <w:br/>
        <w:t xml:space="preserve">O parecer do Ministério dos Negócios Estrangeiros, datado de 30 de Setembro de 2023, recomenda a aprovação desta convenção, considerando que a sua ratificação está em consonância com os princípios da Constituição da República Portuguesa e com os compromissos internacionais assumidos pelo Estado.  </w:t>
        <w:br/>
        <w:br/>
        <w:t xml:space="preserve">O processo de ratificação foi submetido à apreciação da Assembleia da República, que, na sua sessão plenária de 10 de Outubro de 2023, deliberou favoravelmente, aprovando a resolução proposta para a ratificação da referida convenção.  </w:t>
        <w:br/>
        <w:br/>
        <w:t xml:space="preserve">**DESPACHO:**  </w:t>
        <w:br/>
        <w:br/>
        <w:t xml:space="preserve">Atendendo ao parecer do Ministério dos Negócios Estrangeiros e à aprovação pela Assembleia da República, determina-se a ratificação da Convenção Internacional sobre a Proteção dos Direitos das Pessoas com Deficiência.  </w:t>
        <w:br/>
        <w:br/>
        <w:t xml:space="preserve">Autorizo a comunicação do aviso de depósito do instrumento de ratificação junto das Nações Unidas e demais Estados contratantes, conforme estipulado nos termos da convenção.  </w:t>
        <w:br/>
        <w:br/>
        <w:t xml:space="preserve">Este despacho será publicado em Diário da República, para efeitos de conhecimento público e cumprimento das formalidades legais.  </w:t>
        <w:br/>
        <w:br/>
        <w:t xml:space="preserve">**Lisboa, 15 de Outubro de 2023**  </w:t>
        <w:br/>
        <w:br/>
        <w:t xml:space="preserve">**O MINISTRO DOS NEGÓCIOS ESTRANGEIROS**  </w:t>
        <w:br/>
        <w:t xml:space="preserve">**[Assinatura]**  </w:t>
        <w:br/>
        <w:t xml:space="preserve">**[Nome do Ministro]**  </w:t>
        <w:br/>
        <w:t xml:space="preserve">**[Cargo]**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