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#658</w:t>
      </w:r>
    </w:p>
    <w:p>
      <w:r>
        <w:t xml:space="preserve">**GOVERNO DA REGIÃO AUTÓNOMA DA MADEIRA**  </w:t>
        <w:br/>
        <w:t xml:space="preserve">**SECRETARIA REGIONAL DA EDUCAÇÃO E ADMINISTRAÇÃO PÚBLICA**  </w:t>
        <w:br/>
        <w:t xml:space="preserve">**DEPARTAMENTO DE EDUCAÇÃO SUPERIOR**  </w:t>
        <w:br/>
        <w:br/>
        <w:t xml:space="preserve">**DATA:** 15 de Outubro de 2023  </w:t>
        <w:br/>
        <w:t xml:space="preserve">**ASSUNTO:** Análise e Aprovação de Candidaturas ao 2º Ciclo de Estudos  </w:t>
        <w:br/>
        <w:br/>
        <w:t>---</w:t>
        <w:br/>
        <w:br/>
        <w:t xml:space="preserve">**À**  </w:t>
        <w:br/>
        <w:t xml:space="preserve">**Comissão de Avaliação de Candidaturas**  </w:t>
        <w:br/>
        <w:t xml:space="preserve">**Departamento de Educação Superior**  </w:t>
        <w:br/>
        <w:t>**Madeira**</w:t>
        <w:br/>
        <w:br/>
        <w:t>---</w:t>
        <w:br/>
        <w:br/>
        <w:t>**INFORMAÇÃO**</w:t>
        <w:br/>
        <w:br/>
        <w:t>No seguimento da abertura do período de candidaturas para o 2º ciclo de estudos, conforme estabelecido pelo Despacho n.º 123/2023, datado de 01 de Setembro de 2023, e após análise das candidaturas apresentadas até à data limite de 30 de Setembro de 2023, informamos o seguinte:</w:t>
        <w:br/>
        <w:br/>
        <w:t>1. **Total de Candidaturas Recebidas:** 150 candidaturas.</w:t>
        <w:br/>
        <w:t>2. **Candidaturas Aprovadas:** 120 candidaturas, que satisfazem os requisitos definidos no regulamento.</w:t>
        <w:br/>
        <w:t>3. **Candidaturas Rejeitadas:** 30 candidaturas, cujas razões de rejeição foram comunicadas aos respetivos candidatos, conforme estipulado nas normas de candidaturas.</w:t>
        <w:br/>
        <w:br/>
        <w:t>As candidaturas aprovadas são agora elegíveis para a matrícula, que deverá ser efetuada até ao dia 15 de Novembro de 2023. Os candidatos receberão uma notificação formal com as instruções necessárias para a matrícula e a documentação requerida.</w:t>
        <w:br/>
        <w:br/>
        <w:t>**DESPACHO**</w:t>
        <w:br/>
        <w:br/>
        <w:t>Face ao exposto, e considerando a conformidade das candidaturas aprovadas com os critérios estabelecidos, determino que:</w:t>
        <w:br/>
        <w:br/>
        <w:t>1. Se proceda à publicação da lista de candidaturas aprovadas no site oficial do Departamento de Educação Superior até ao dia 20 de Outubro de 2023.</w:t>
        <w:br/>
        <w:t>2. Se notifiquem os candidatos acerca da sua aprovação e do processo de matrícula, conforme os prazos estabelecidos.</w:t>
        <w:br/>
        <w:t>3. Se mantenha a transparência e a comunicação com os candidatos, assegurando que todas as dúvidas sejam esclarecidas através do contacto com o serviço de atendimento ao público.</w:t>
        <w:br/>
        <w:br/>
        <w:t>Assim, ao abrigo das competências que me são conferidas, determino a execução imediata deste despacho.</w:t>
        <w:br/>
        <w:br/>
        <w:t>**Assinatura**</w:t>
        <w:br/>
        <w:br/>
        <w:t xml:space="preserve">__________________________  </w:t>
        <w:br/>
        <w:t xml:space="preserve">**Dr. João Silva**  </w:t>
        <w:br/>
        <w:t xml:space="preserve">**Diretor do Departamento de Educação Superior**  </w:t>
        <w:br/>
        <w:t xml:space="preserve">**Governo da Região Autónoma da Madeira**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