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#718</w:t>
      </w:r>
    </w:p>
    <w:p>
      <w:r>
        <w:t xml:space="preserve">**GOVERNO MUNICIPAL DE EXEMPLO**  </w:t>
        <w:br/>
        <w:t xml:space="preserve">**SECRETARIA DA FAZENDA**  </w:t>
        <w:br/>
        <w:t xml:space="preserve">**DEPARTAMENTO DE TRIBUTAÇÃO**  </w:t>
        <w:br/>
        <w:br/>
        <w:t xml:space="preserve">**Protocolo nº:** 2023/0456  </w:t>
        <w:br/>
        <w:t xml:space="preserve">**DATA:** 15 de março de 2023  </w:t>
        <w:br/>
        <w:t xml:space="preserve">**ASSUNTO:** Notificação de Débito  </w:t>
        <w:br/>
        <w:br/>
        <w:t xml:space="preserve">**À**  </w:t>
        <w:br/>
        <w:t xml:space="preserve">**Sr. João da Silva**  </w:t>
        <w:br/>
        <w:t xml:space="preserve">**Rua das Flores, nº 123**  </w:t>
        <w:br/>
        <w:t xml:space="preserve">**Bairro Jardim, CEP: 12345-678**  </w:t>
        <w:br/>
        <w:t xml:space="preserve">**Cidade Exemplo**  </w:t>
        <w:br/>
        <w:br/>
        <w:t xml:space="preserve">**INFORMAÇÃO:**  </w:t>
        <w:br/>
        <w:br/>
        <w:t>Na qualidade de responsável pelo Departamento de Tributação da Secretaria da Fazenda do Município de Exemplo, venho por meio deste documento informar ao Sr. João da Silva sobre a existência de um débito pendente em nome do contribuinte, referente ao Imposto Predial e Territorial Urbano (IPTU) do exercício de 2022.</w:t>
        <w:br/>
        <w:br/>
        <w:t>Após a análise dos registros fiscais, constatou-se que o valor total do débito, incluindo juros e multas, é de R$ 1.200,00 (um mil e duzentos reais), conforme detalhamento a seguir:</w:t>
        <w:br/>
        <w:br/>
        <w:t xml:space="preserve">- **Valor Principal:** R$ 1.000,00  </w:t>
        <w:br/>
        <w:t xml:space="preserve">- **Juros de Mora:** R$ 100,00  </w:t>
        <w:br/>
        <w:t xml:space="preserve">- **Multa:** R$ 100,00  </w:t>
        <w:br/>
        <w:br/>
        <w:t xml:space="preserve">**DESPACHO:**  </w:t>
        <w:br/>
        <w:br/>
        <w:t>Considerando a legislação vigente e as normas estabelecidas pela Lei Municipal nº 3.456/2010, que regulamenta a arrecadação de tributos municipais, solicitamos que o pagamento do débito acima mencionado seja realizado até o dia 30 de abril de 2023. O não cumprimento desta notificação poderá acarretar em medidas administrativas, incluindo a inscrição do débito em dívida ativa e possíveis restrições ao crédito do contribuinte.</w:t>
        <w:br/>
        <w:br/>
        <w:t>O pagamento pode ser efetuado nas agências bancárias credenciadas ou diretamente na sede da Secretaria da Fazenda, localizada na Avenida Central, nº 456, Centro, Cidade Exemplo.</w:t>
        <w:br/>
        <w:br/>
        <w:t>Para quaisquer esclarecimentos, o Sr. João da Silva poderá entrar em contato com a nossa equipe através do telefone (11) 1234-5678 ou pelo e-mail tributacao@municipioexemplo.gov.br.</w:t>
        <w:br/>
        <w:br/>
        <w:t xml:space="preserve">Atenciosamente,  </w:t>
        <w:br/>
        <w:br/>
        <w:t xml:space="preserve">**Carlos Alberto Pereira**  </w:t>
        <w:br/>
        <w:t xml:space="preserve">**Chefe do Departamento de Tributação**  </w:t>
        <w:br/>
        <w:t xml:space="preserve">**Secretaria da Fazenda**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