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#724</w:t>
      </w:r>
    </w:p>
    <w:p>
      <w:r>
        <w:t xml:space="preserve">**GOVERNO MUNICIPAL DE EXEMPLO**  </w:t>
        <w:br/>
        <w:t xml:space="preserve">**DIREÇÃO GERAL DE ADMINISTRAÇÃO**  </w:t>
        <w:br/>
        <w:t xml:space="preserve">**Rua da Administração, nº 45**  </w:t>
        <w:br/>
        <w:t xml:space="preserve">**1234-567 Exemplo, Portugal**  </w:t>
        <w:br/>
        <w:t xml:space="preserve">**Telefone: 123 456 789**  </w:t>
        <w:br/>
        <w:t xml:space="preserve">**Email: geral@exemplo.pt**  </w:t>
        <w:br/>
        <w:br/>
        <w:t>---</w:t>
        <w:br/>
        <w:br/>
        <w:t xml:space="preserve">**DE:** Direção Geral de Administração  </w:t>
        <w:br/>
        <w:t xml:space="preserve">**PARA:** Câmara Municipal de Exemplo  </w:t>
        <w:br/>
        <w:t xml:space="preserve">**ASSUNTO:** Aprovação do Projeto de Requalificação do Parque Central  </w:t>
        <w:br/>
        <w:t xml:space="preserve">**DATA:** 10 de outubro de 2023  </w:t>
        <w:br/>
        <w:br/>
        <w:t>---</w:t>
        <w:br/>
        <w:br/>
        <w:t>**INFORMAÇÃO:**</w:t>
        <w:br/>
        <w:br/>
        <w:t>No âmbito das competências atribuídas à Direção Geral de Administração, e em conformidade com as diretrizes estabelecidas pelo Plano Municipal de Desenvolvimento Sustentável, foi elaborado o Projeto de Requalificação do Parque Central. Este projeto visa promover a revitalização daquele espaço público, melhorando as infraestruturas existentes, aumentando as áreas verdes e proporcionando novas zonas de lazer para a comunidade.</w:t>
        <w:br/>
        <w:br/>
        <w:t>O projeto foi submetido à análise técnica e orçamentária, tendo recebido parecer favorável das várias unidades responsáveis, nomeadamente:</w:t>
        <w:br/>
        <w:br/>
        <w:t>1. **Departamento de Urbanismo:** Confirmou a conformidade do projeto com o plano diretor municipal e as normas urbanísticas em vigor.</w:t>
        <w:br/>
        <w:t>2. **Serviço de Ambiente:** Destacou a importância da preservação das espécies arbóreas existentes e o aumento da biodiversidade.</w:t>
        <w:br/>
        <w:t>3. **Setor de Obras Públicas:** Aprovou o orçamento estimado para a execução das obras, fixado em 250.000,00 euros.</w:t>
        <w:br/>
        <w:br/>
        <w:t>Considerando a relevância do projeto para a valorização e o bem-estar da população, assim como o apoio unânime dos departamentos consultados, é com grande satisfação que propomos a aprovação do referido projeto pela Câmara Municipal.</w:t>
        <w:br/>
        <w:br/>
        <w:t>**DESPACHO:**</w:t>
        <w:br/>
        <w:br/>
        <w:t>Diante do exposto, solicito a apreciação e aprovação do Projeto de Requalificação do Parque Central na próxima reunião da Câmara Municipal, a realizar no dia 15 de outubro de 2023.</w:t>
        <w:br/>
        <w:br/>
        <w:t>Atenciosamente,</w:t>
        <w:br/>
        <w:br/>
        <w:t>[Assinatura]</w:t>
        <w:br/>
        <w:br/>
        <w:t xml:space="preserve">**Dr. João Silva**  </w:t>
        <w:br/>
        <w:t xml:space="preserve">**Diretor Geral de Administração**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Projeto de Requalificação do Parque Central (documentação técnica)  </w:t>
        <w:br/>
        <w:t xml:space="preserve">2. Pareceres dos Departamentos Consultados  </w:t>
        <w:br/>
        <w:t xml:space="preserve">3. Orçamento Estimado  </w:t>
        <w:br/>
        <w:br/>
        <w:t xml:space="preserve">---  </w:t>
        <w:br/>
        <w:br/>
        <w:t xml:space="preserve">**CÓPIAS:**  </w:t>
        <w:br/>
        <w:t xml:space="preserve">- Arquivo Municipal  </w:t>
        <w:br/>
        <w:t xml:space="preserve">- Departamento de Urbanismo  </w:t>
        <w:br/>
        <w:t xml:space="preserve">- Serviço de Ambiente  </w:t>
        <w:br/>
        <w:t xml:space="preserve">- Setor de Obras Públicas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