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#748</w:t>
      </w:r>
    </w:p>
    <w:p>
      <w:r>
        <w:t xml:space="preserve">**GOVERNO DO MUNICÍPIO DE EXEMPLO**  </w:t>
        <w:br/>
        <w:t xml:space="preserve">**SECRETARIA DE PLANEJAMENTO E DESENVOLVIMENTO URBANO**  </w:t>
        <w:br/>
        <w:t xml:space="preserve">**ENDEREÇO:** Rua das Flores, 123 - Centro - 0000-000 - Exemplo  </w:t>
        <w:br/>
        <w:t xml:space="preserve">**TELEFONE:** (00) 0000-0000  </w:t>
        <w:br/>
        <w:t xml:space="preserve">**E-MAIL:** planejamento@exemplo.gov.br  </w:t>
        <w:br/>
        <w:br/>
        <w:t>---</w:t>
        <w:br/>
        <w:br/>
        <w:t xml:space="preserve">**DE**: Secretaria de Planejamento e Desenvolvimento Urbano  </w:t>
        <w:br/>
        <w:t xml:space="preserve">**A**: Comissão de Avaliação de Projetos Urbanos  </w:t>
        <w:br/>
        <w:t xml:space="preserve">**ASSUNTO**: Aprovação de Projeto de Urbanização no Bairro Jardim das Palmeiras  </w:t>
        <w:br/>
        <w:t xml:space="preserve">**DATA**: 10 de Outubro de 2023  </w:t>
        <w:br/>
        <w:br/>
        <w:t>---</w:t>
        <w:br/>
        <w:br/>
        <w:t xml:space="preserve">**INFORMAÇÃO**  </w:t>
        <w:br/>
        <w:br/>
        <w:t>Em atendimento à solicitação da Comissão de Avaliação de Projetos Urbanos, referente ao projeto de urbanização apresentado pela empresa Construtora Exemplo LTDA, localizado no Bairro Jardim das Palmeiras, conforme protocolo nº 12345/2023, informamos o seguinte:</w:t>
        <w:br/>
        <w:br/>
        <w:t>1. **Descrição do Projeto**: O projeto visa a construção de 120 unidades habitacionais, incluindo áreas de lazer, estacionamentos e infraestrutura básica, como pavimentação, drenagem e abastecimento de água.</w:t>
        <w:br/>
        <w:br/>
        <w:t>2. **Análise Técnica**: Após análise técnica realizada pela equipe de engenheiros e arquitetos desta Secretaria, constata-se que o projeto atende às normas urbanísticas vigentes, respeitando os parâmetros de zoneamento e ocupação do solo.</w:t>
        <w:br/>
        <w:br/>
        <w:t>3. **Impacto Ambiental**: O estudo de impacto ambiental foi aprovado pelo Instituto de Meio Ambiente do Município, conforme parecer nº 678/2023, garantindo que as intervenções propostas não causarão danos significativos à fauna e flora locais.</w:t>
        <w:br/>
        <w:br/>
        <w:t>4. **Reunião Pública**: Foi realizada uma reunião pública no dia 05 de Outubro de 2023, onde a comunidade teve a oportunidade de se manifestar sobre o projeto. Registra-se que não houve manifestações contrárias significativas.</w:t>
        <w:br/>
        <w:br/>
        <w:t>5. **Recomendações**: É recomendável que a Construtora Exemplo LTDA faça a apresentação do cronograma de execução das obras, bem como o plano de comunicação com a comunidade local durante o período de construção.</w:t>
        <w:br/>
        <w:br/>
        <w:t>---</w:t>
        <w:br/>
        <w:br/>
        <w:t xml:space="preserve">**DESPACHO**  </w:t>
        <w:br/>
        <w:br/>
        <w:t xml:space="preserve">Diante do exposto, e considerando a conformidade do projeto com as legislações pertinentes, esta Secretaria recomenda a aprovação do projeto de urbanização no Bairro Jardim das Palmeiras. </w:t>
        <w:br/>
        <w:br/>
        <w:t>Solicita-se à Comissão de Avaliação de Projetos Urbanos que proceda com a inclusão do projeto na pauta da próxima reunião, para deliberação final.</w:t>
        <w:br/>
        <w:br/>
        <w:t xml:space="preserve">Atenciosamente,  </w:t>
        <w:br/>
        <w:br/>
        <w:t xml:space="preserve">**[Assinatura]**  </w:t>
        <w:br/>
        <w:t xml:space="preserve">**João da Silva**  </w:t>
        <w:br/>
        <w:t xml:space="preserve">**Secretário de Planejamento e Desenvolvimento Urbano**  </w:t>
        <w:br/>
        <w:t xml:space="preserve">**Matrícula: 123456789**  </w:t>
        <w:br/>
        <w:br/>
        <w:t xml:space="preserve">---  </w:t>
        <w:br/>
        <w:t xml:space="preserve">**Termos de Índice:**  </w:t>
        <w:br/>
        <w:t xml:space="preserve">- Urbanização  </w:t>
        <w:br/>
        <w:t xml:space="preserve">- Projetos Habitacionais  </w:t>
        <w:br/>
        <w:t xml:space="preserve">- Zoneamento Urbano  </w:t>
        <w:br/>
        <w:t xml:space="preserve">- Comunidade  </w:t>
        <w:br/>
        <w:br/>
        <w:t xml:space="preserve">---  </w:t>
        <w:br/>
        <w:t>**Nota:** Este documento é de caráter oficial e deve ser arquivado conforme as normas de gestão documental da Prefeitura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