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</w:t>
      </w:r>
    </w:p>
    <w:p>
      <w:r>
        <w:t xml:space="preserve">**GOVERNO MUNICIPAL DE EXEMPLO**  </w:t>
        <w:br/>
        <w:t xml:space="preserve">**SECRETARIA MUNICIPAL DE EDUCAÇÃO**  </w:t>
        <w:br/>
        <w:t xml:space="preserve">**ENDEREÇO: Rua das Flores, 123 - 2º Andar - 1234-567 Cidade Exemplo**  </w:t>
        <w:br/>
        <w:t xml:space="preserve">**TELEFONE: (00) 1234-5678**  </w:t>
        <w:br/>
        <w:t xml:space="preserve">**E-MAIL: educacao@exemplo.gov.pt**  </w:t>
        <w:br/>
        <w:br/>
        <w:t xml:space="preserve">**DE:** Secretaria Municipal de Educação  </w:t>
        <w:br/>
        <w:t xml:space="preserve">**ASSUNTO:** Acompanhamento da Implementação do Programa de Apoio ao Estudo  </w:t>
        <w:br/>
        <w:t xml:space="preserve">**DATA:** 15 de março de 2023  </w:t>
        <w:br/>
        <w:br/>
        <w:t>---</w:t>
        <w:br/>
        <w:br/>
        <w:t xml:space="preserve">**INFORMAÇÃO:**  </w:t>
        <w:br/>
        <w:br/>
        <w:t>No âmbito da execução do Programa de Apoio ao Estudo, instituído pela Portaria nº 123/2023, a Secretaria Municipal de Educação elaborou um relatório de acompanhamento das atividades desenvolvidas nas escolas municipais durante o primeiro semestre letivo de 2023. Este programa tem como objetivo principal proporcionar suporte pedagógico e psicológico aos alunos do 2º ciclo do ensino básico, visando a melhoria do desempenho académico e a promoção da inclusão social.</w:t>
        <w:br/>
        <w:br/>
        <w:t>Após a realização de reuniões com diretores e professores das escolas envolvidas, foram coletados dados sobre a adesão dos alunos ao programa, as metodologias utilizadas nas atividades e os resultados obtidos até o momento. Os principais pontos destacados no relatório são:</w:t>
        <w:br/>
        <w:br/>
        <w:t xml:space="preserve">1. **Adesão ao Programa:**  </w:t>
        <w:br/>
        <w:t xml:space="preserve">   A adesão dos alunos ao programa foi considerada satisfatória, com uma média de 75% de participação nas atividades propostas.</w:t>
        <w:br/>
        <w:br/>
        <w:t xml:space="preserve">2. **Metodologias Aplicadas:**  </w:t>
        <w:br/>
        <w:t xml:space="preserve">   Foram implementadas abordagens diferenciadas, como aulas de reforço individualizadas e oficinas temáticas, que se mostraram eficazes para a motivação dos alunos.</w:t>
        <w:br/>
        <w:br/>
        <w:t xml:space="preserve">3. **Resultados:**  </w:t>
        <w:br/>
        <w:t xml:space="preserve">   Os primeiros testes de avaliação indicam uma melhoria média de 20% no desempenho dos alunos em comparação com o semestre anterior. Além disso, os feedbacks dos alunos e pais têm sido positivos, destacando a importância do apoio psicológico oferecido.</w:t>
        <w:br/>
        <w:br/>
        <w:t xml:space="preserve">**DESPACHO:**  </w:t>
        <w:br/>
        <w:br/>
        <w:t>Face ao exposto, recomenda-se a continuidade do Programa de Apoio ao Estudo, com a abertura de um novo ciclo de inscrições para o segundo semestre do ano letivo, assim como a manutenção das estratégias que demonstraram eficácia até o momento. Sugere-se também que seja promovida uma reunião de avaliação com todos os intervenientes para discutir possíveis melhorias e ajustes nas atividades propostas.</w:t>
        <w:br/>
        <w:br/>
        <w:t>Encaminha-se este documento para a apreciação do Secretário Municipal de Educação, solicitando a sua autorização para os encaminhamentos necessários.</w:t>
        <w:br/>
        <w:br/>
        <w:t xml:space="preserve">**Atenciosamente,**  </w:t>
        <w:br/>
        <w:br/>
        <w:t xml:space="preserve">[Assinatura Digital]  </w:t>
        <w:br/>
        <w:t xml:space="preserve">**João da Silva**  </w:t>
        <w:br/>
        <w:t xml:space="preserve">**Diretor da Divisão de Educação**  </w:t>
        <w:br/>
        <w:t xml:space="preserve">**Secretaria Municipal de Educação**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