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#767</w:t>
      </w:r>
    </w:p>
    <w:p>
      <w:r>
        <w:t xml:space="preserve">**GOVERNO DA CIDADE DE LISBOA**  </w:t>
        <w:br/>
        <w:t xml:space="preserve">**SECRETARIA MUNICIPAL DE ADMINISTRAÇÃO**  </w:t>
        <w:br/>
        <w:t xml:space="preserve">**DEPARTAMENTO DE DOCUMENTAÇÃO E ARQUIVO**  </w:t>
        <w:br/>
        <w:br/>
        <w:t xml:space="preserve">**DATA:** 15 de Outubro de 2023  </w:t>
        <w:br/>
        <w:t xml:space="preserve">**PROCESSO N.º:** 12345/2023  </w:t>
        <w:br/>
        <w:t xml:space="preserve">**ASSUNTO:** Aprovação do Projeto de Requalificação da Praça do Comércio  </w:t>
        <w:br/>
        <w:br/>
        <w:t>---</w:t>
        <w:br/>
        <w:br/>
        <w:t>**INFORMAÇÃO:**</w:t>
        <w:br/>
        <w:br/>
        <w:t>Nos termos da deliberação da Assembleia Municipal, datada de 10 de Outubro de 2023, e após análise dos documentos apresentados pelo Departamento de Urbanismo, comunica-se o seguinte:</w:t>
        <w:br/>
        <w:br/>
        <w:t>1. **Descrição do Projeto:**</w:t>
        <w:br/>
        <w:t xml:space="preserve">   O projeto de requalificação da Praça do Comércio visa a revitalização do espaço público, promovendo a inclusão social, a acessibilidade e a sustentabilidade ambiental. O investimento total estimado é de 2.500.000 euros, com previsão de execução em 12 meses.</w:t>
        <w:br/>
        <w:br/>
        <w:t>2. **Análise Técnica:**</w:t>
        <w:br/>
        <w:t xml:space="preserve">   O Departamento de Urbanismo elaborou um parecer técnico em que se destaca a viabilidade do projeto, bem como a conformidade com as normas urbanísticas em vigor. O projeto contempla a criação de áreas verdes, espaços de lazer e a requalificação de infraestruturas existentes.</w:t>
        <w:br/>
        <w:br/>
        <w:t>3. **Consulta Pública:**</w:t>
        <w:br/>
        <w:t xml:space="preserve">   Foi realizada uma consulta pública entre 1 e 15 de Setembro de 2023, com a participação de cidadãos e entidades locais. Foram recebidas 150 contribuições, das quais 85% manifestaram apoio à iniciativa.</w:t>
        <w:br/>
        <w:br/>
        <w:t>4. **Parecer Jurídico:**</w:t>
        <w:br/>
        <w:t xml:space="preserve">   O Departamento Jurídico emitiu parecer favorável, confirmando que todos os procedimentos legais foram respeitados, garantindo a transparência e a legalidade do processo.</w:t>
        <w:br/>
        <w:br/>
        <w:t>**DESPACHO:**</w:t>
        <w:br/>
        <w:br/>
        <w:t>Face ao exposto, e considerando a relevância do projeto para a melhoria da qualidade de vida dos cidadãos, determino a aprovação do Projeto de Requalificação da Praça do Comércio, conforme as condições e prazos estabelecidos nos documentos anexos.</w:t>
        <w:br/>
        <w:br/>
        <w:t>Solicita-se a notificação das partes interessadas e a publicação do presente despacho em Diário da Cidade, para conhecimento público.</w:t>
        <w:br/>
        <w:br/>
        <w:t xml:space="preserve">Lisboa, 15 de Outubro de 2023  </w:t>
        <w:br/>
        <w:br/>
        <w:t xml:space="preserve">**PAULO SILVA**  </w:t>
        <w:br/>
        <w:t xml:space="preserve">**Diretor do Departamento de Documentação e Arquivo**  </w:t>
        <w:br/>
        <w:t xml:space="preserve">**Governo da Cidade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