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</w:t>
      </w:r>
    </w:p>
    <w:p>
      <w:r>
        <w:t xml:space="preserve">**GOVERNO REGIONAL DO NORTE**  </w:t>
        <w:br/>
        <w:t xml:space="preserve">**SECRETARIA GERAL**  </w:t>
        <w:br/>
        <w:t xml:space="preserve">**DEPARTAMENTO DE ADMINISTRAÇÃO PÚBLICA**  </w:t>
        <w:br/>
        <w:br/>
        <w:t xml:space="preserve">**Número do Processo:** 2023/0457  </w:t>
        <w:br/>
        <w:t xml:space="preserve">**Data:** 15 de Outubro de 2023  </w:t>
        <w:br/>
        <w:br/>
        <w:t xml:space="preserve">**ASSUNTO:** Aprovação do Projeto de Reestruturação Administrativa  </w:t>
        <w:br/>
        <w:br/>
        <w:t xml:space="preserve">**INFORMAÇÃO:**  </w:t>
        <w:br/>
        <w:t>Nos termos da legislação vigente e após análise detalhada do Projeto de Reestruturação Administrativa apresentado por esta Secretaria, foi realizada uma avaliação das suas implicações e benefícios para a eficiência dos serviços públicos. O projeto visa modernizar a estrutura organizacional, adequando-a às necessidades atuais da população e promovendo uma gestão mais eficaz e transparente.</w:t>
        <w:br/>
        <w:br/>
        <w:t>O referido projeto foi elaborado em conformidade com as diretrizes estratégicas do Governo Regional e conta com o apoio de todas as áreas envolvidas. Os principais objetivos incluem a redução da burocracia, a melhoria do atendimento ao cidadão e a racionalização dos recursos públicos.</w:t>
        <w:br/>
        <w:br/>
        <w:t xml:space="preserve">**DESPACHO:**  </w:t>
        <w:br/>
        <w:t xml:space="preserve">Em face do exposto, e considerando a relevância do Projeto de Reestruturação Administrativa para o aprimoramento dos serviços prestados, determino a sua aprovação.  </w:t>
        <w:br/>
        <w:br/>
        <w:t>Encaminhe-se o presente despacho ao Gabinete do Secretário Regional para a devida publicação em Diário da República, bem como para a implementação das ações necessárias à execução do projeto.</w:t>
        <w:br/>
        <w:br/>
        <w:t xml:space="preserve">**ASSINATURA:**  </w:t>
        <w:br/>
        <w:t xml:space="preserve">[Assinatura digital]  </w:t>
        <w:br/>
        <w:t xml:space="preserve">João Silva  </w:t>
        <w:br/>
        <w:t xml:space="preserve">Diretor do Departamento de Administração Pública  </w:t>
        <w:br/>
        <w:t xml:space="preserve">Governo Regional do Norte  </w:t>
        <w:br/>
        <w:br/>
        <w:t xml:space="preserve">**C.C.:**  </w:t>
        <w:br/>
        <w:t xml:space="preserve">- Gabinete do Secretário Regional  </w:t>
        <w:br/>
        <w:t xml:space="preserve">- Direção Geral de Planeamento e Gestão  </w:t>
        <w:br/>
        <w:t xml:space="preserve">- Arquivo Geral  </w:t>
        <w:br/>
        <w:t xml:space="preserve">- Interessados  </w:t>
        <w:br/>
        <w:br/>
        <w:t xml:space="preserve">**ANEXOS:**  </w:t>
        <w:br/>
        <w:t xml:space="preserve">- Projeto de Reestruturação Administrativa  </w:t>
        <w:br/>
        <w:t xml:space="preserve">- Relatório de Avaliação do Projeto  </w:t>
        <w:br/>
        <w:t xml:space="preserve">- Parecer Jurídico  </w:t>
        <w:br/>
        <w:br/>
        <w:t xml:space="preserve">---  </w:t>
        <w:br/>
        <w:t>**Nota:** Este documento é confidencial e destina-se apenas a uso interno. A sua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