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#793</w:t>
      </w:r>
    </w:p>
    <w:p>
      <w:r>
        <w:t xml:space="preserve">**GOVERNO DA REPÚBLICA**  </w:t>
        <w:br/>
        <w:t xml:space="preserve">**MINISTÉRIO DA JUSTIÇA**  </w:t>
        <w:br/>
        <w:t xml:space="preserve">**DIREÇÃO-GERAL DA LEGISLAÇÃO**  </w:t>
        <w:br/>
        <w:br/>
        <w:t xml:space="preserve">**N.º 2023/0056**  </w:t>
        <w:br/>
        <w:br/>
        <w:t xml:space="preserve">**DE**: Direção-Geral da Legislação  </w:t>
        <w:br/>
        <w:t xml:space="preserve">**ASSUNTO**: Projeto de Lei nº 123/2023 – Regime Jurídico da Proteção de Dados Pessoais  </w:t>
        <w:br/>
        <w:t xml:space="preserve">**DATA**: 15 de Outubro de 2023  </w:t>
        <w:br/>
        <w:br/>
        <w:t xml:space="preserve">**INFORMAÇÃO**:  </w:t>
        <w:br/>
        <w:br/>
        <w:t>No âmbito da análise e elaboração do Projeto de Lei nº 123/2023, que visa a criação de um regime jurídico específico para a proteção de dados pessoais, informamos que foram realizados os seguintes trâmites administrativos:</w:t>
        <w:br/>
        <w:br/>
        <w:t>1. **Apresentação do Projeto**: O Projeto de Lei foi apresentado em 01 de Outubro de 2023, acompanhado dos documentos que fundamentam a sua necessidade e viabilidade, conforme estipulado no artigo 7.º da Lei n.º 74/2013.</w:t>
        <w:br/>
        <w:br/>
        <w:t>2. **Verificação Jurídica**: A proposta foi submetida a uma verificação jurídica, sendo apreciada pelos serviços competentes da Direção-Geral da Legislação, que confirmaram a sua conformidade com a Constituição da República e com a legislação em vigor.</w:t>
        <w:br/>
        <w:br/>
        <w:t>3. **Discussão e Votação**: O Projeto foi discutido na reunião do Conselho de Ministros realizada em 10 de Outubro de 2023, tendo sido aprovada a sua inclusão na agenda do próximo encontro. O debate versou sobre a importância da proteção de dados pessoais no contexto atual e as implicações legais da sua implementação.</w:t>
        <w:br/>
        <w:br/>
        <w:t>4. **Aprovação da Iniciativa**: Após a discussão, o Projeto de Lei foi aprovado por unanimidade pelo Conselho de Ministros e será submetido à Assembleia da República para votação na próxima sessão legislativa.</w:t>
        <w:br/>
        <w:br/>
        <w:t>5. **Promulgação**: Após a aprovação pela Assembleia da República, o Projeto de Lei será promulgado pelo Senhor Presidente da República, aguardando-se a sua publicação no Diário da República.</w:t>
        <w:br/>
        <w:br/>
        <w:t xml:space="preserve">**DESPACHO**:  </w:t>
        <w:br/>
        <w:br/>
        <w:t>Autorizo a continuidade dos procedimentos necessários para a tramitação legislativa do Projeto de Lei nº 123/2023, incluindo a coordenação com os órgãos competentes da Assembleia da República e a comunicação aos grupos parlamentares, garantindo a ampla divulgação da proposta junto dos cidadãos e interessados.</w:t>
        <w:br/>
        <w:br/>
        <w:t xml:space="preserve">**Assinatura**:  </w:t>
        <w:br/>
        <w:t xml:space="preserve">[Assinatura Digital]  </w:t>
        <w:br/>
        <w:t xml:space="preserve">**Dr. João Silva**  </w:t>
        <w:br/>
        <w:t xml:space="preserve">Diretor-Geral da Legislação  </w:t>
        <w:br/>
        <w:br/>
        <w:t xml:space="preserve">**Cópia para**:  </w:t>
        <w:br/>
        <w:t xml:space="preserve">- Gabinete do Primeiro-Ministro  </w:t>
        <w:br/>
        <w:t xml:space="preserve">- Assembleia da República  </w:t>
        <w:br/>
        <w:t xml:space="preserve">- Comissão Nacional de Proteção de Dados  </w:t>
        <w:br/>
        <w:t xml:space="preserve">- Arquivo Geral da Legislação  </w:t>
        <w:br/>
        <w:t xml:space="preserve">- Intervenções da Sociedade Civil  </w:t>
        <w:br/>
        <w:br/>
        <w:t>**Nota**: Este documento é considerado confidencial e destina-se exclusivamente ao uso interno das entidades mencionadas. A sua divulgação não autorizada é estritamente proibida.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