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#803</w:t>
      </w:r>
    </w:p>
    <w:p>
      <w:r>
        <w:t xml:space="preserve">**GOVERNO DA REPÚBLICA**  </w:t>
        <w:br/>
        <w:t xml:space="preserve">**MINISTÉRIO DA JUSTIÇA**  </w:t>
        <w:br/>
        <w:t xml:space="preserve">**DIREÇÃO-GERAL DA POLÍTICA JURÍDICA**  </w:t>
        <w:br/>
        <w:br/>
        <w:t>---</w:t>
        <w:br/>
        <w:br/>
        <w:t xml:space="preserve">**DE**: Direção-Geral da Política Jurídica  </w:t>
        <w:br/>
        <w:t xml:space="preserve">**PARA**: Senhor Primeiro-Ministro  </w:t>
        <w:br/>
        <w:t xml:space="preserve">**ASSUNTO**: Projeto de Regulamento sobre a Proteção de Dados Pessoais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No âmbito da implementação da Lei n.º 58/2019, de 8 de agosto, que transpõe a Diretiva (UE) 2016/680, relativa à proteção de dados pessoais, a Direção-Geral da Política Jurídica apresenta o projeto de Regulamento que estabelece as normas e procedimentos para a proteção de dados pessoais no âmbito das atividades da Administração Pública.</w:t>
        <w:br/>
        <w:br/>
        <w:t>Este regulamento tem como objetivo assegurar que o tratamento de dados pessoais é realizado de acordo com os princípios de legalidade, lealdade e transparência, garantindo, assim, a proteção dos direitos dos cidadãos e a conformidade com a legislação europeia.</w:t>
        <w:br/>
        <w:br/>
        <w:t xml:space="preserve">**DESPACHO**  </w:t>
        <w:br/>
        <w:br/>
        <w:t xml:space="preserve">Após análise do projeto de regulamento, a Direção-Geral da Política Jurídica considera o documento em conformidade com os princípios legais e recomenda a sua aprovação. </w:t>
        <w:br/>
        <w:br/>
        <w:t>Assim, propõe-se que o presente projeto de Regulamento seja submetido à apreciação do Conselho de Ministros, com vista à sua ratificação e posterior publicitação em Diário da República, nos termos da legislação em vigor.</w:t>
        <w:br/>
        <w:br/>
        <w:t xml:space="preserve">**ANEXOS**:  </w:t>
        <w:br/>
        <w:t xml:space="preserve">1. Projeto do Regulamento sobre a Proteção de Dados Pessoais  </w:t>
        <w:br/>
        <w:t xml:space="preserve">2. Parecer Jurídico sobre o Projeto de Regulamento  </w:t>
        <w:br/>
        <w:t xml:space="preserve">3. Relatório de Impacto sobre a Implementação do Regulamento  </w:t>
        <w:br/>
        <w:br/>
        <w:t xml:space="preserve">**FIM DO DOCUMENTO**  </w:t>
        <w:br/>
        <w:br/>
        <w:t>---</w:t>
        <w:br/>
        <w:br/>
        <w:t xml:space="preserve">**REQUISITOS**:  </w:t>
        <w:br/>
        <w:t xml:space="preserve">Os órgãos competentes devem garantir a apresentação do projeto de regulamento em reunião do Conselho de Ministros até ao final do mês em curso, para que se possa assegurar a sua implementação até ao final do ano.  </w:t>
        <w:br/>
        <w:br/>
        <w:t xml:space="preserve">**ASSINATURA**:  </w:t>
        <w:br/>
        <w:t xml:space="preserve">[Nome do Diretor-Geral]  </w:t>
        <w:br/>
        <w:t xml:space="preserve">Diretor-Geral da Política Jurídica  </w:t>
        <w:br/>
        <w:t xml:space="preserve">Ministério da Justiça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