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#825</w:t>
      </w:r>
    </w:p>
    <w:p>
      <w:r>
        <w:t xml:space="preserve">**GOVERNO MUNICIPAL DE EXEMPLO**  </w:t>
        <w:br/>
        <w:t xml:space="preserve">**SECRETARIA DE FAZENDA**  </w:t>
        <w:br/>
        <w:t xml:space="preserve">**DEPARTAMENTO DE RECEITA**  </w:t>
        <w:br/>
        <w:br/>
        <w:t xml:space="preserve">**À:** [Nome do Contribuinte]  </w:t>
        <w:br/>
        <w:t xml:space="preserve">**ENDEREÇO:** [Endereço do Contribuinte]  </w:t>
        <w:br/>
        <w:t xml:space="preserve">**CNPJ:** [CNPJ do Contribuinte]  </w:t>
        <w:br/>
        <w:br/>
        <w:t xml:space="preserve">**ASSUNTO:** Emissão de Nota de Débito  </w:t>
        <w:br/>
        <w:br/>
        <w:t xml:space="preserve">**DATA:** [Data de Emissão]  </w:t>
        <w:br/>
        <w:br/>
        <w:t>---</w:t>
        <w:br/>
        <w:br/>
        <w:t xml:space="preserve">**INFORMAÇÃO:**  </w:t>
        <w:br/>
        <w:br/>
        <w:t>Em virtude da análise da situação fiscal do contribuinte acima mencionado, informamos que foram identificadas pendências referentes ao pagamento de tributos municipais, conforme segue detalhado:</w:t>
        <w:br/>
        <w:br/>
        <w:t xml:space="preserve">1. **Tributo:** Imposto sobre Serviços (ISS)  </w:t>
        <w:br/>
        <w:t xml:space="preserve">   **Período:** Janeiro a Dezembro de [Ano]  </w:t>
        <w:br/>
        <w:t xml:space="preserve">   **Valor Devido:** R$ [Valor]</w:t>
        <w:br/>
        <w:br/>
        <w:t xml:space="preserve">2. **Tributo:** Taxa de Licenciamento de Funcionamento  </w:t>
        <w:br/>
        <w:t xml:space="preserve">   **Período:** [Ano]  </w:t>
        <w:br/>
        <w:t xml:space="preserve">   **Valor Devido:** R$ [Valor]</w:t>
        <w:br/>
        <w:br/>
        <w:t xml:space="preserve">3. **Tributo:** Taxa de Coleta de Lixo  </w:t>
        <w:br/>
        <w:t xml:space="preserve">   **Período:** [Ano]  </w:t>
        <w:br/>
        <w:t xml:space="preserve">   **Valor Devido:** R$ [Valor]</w:t>
        <w:br/>
        <w:br/>
        <w:t>O total das pendências apuradas é de R$ [Valor Total]. O contribuinte terá um prazo de 30 (trinta) dias, contados a partir da data de recebimento desta comunicação, para regularizar a sua situação junto à Secretaria de Fazenda, sob pena de inscrição em dívida ativa e demais sanções previstas na legislação municipal.</w:t>
        <w:br/>
        <w:br/>
        <w:t xml:space="preserve">**DESPACHO:**  </w:t>
        <w:br/>
        <w:br/>
        <w:t>Considerando a importância da regularização fiscal para o exercício das atividades econômicas do contribuinte e a necessidade de garantir a arrecadação de tributos essenciais para a manutenção dos serviços públicos, determino:</w:t>
        <w:br/>
        <w:br/>
        <w:t>1. A emissão da presente Nota de Débito, que será enviada ao endereço de correspondência cadastrado junto à nossa base de dados.</w:t>
        <w:br/>
        <w:br/>
        <w:t>2. A disponibilização de orientações detalhadas sobre o processo de regularização, que pode ser efetuado através do site oficial da Prefeitura ou diretamente na sede da Secretaria de Fazenda.</w:t>
        <w:br/>
        <w:br/>
        <w:t>3. O acompanhamento do caso pela equipe de fiscalização, a fim de garantir que o contribuinte esteja ciente de suas obrigações e das consequências de eventual não regularização.</w:t>
        <w:br/>
        <w:br/>
        <w:t>Atenciosamente,</w:t>
        <w:br/>
        <w:br/>
        <w:t xml:space="preserve">[Nome do Responsável]  </w:t>
        <w:br/>
        <w:t xml:space="preserve">[Cargo do Responsável]  </w:t>
        <w:br/>
        <w:t xml:space="preserve">Secretaria de Fazenda  </w:t>
        <w:br/>
        <w:t xml:space="preserve">Governo Municipal de Exemplo  </w:t>
        <w:br/>
        <w:t xml:space="preserve">[Telefone para contato]  </w:t>
        <w:br/>
        <w:t xml:space="preserve">[E-mail de contato]  </w:t>
        <w:br/>
        <w:br/>
        <w:t>---</w:t>
        <w:br/>
        <w:br/>
        <w:t>**Observações:** Este documento é gerado automaticamente e não requer assinatura.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