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#847</w:t>
      </w:r>
    </w:p>
    <w:p>
      <w:r>
        <w:t xml:space="preserve">**GOVERNO MUNICIPAL DE EXEMPLO**  </w:t>
        <w:br/>
        <w:t xml:space="preserve">**DEPARTAMENTO DE ADMINISTRAÇÃO E GESTÃO INTERNA**  </w:t>
        <w:br/>
        <w:t xml:space="preserve">**AV. DA CIDADE, Nº 123, 4º ANDAR**  </w:t>
        <w:br/>
        <w:t xml:space="preserve">**1234-567 EXEMPLO**  </w:t>
        <w:br/>
        <w:t xml:space="preserve">**TELEFONE: 123 456 789**  </w:t>
        <w:br/>
        <w:t xml:space="preserve">**E-MAIL: contacto@exemplo.pt**  </w:t>
        <w:br/>
        <w:br/>
        <w:t>---</w:t>
        <w:br/>
        <w:br/>
        <w:t xml:space="preserve">**DE**: Direção do Departamento de Administração e Gestão Interna  </w:t>
        <w:br/>
        <w:t xml:space="preserve">**ASSUNTO**: Aprovação do Regulamento Interno de Funcionamento do Centro de Acolhimento Municipal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 xml:space="preserve">Na sequência do processo de revisão e atualização das normas internas e tendo em consideração a necessidade de adequar os procedimentos operacionais do Centro de Acolhimento Municipal às melhores práticas de gestão e atendimento ao público, foi elaborado o projeto de Regulamento Interno de Funcionamento. Este projeto foi discutido em reunião de trabalho realizada no dia 10 de Outubro de 2023, com a participação de todos os colaboradores envolvidos na operação do referido centro, bem como com a assessoria jurídica deste Departamento.  </w:t>
        <w:br/>
        <w:br/>
        <w:t xml:space="preserve">O projeto de regulamento apresenta as seguintes seções principais:  </w:t>
        <w:br/>
        <w:br/>
        <w:t xml:space="preserve">1. **Objetivo e Âmbito de Aplicação**  </w:t>
        <w:br/>
        <w:t xml:space="preserve">2. **Organização e Funcionamento**  </w:t>
        <w:br/>
        <w:t xml:space="preserve">3. **Direitos e Deveres dos Colaboradores**  </w:t>
        <w:br/>
        <w:t xml:space="preserve">4. **Procedimentos de Atendimento ao Público**  </w:t>
        <w:br/>
        <w:t xml:space="preserve">5. **Disposições Finais**  </w:t>
        <w:br/>
        <w:br/>
        <w:t xml:space="preserve">Após a apreciação jurídica e a verificação do cumprimento das normas legais e regulamentares em vigor, o projeto foi considerado adequado e em conformidade com os princípios de transparência e eficiência administrativa.  </w:t>
        <w:br/>
        <w:br/>
        <w:t xml:space="preserve">**DESPACHO**  </w:t>
        <w:br/>
        <w:br/>
        <w:t xml:space="preserve">Face ao exposto, e considerando a urgência da implementação das novas diretrizes para o funcionamento do Centro de Acolhimento Municipal, determino:  </w:t>
        <w:br/>
        <w:br/>
        <w:t xml:space="preserve">1. A aprovação do Regulamento Interno de Funcionamento do Centro de Acolhimento Municipal, conforme o anexo a este despacho.  </w:t>
        <w:br/>
        <w:t xml:space="preserve">2. A sua publicitação no Portal Municipal e a comunicação direta aos colaboradores do Centro de Acolhimento, no prazo máximo de cinco dias úteis, para conhecimento e cumprimento.  </w:t>
        <w:br/>
        <w:t xml:space="preserve">3. A elaboração de uma circular informativa a ser distribuída a todos os serviços municipais, a fim de garantir a divulgação das novas diretrizes e promover a integração das boas práticas estabelecidas no regulamento.  </w:t>
        <w:br/>
        <w:br/>
        <w:t xml:space="preserve">Agradeço a todos os envolvidos pelo empenho e dedicação demonstrados na elaboração deste regulamento, que certamente contribuirá para a melhoria do atendimento e do funcionamento do nosso Centro de Acolhimento Municipal.  </w:t>
        <w:br/>
        <w:br/>
        <w:t xml:space="preserve">**Assinatura**  </w:t>
        <w:br/>
        <w:br/>
        <w:t xml:space="preserve">___________________________  </w:t>
        <w:br/>
        <w:t xml:space="preserve">**Nome do Responsável**  </w:t>
        <w:br/>
        <w:t xml:space="preserve">**Cargo**   </w:t>
        <w:br/>
        <w:t xml:space="preserve">**Data**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