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#896</w:t>
      </w:r>
    </w:p>
    <w:p>
      <w:r>
        <w:t>**GOVERNO MUNICIPAL DE EXEMPLO**</w:t>
        <w:br/>
        <w:br/>
        <w:t>**DE:** Secretaria Municipal de Planejamento e Gestão</w:t>
        <w:br/>
        <w:br/>
        <w:t>**A:** Direção Geral de Arquivamento e Documentação</w:t>
        <w:br/>
        <w:br/>
        <w:t>**ASSUNTO:** Aprovação do Projeto de Revitalização da Praça Central</w:t>
        <w:br/>
        <w:br/>
        <w:t>**DATA:** 10 de outubro de 2023</w:t>
        <w:br/>
        <w:br/>
        <w:t>---</w:t>
        <w:br/>
        <w:br/>
        <w:t>**INFORMAÇÃO:**</w:t>
        <w:br/>
        <w:br/>
        <w:t>Considerando a proposta apresentada pela equipe de urbanismo para a revitalização da Praça Central, e com base nas reuniões realizadas entre os dias 1 e 5 de outubro de 2023, onde foram discutidas as diretrizes e objetivos do projeto, apresentamos o seguinte:</w:t>
        <w:br/>
        <w:br/>
        <w:t>1. **Objetivo do Projeto:**</w:t>
        <w:br/>
        <w:t xml:space="preserve">   A revitalização da Praça Central visa melhorar a qualidade de vida da população, proporcionando um espaço de convivência, lazer e cultura que atenda às necessidades da comunidade.</w:t>
        <w:br/>
        <w:br/>
        <w:t>2. **Descrição das Ações Propostas:**</w:t>
        <w:br/>
        <w:t xml:space="preserve">   - Requalificação do paisagismo, com plantio de árvores nativas e flores;</w:t>
        <w:br/>
        <w:t xml:space="preserve">   - Criação de áreas de lazer, incluindo playground e espaço para atividades culturais;</w:t>
        <w:br/>
        <w:t xml:space="preserve">   - Instalação de mobiliário urbano, como bancos e lixeiras ecológicas;</w:t>
        <w:br/>
        <w:t xml:space="preserve">   - Melhoria na iluminação pública, com instalação de lâmpadas LED.</w:t>
        <w:br/>
        <w:br/>
        <w:t>3. **Orçamento Estimado:**</w:t>
        <w:br/>
        <w:t xml:space="preserve">   O valor total estimado para a execução do projeto é de R$ 250.000,00 (duzentos e cinquenta mil reais), a ser viabilizado através de recursos próprios do município e parcerias com entidades privadas.</w:t>
        <w:br/>
        <w:br/>
        <w:t>4. **Prazo de Execução:**</w:t>
        <w:br/>
        <w:t xml:space="preserve">   O prazo sugerido para a execução das obras é de 6 meses, com início previsto para janeiro de 2024, após a conclusão do processo de licitação.</w:t>
        <w:br/>
        <w:br/>
        <w:t>**DESPACHO:**</w:t>
        <w:br/>
        <w:br/>
        <w:t>Após análise das informações apresentadas e considerando a relevância do projeto para a melhoria do espaço público e promoção do bem-estar social, aprovo a proposta de revitalização da Praça Central, determinando que os setores competentes iniciem os trâmites necessários para a formalização do projeto e a busca de recursos.</w:t>
        <w:br/>
        <w:br/>
        <w:t>Encaminhe-se este despacho aos departamentos de Finanças e Licitações para as devidas providências.</w:t>
        <w:br/>
        <w:br/>
        <w:t>Atenciosamente,</w:t>
        <w:br/>
        <w:br/>
        <w:t xml:space="preserve">____________________________________  </w:t>
        <w:br/>
        <w:t xml:space="preserve">**Nome do Responsável**  </w:t>
        <w:br/>
        <w:t xml:space="preserve">**Cargo**  </w:t>
        <w:br/>
        <w:t xml:space="preserve">**Secretaria Municipal de Planejamento e Gestão**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Projeto Técnico de Revitalização da Praça Central  </w:t>
        <w:br/>
        <w:t xml:space="preserve">2. Minutas das reuniões realizadas  </w:t>
        <w:br/>
        <w:t>3. Orçamento detalhado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