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#931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DA ADMINISTRAÇÃO, Nº 123**  </w:t>
        <w:br/>
        <w:t xml:space="preserve">**CIDADE EXEMPLAR - CP 1234-567**  </w:t>
        <w:br/>
        <w:t xml:space="preserve">**TELEFONE: (12) 3456-7890**  </w:t>
        <w:br/>
        <w:t>**E-MAIL: departamento@exemplo.gov.pt**</w:t>
        <w:br/>
        <w:br/>
        <w:t>---</w:t>
        <w:br/>
        <w:br/>
        <w:t xml:space="preserve">**PROTOCOLO Nº:** 4567/2023  </w:t>
        <w:br/>
        <w:t xml:space="preserve">**DATA:** 15 de Outubro de 2023  </w:t>
        <w:br/>
        <w:t xml:space="preserve">**ASSUNTO:** Aprovação do Projeto de Requalificação da Praça Central  </w:t>
        <w:br/>
        <w:br/>
        <w:t>---</w:t>
        <w:br/>
        <w:br/>
        <w:t xml:space="preserve">**INFORMAÇÃO:**  </w:t>
        <w:br/>
        <w:br/>
        <w:t xml:space="preserve">No dia 10 de Outubro de 2023, foi submetido ao Departamento de Administração Pública o Projeto de Requalificação da Praça Central, elaborado pela empresa de arquitetura "Exemplar &amp; Associados, Lda.". O referido projeto visa a modernização e revitalização do espaço público, promovendo a acessibilidade, a inclusão social e a valorização do património urbano.  </w:t>
        <w:br/>
        <w:br/>
        <w:t xml:space="preserve">O projeto inclui as seguintes intervenções principais:  </w:t>
        <w:br/>
        <w:br/>
        <w:t xml:space="preserve">1. Reorganização do espaço verde, com a plantação de novas árvores e flores nativas.  </w:t>
        <w:br/>
        <w:t xml:space="preserve">2. Instalação de mobiliário urbano, incluindo bancos, mesas e lixeiras ecológicas.  </w:t>
        <w:br/>
        <w:t xml:space="preserve">3. Criação de um espaço de lazer para crianças, com equipamentos de parque adaptados.  </w:t>
        <w:br/>
        <w:t xml:space="preserve">4. Melhoria da iluminação pública e instalação de câmaras de segurança.  </w:t>
        <w:br/>
        <w:t xml:space="preserve">5. Implementação de um sistema de drenagem eficiente para evitar alagamentos.  </w:t>
        <w:br/>
        <w:br/>
        <w:t xml:space="preserve">Após a análise técnica realizada pela Comissão de Avaliação de Projetos do Departamento, foram considerados os seguintes pontos:  </w:t>
        <w:br/>
        <w:br/>
        <w:t xml:space="preserve">- O projeto está em conformidade com as normas urbanísticas vigentes.  </w:t>
        <w:br/>
        <w:t xml:space="preserve">- Atende às diretrizes do Plano Diretor Municipal.  </w:t>
        <w:br/>
        <w:t xml:space="preserve">- Possui impacto positivo na qualidade de vida dos cidadãos e na valorização da área central da cidade.  </w:t>
        <w:br/>
        <w:br/>
        <w:t xml:space="preserve">**DESPACHO:**  </w:t>
        <w:br/>
        <w:br/>
        <w:t>Considerando a análise técnica e as recomendações da Comissão de Avaliação, aprovo o Projeto de Requalificação da Praça Central, conforme apresentado. Determino que sejam iniciados os procedimentos para a execução das obras, assim como a comunicação aos órgãos competentes para a obtenção das licenças necessárias.</w:t>
        <w:br/>
        <w:br/>
        <w:t>Encaminhe-se uma cópia deste despacho ao Gabinete de Obras Públicas e à empresa responsável pela execução do projeto, para que tenham ciência da aprovação e possam dar início aos trâmites subsequentes.</w:t>
        <w:br/>
        <w:br/>
        <w:t xml:space="preserve">**AUTORIDADE:**  </w:t>
        <w:br/>
        <w:t xml:space="preserve">[Assinatura Digital]  </w:t>
        <w:br/>
        <w:t xml:space="preserve">João da Silva  </w:t>
        <w:br/>
        <w:t xml:space="preserve">Diretor do Departamento de Administração Pública  </w:t>
        <w:br/>
        <w:t xml:space="preserve">Governo Municipal de Exemplo  </w:t>
        <w:br/>
        <w:br/>
        <w:t xml:space="preserve">--- </w:t>
        <w:br/>
        <w:br/>
        <w:t xml:space="preserve">**ANEXOS:**  </w:t>
        <w:br/>
        <w:t xml:space="preserve">1. Projeto de Requalificação da Praça Central  </w:t>
        <w:br/>
        <w:t xml:space="preserve">2. Parecer da Comissão de Avaliação de Projetos  </w:t>
        <w:br/>
        <w:t xml:space="preserve">3. Cópia do Plano Diretor Municipal  </w:t>
        <w:br/>
        <w:br/>
        <w:t xml:space="preserve">--- </w:t>
        <w:br/>
        <w:br/>
        <w:t xml:space="preserve">**PROTOCOLADO:**  </w:t>
        <w:br/>
        <w:t xml:space="preserve">Data: 15 de Outubro de 2023  </w:t>
        <w:br/>
        <w:t xml:space="preserve">Responsável: Ana Costa  </w:t>
        <w:br/>
        <w:t xml:space="preserve">Numeração: 12345/2023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