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#969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**ENDEREÇO: Rua das Flores, nº 123, 1º andar, 1234-567 Exemplo**  </w:t>
        <w:br/>
        <w:t xml:space="preserve">**TELEFONE: (12) 3456-7890**  </w:t>
        <w:br/>
        <w:t xml:space="preserve">**E-MAIL: secretaria@exemplo.gov.pt**  </w:t>
        <w:br/>
        <w:br/>
        <w:t>---</w:t>
        <w:br/>
        <w:br/>
        <w:t xml:space="preserve">**DE:** Secretaria Municipal de Administração  </w:t>
        <w:br/>
        <w:t xml:space="preserve">**PARA:** Direção de Finanças  </w:t>
        <w:br/>
        <w:t xml:space="preserve">**ASSUNTO:** Aprovação do Plano de Ação para o Desenvolvimento Sustentável - 2024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implementação da política de desenvolvimento sustentável do Município de Exemplo, foi elaborado o Plano de Ação para o Desenvolvimento Sustentável referente ao ano de 2024. Este plano visa promover iniciativas que contribuam para a preservação do meio ambiente, a inclusão social e o desenvolvimento econômico local.</w:t>
        <w:br/>
        <w:br/>
        <w:t>O referido documento foi discutido em reuniões com os principais stakeholders, incluindo representantes da sociedade civil, empresários locais e especialistas em sustentabilidade. Após as devidas considerações e ajustes sugeridos, o plano foi finalizado e está pronto para aprovação.</w:t>
        <w:br/>
        <w:br/>
        <w:t>O conteúdo do plano inclui, entre outras, as seguintes ações:</w:t>
        <w:br/>
        <w:br/>
        <w:t>1. **Promoção de Energias Renováveis:** Implementação de painéis solares em edifícios públicos.</w:t>
        <w:br/>
        <w:t>2. **Gestão de Resíduos:** Criação de programas de reciclagem e compostagem em escolas e comunidades.</w:t>
        <w:br/>
        <w:t>3. **Educação Ambiental:** Realização de oficinas e cursos para sensibilizar a população sobre práticas sustentáveis.</w:t>
        <w:br/>
        <w:t>4. **Mobilidade Sustentável:** Desenvolvimento de ciclovias e incentivo ao uso de transporte público.</w:t>
        <w:br/>
        <w:br/>
        <w:t>**DESPACHO:**</w:t>
        <w:br/>
        <w:br/>
        <w:t>Diante da relevância das ações propostas e da necessidade de dar seguimento às políticas públicas de sustentabilidade, submeto o Plano de Ação para o Desenvolvimento Sustentável - 2024 à apreciação e aprovação desta Direção.</w:t>
        <w:br/>
        <w:br/>
        <w:t>Solicito que a análise do documento seja realizada até o dia 30 de Outubro de 2023, de forma a permitir a implementação das ações previstas no início do ano letivo de 2024.</w:t>
        <w:br/>
        <w:br/>
        <w:t>Atenciosamente,</w:t>
        <w:br/>
        <w:br/>
        <w:t xml:space="preserve">**[Assinatura]**  </w:t>
        <w:br/>
        <w:t xml:space="preserve">**[Nome do Responsável]**  </w:t>
        <w:br/>
        <w:t xml:space="preserve">**Diretor da Secretaria Municipal de Administração**  </w:t>
        <w:br/>
        <w:t xml:space="preserve">**Governo Municipal de Exemplo**  </w:t>
        <w:br/>
        <w:br/>
        <w:t xml:space="preserve">---  </w:t>
        <w:br/>
        <w:br/>
        <w:t>**ANEXO:** Plano de Ação para o Desenvolvimento Sustentável - 2024 (documento em anexo)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