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AD753" w14:textId="2982104B" w:rsidR="004441C5" w:rsidRPr="00AD0192" w:rsidRDefault="005F49FA" w:rsidP="00EB2314">
      <w:pPr>
        <w:ind w:left="2160" w:firstLine="720"/>
        <w:rPr>
          <w:b/>
          <w:sz w:val="22"/>
          <w:szCs w:val="22"/>
        </w:rPr>
      </w:pPr>
      <w:r w:rsidRPr="005F49FA">
        <w:rPr>
          <w:b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2D1C8FB" wp14:editId="6BB273A4">
            <wp:simplePos x="0" y="0"/>
            <wp:positionH relativeFrom="margin">
              <wp:posOffset>52705</wp:posOffset>
            </wp:positionH>
            <wp:positionV relativeFrom="margin">
              <wp:posOffset>-457835</wp:posOffset>
            </wp:positionV>
            <wp:extent cx="1179195" cy="5181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4B3" w:rsidRPr="00AD0192">
        <w:rPr>
          <w:b/>
          <w:sz w:val="22"/>
          <w:szCs w:val="22"/>
        </w:rPr>
        <w:t>Processamento de Imagem e Visão</w:t>
      </w:r>
    </w:p>
    <w:p w14:paraId="0CE34D6E" w14:textId="3CAC6E89" w:rsidR="000B2974" w:rsidRPr="00AD0192" w:rsidRDefault="000B2974" w:rsidP="005F49FA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Grupo X</w:t>
      </w:r>
    </w:p>
    <w:p w14:paraId="071E2E9F" w14:textId="77777777" w:rsidR="000B2974" w:rsidRPr="00AD0192" w:rsidRDefault="000B2974" w:rsidP="000B2974">
      <w:pPr>
        <w:jc w:val="both"/>
        <w:rPr>
          <w:sz w:val="22"/>
          <w:szCs w:val="22"/>
        </w:rPr>
      </w:pPr>
    </w:p>
    <w:p w14:paraId="2BEF47B1" w14:textId="45953FD7" w:rsidR="000B2974" w:rsidRPr="00AD0192" w:rsidRDefault="000B2974" w:rsidP="000B2974">
      <w:pPr>
        <w:jc w:val="center"/>
        <w:rPr>
          <w:sz w:val="22"/>
          <w:szCs w:val="22"/>
        </w:rPr>
      </w:pPr>
      <w:bookmarkStart w:id="0" w:name="_GoBack"/>
      <w:bookmarkEnd w:id="0"/>
      <w:r w:rsidRPr="00AD0192">
        <w:rPr>
          <w:sz w:val="22"/>
          <w:szCs w:val="22"/>
        </w:rPr>
        <w:t>Francisco Azevedo, nº</w:t>
      </w:r>
      <w:r w:rsidR="008D5BDD" w:rsidRPr="00AD0192">
        <w:rPr>
          <w:sz w:val="22"/>
          <w:szCs w:val="22"/>
        </w:rPr>
        <w:t xml:space="preserve"> </w:t>
      </w:r>
      <w:r w:rsidR="00D04315" w:rsidRPr="00AD0192">
        <w:rPr>
          <w:sz w:val="22"/>
          <w:szCs w:val="22"/>
        </w:rPr>
        <w:t>80966</w:t>
      </w:r>
    </w:p>
    <w:p w14:paraId="159E1CCB" w14:textId="0B58E2DE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Francisco Pereira, nº</w:t>
      </w:r>
      <w:r w:rsidR="00152158" w:rsidRPr="00AD0192">
        <w:rPr>
          <w:sz w:val="22"/>
          <w:szCs w:val="22"/>
        </w:rPr>
        <w:t xml:space="preserve"> 81381</w:t>
      </w:r>
    </w:p>
    <w:p w14:paraId="6DC35E83" w14:textId="6C041A84" w:rsidR="000B2974" w:rsidRPr="00AD0192" w:rsidRDefault="000B2974" w:rsidP="000B2974">
      <w:pPr>
        <w:jc w:val="center"/>
        <w:rPr>
          <w:sz w:val="22"/>
          <w:szCs w:val="22"/>
        </w:rPr>
      </w:pPr>
      <w:r w:rsidRPr="00AD0192">
        <w:rPr>
          <w:sz w:val="22"/>
          <w:szCs w:val="22"/>
        </w:rPr>
        <w:t>Luís Almeida, nº</w:t>
      </w:r>
      <w:r w:rsidR="00152158" w:rsidRPr="00AD0192">
        <w:rPr>
          <w:sz w:val="22"/>
          <w:szCs w:val="22"/>
        </w:rPr>
        <w:t xml:space="preserve"> 81232</w:t>
      </w:r>
    </w:p>
    <w:p w14:paraId="09A45001" w14:textId="77777777" w:rsidR="00D43608" w:rsidRPr="00AD0192" w:rsidRDefault="00D43608" w:rsidP="00D43608">
      <w:pPr>
        <w:jc w:val="both"/>
        <w:rPr>
          <w:sz w:val="22"/>
          <w:szCs w:val="22"/>
        </w:rPr>
      </w:pPr>
    </w:p>
    <w:p w14:paraId="08B5C414" w14:textId="6C9027F1" w:rsidR="00D43608" w:rsidRPr="00AD0192" w:rsidRDefault="00D43608" w:rsidP="00D43608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AD0192">
        <w:rPr>
          <w:b/>
          <w:sz w:val="22"/>
          <w:szCs w:val="22"/>
        </w:rPr>
        <w:t>Definição do Problema</w:t>
      </w:r>
    </w:p>
    <w:p w14:paraId="0B3BBFB7" w14:textId="77777777" w:rsidR="00EE2F52" w:rsidRPr="00AD0192" w:rsidRDefault="00EE2F52" w:rsidP="00EE2F52">
      <w:pPr>
        <w:pStyle w:val="ListParagraph"/>
        <w:jc w:val="both"/>
        <w:rPr>
          <w:sz w:val="22"/>
          <w:szCs w:val="22"/>
        </w:rPr>
      </w:pPr>
    </w:p>
    <w:p w14:paraId="0E367ACB" w14:textId="564FE686" w:rsidR="00EE2F52" w:rsidRPr="00D84137" w:rsidRDefault="00EE2F52" w:rsidP="00D84137">
      <w:pPr>
        <w:ind w:firstLine="360"/>
        <w:jc w:val="both"/>
        <w:rPr>
          <w:sz w:val="22"/>
          <w:szCs w:val="22"/>
        </w:rPr>
      </w:pPr>
      <w:r w:rsidRPr="00D84137">
        <w:rPr>
          <w:sz w:val="22"/>
          <w:szCs w:val="22"/>
        </w:rPr>
        <w:t xml:space="preserve">O projeto de Processamento de Imagem e Visão </w:t>
      </w:r>
      <w:r w:rsidR="007B1BB7" w:rsidRPr="00D84137">
        <w:rPr>
          <w:sz w:val="22"/>
          <w:szCs w:val="22"/>
        </w:rPr>
        <w:t>proposto tem como objetivo</w:t>
      </w:r>
      <w:r w:rsidR="00AD0192" w:rsidRPr="00D84137">
        <w:rPr>
          <w:sz w:val="22"/>
          <w:szCs w:val="22"/>
        </w:rPr>
        <w:t xml:space="preserve"> </w:t>
      </w:r>
      <w:r w:rsidR="00FF18A5" w:rsidRPr="00D84137">
        <w:rPr>
          <w:sz w:val="22"/>
          <w:szCs w:val="22"/>
        </w:rPr>
        <w:t xml:space="preserve">identificar </w:t>
      </w:r>
      <w:r w:rsidR="00E71FC4" w:rsidRPr="00D84137">
        <w:rPr>
          <w:sz w:val="22"/>
          <w:szCs w:val="22"/>
        </w:rPr>
        <w:t>objetos</w:t>
      </w:r>
      <w:r w:rsidR="007B1BB7" w:rsidRPr="00D84137">
        <w:rPr>
          <w:sz w:val="22"/>
          <w:szCs w:val="22"/>
        </w:rPr>
        <w:t xml:space="preserve"> </w:t>
      </w:r>
      <w:r w:rsidR="00BE1770">
        <w:rPr>
          <w:sz w:val="22"/>
          <w:szCs w:val="22"/>
        </w:rPr>
        <w:t>e o seu movimento</w:t>
      </w:r>
      <w:r w:rsidR="00866113">
        <w:rPr>
          <w:sz w:val="22"/>
          <w:szCs w:val="22"/>
        </w:rPr>
        <w:t xml:space="preserve"> </w:t>
      </w:r>
      <w:r w:rsidR="007B1BB7" w:rsidRPr="00D84137">
        <w:rPr>
          <w:sz w:val="22"/>
          <w:szCs w:val="22"/>
        </w:rPr>
        <w:t xml:space="preserve">ao longo de </w:t>
      </w:r>
      <w:r w:rsidR="0005491B" w:rsidRPr="00D84137">
        <w:rPr>
          <w:sz w:val="22"/>
          <w:szCs w:val="22"/>
        </w:rPr>
        <w:t>duas</w:t>
      </w:r>
      <w:r w:rsidR="00AD1E93" w:rsidRPr="00D84137">
        <w:rPr>
          <w:sz w:val="22"/>
          <w:szCs w:val="22"/>
        </w:rPr>
        <w:t xml:space="preserve"> </w:t>
      </w:r>
      <w:r w:rsidR="00E71FC4" w:rsidRPr="00D84137">
        <w:rPr>
          <w:sz w:val="22"/>
          <w:szCs w:val="22"/>
        </w:rPr>
        <w:t>sequência</w:t>
      </w:r>
      <w:r w:rsidR="00AD1E93" w:rsidRPr="00D84137">
        <w:rPr>
          <w:sz w:val="22"/>
          <w:szCs w:val="22"/>
        </w:rPr>
        <w:t>s</w:t>
      </w:r>
      <w:r w:rsidR="00E71FC4" w:rsidRPr="00D84137">
        <w:rPr>
          <w:sz w:val="22"/>
          <w:szCs w:val="22"/>
        </w:rPr>
        <w:t xml:space="preserve"> de imagens</w:t>
      </w:r>
      <w:r w:rsidR="00BC677B" w:rsidRPr="00D84137">
        <w:rPr>
          <w:sz w:val="22"/>
          <w:szCs w:val="22"/>
        </w:rPr>
        <w:t xml:space="preserve"> captadas por duas câmaras estáticas</w:t>
      </w:r>
      <w:r w:rsidR="008B51C3" w:rsidRPr="00D84137">
        <w:rPr>
          <w:sz w:val="22"/>
          <w:szCs w:val="22"/>
        </w:rPr>
        <w:t xml:space="preserve"> capazes de </w:t>
      </w:r>
      <w:r w:rsidR="00C25112" w:rsidRPr="00D84137">
        <w:rPr>
          <w:sz w:val="22"/>
          <w:szCs w:val="22"/>
        </w:rPr>
        <w:t>obter</w:t>
      </w:r>
      <w:r w:rsidR="008B51C3" w:rsidRPr="00D84137">
        <w:rPr>
          <w:sz w:val="22"/>
          <w:szCs w:val="22"/>
        </w:rPr>
        <w:t xml:space="preserve"> </w:t>
      </w:r>
      <w:r w:rsidR="005B1E1E" w:rsidRPr="00D84137">
        <w:rPr>
          <w:sz w:val="22"/>
          <w:szCs w:val="22"/>
        </w:rPr>
        <w:t>informação de cor e de profundidade</w:t>
      </w:r>
      <w:r w:rsidR="005C63FA" w:rsidRPr="00D84137">
        <w:rPr>
          <w:sz w:val="22"/>
          <w:szCs w:val="22"/>
        </w:rPr>
        <w:t xml:space="preserve">. Esta informação </w:t>
      </w:r>
      <w:r w:rsidR="008700B4" w:rsidRPr="00D84137">
        <w:rPr>
          <w:sz w:val="22"/>
          <w:szCs w:val="22"/>
        </w:rPr>
        <w:t>é retornada</w:t>
      </w:r>
      <w:r w:rsidR="0015482F" w:rsidRPr="00D84137">
        <w:rPr>
          <w:sz w:val="22"/>
          <w:szCs w:val="22"/>
        </w:rPr>
        <w:t xml:space="preserve"> na forma de</w:t>
      </w:r>
      <w:r w:rsidR="005B1E1E" w:rsidRPr="00D84137">
        <w:rPr>
          <w:sz w:val="22"/>
          <w:szCs w:val="22"/>
        </w:rPr>
        <w:t xml:space="preserve"> duas imagens diferentes.</w:t>
      </w:r>
      <w:r w:rsidR="00183FFD" w:rsidRPr="00D84137">
        <w:rPr>
          <w:sz w:val="22"/>
          <w:szCs w:val="22"/>
        </w:rPr>
        <w:t xml:space="preserve"> Na Figura </w:t>
      </w:r>
      <w:r w:rsidR="007950E9" w:rsidRPr="00D84137">
        <w:rPr>
          <w:sz w:val="22"/>
          <w:szCs w:val="22"/>
        </w:rPr>
        <w:t xml:space="preserve">1 </w:t>
      </w:r>
      <w:r w:rsidR="00ED0BD1" w:rsidRPr="00D84137">
        <w:rPr>
          <w:sz w:val="22"/>
          <w:szCs w:val="22"/>
        </w:rPr>
        <w:t>mostra-se um exemplo da imagem de cor</w:t>
      </w:r>
      <w:r w:rsidR="00934B45" w:rsidRPr="00D84137">
        <w:rPr>
          <w:sz w:val="22"/>
          <w:szCs w:val="22"/>
        </w:rPr>
        <w:t xml:space="preserve"> </w:t>
      </w:r>
      <w:r w:rsidR="004E7FFB" w:rsidRPr="00D84137">
        <w:rPr>
          <w:sz w:val="22"/>
          <w:szCs w:val="22"/>
        </w:rPr>
        <w:t>(</w:t>
      </w:r>
      <w:proofErr w:type="spellStart"/>
      <w:r w:rsidR="004E7FFB" w:rsidRPr="00D84137">
        <w:rPr>
          <w:i/>
          <w:sz w:val="22"/>
          <w:szCs w:val="22"/>
        </w:rPr>
        <w:t>rgb</w:t>
      </w:r>
      <w:proofErr w:type="spellEnd"/>
      <w:r w:rsidR="004E7FFB" w:rsidRPr="00D84137">
        <w:rPr>
          <w:sz w:val="22"/>
          <w:szCs w:val="22"/>
        </w:rPr>
        <w:t>)</w:t>
      </w:r>
      <w:r w:rsidR="00ED0BD1" w:rsidRPr="00D84137">
        <w:rPr>
          <w:sz w:val="22"/>
          <w:szCs w:val="22"/>
        </w:rPr>
        <w:t xml:space="preserve"> e de profundidade</w:t>
      </w:r>
      <w:r w:rsidR="00934B45" w:rsidRPr="00D84137">
        <w:rPr>
          <w:sz w:val="22"/>
          <w:szCs w:val="22"/>
        </w:rPr>
        <w:t xml:space="preserve"> </w:t>
      </w:r>
      <w:r w:rsidR="004E7FFB" w:rsidRPr="00D84137">
        <w:rPr>
          <w:sz w:val="22"/>
          <w:szCs w:val="22"/>
        </w:rPr>
        <w:t>(</w:t>
      </w:r>
      <w:proofErr w:type="spellStart"/>
      <w:r w:rsidR="004E7FFB" w:rsidRPr="00D84137">
        <w:rPr>
          <w:i/>
          <w:sz w:val="22"/>
          <w:szCs w:val="22"/>
        </w:rPr>
        <w:t>depth</w:t>
      </w:r>
      <w:proofErr w:type="spellEnd"/>
      <w:r w:rsidR="004E7FFB" w:rsidRPr="00D84137">
        <w:rPr>
          <w:sz w:val="22"/>
          <w:szCs w:val="22"/>
        </w:rPr>
        <w:t>)</w:t>
      </w:r>
      <w:r w:rsidR="00ED0BD1" w:rsidRPr="00D84137">
        <w:rPr>
          <w:sz w:val="22"/>
          <w:szCs w:val="22"/>
        </w:rPr>
        <w:t xml:space="preserve"> obtidas com o dispositivo. </w:t>
      </w:r>
    </w:p>
    <w:p w14:paraId="729E32A3" w14:textId="77777777" w:rsidR="0092296A" w:rsidRPr="00AD0192" w:rsidRDefault="0092296A" w:rsidP="007B1BB7">
      <w:pPr>
        <w:pStyle w:val="ListParagraph"/>
        <w:jc w:val="both"/>
        <w:rPr>
          <w:sz w:val="22"/>
          <w:szCs w:val="22"/>
        </w:rPr>
      </w:pPr>
    </w:p>
    <w:p w14:paraId="1EA70B0A" w14:textId="3312C862" w:rsidR="008C5924" w:rsidRPr="00AD0192" w:rsidRDefault="0092296A" w:rsidP="007B1BB7">
      <w:pPr>
        <w:pStyle w:val="ListParagraph"/>
        <w:jc w:val="both"/>
        <w:rPr>
          <w:color w:val="FF0000"/>
          <w:sz w:val="22"/>
          <w:szCs w:val="22"/>
        </w:rPr>
      </w:pPr>
      <w:r w:rsidRPr="00AD0192">
        <w:rPr>
          <w:color w:val="FF0000"/>
          <w:sz w:val="22"/>
          <w:szCs w:val="22"/>
        </w:rPr>
        <w:t>METER IMAGENS NOSSAS</w:t>
      </w:r>
    </w:p>
    <w:p w14:paraId="3A099728" w14:textId="77777777" w:rsidR="0092296A" w:rsidRPr="00AD0192" w:rsidRDefault="0092296A" w:rsidP="007B1BB7">
      <w:pPr>
        <w:pStyle w:val="ListParagraph"/>
        <w:jc w:val="both"/>
        <w:rPr>
          <w:sz w:val="22"/>
          <w:szCs w:val="22"/>
        </w:rPr>
      </w:pPr>
    </w:p>
    <w:p w14:paraId="095F3FC0" w14:textId="4A5D492D" w:rsidR="008C5924" w:rsidRPr="00AD0192" w:rsidRDefault="008C5924" w:rsidP="008C5924">
      <w:pPr>
        <w:pStyle w:val="ListParagraph"/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59841B0D" wp14:editId="6C84B4AA">
            <wp:extent cx="4072032" cy="1530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_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2" cy="15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DC61" w14:textId="5E0FE06E" w:rsidR="008C5924" w:rsidRPr="00AD0192" w:rsidRDefault="00F84539" w:rsidP="008C5924">
      <w:pPr>
        <w:pStyle w:val="ListParagraph"/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6A4AF" wp14:editId="3B678CAE">
                <wp:simplePos x="0" y="0"/>
                <wp:positionH relativeFrom="margin">
                  <wp:posOffset>1765935</wp:posOffset>
                </wp:positionH>
                <wp:positionV relativeFrom="paragraph">
                  <wp:posOffset>34925</wp:posOffset>
                </wp:positionV>
                <wp:extent cx="2738120" cy="33845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1E59" w14:textId="3CF5FDC0" w:rsidR="007950E9" w:rsidRPr="002C46A9" w:rsidRDefault="007950E9" w:rsidP="004D5C95">
                            <w:pPr>
                              <w:jc w:val="both"/>
                              <w:rPr>
                                <w:i/>
                                <w:sz w:val="22"/>
                              </w:rPr>
                            </w:pPr>
                            <w:r w:rsidRPr="002C46A9">
                              <w:rPr>
                                <w:sz w:val="22"/>
                              </w:rPr>
                              <w:t>Fig.1:</w:t>
                            </w:r>
                            <w:r w:rsidR="004D5C95" w:rsidRPr="002C46A9">
                              <w:rPr>
                                <w:sz w:val="22"/>
                              </w:rPr>
                              <w:t xml:space="preserve"> a) imagem </w:t>
                            </w:r>
                            <w:proofErr w:type="spellStart"/>
                            <w:r w:rsidR="00D0104A" w:rsidRPr="002C46A9">
                              <w:rPr>
                                <w:i/>
                                <w:sz w:val="22"/>
                              </w:rPr>
                              <w:t>rgb</w:t>
                            </w:r>
                            <w:proofErr w:type="spellEnd"/>
                            <w:r w:rsidR="00D0104A" w:rsidRPr="002C46A9">
                              <w:rPr>
                                <w:sz w:val="22"/>
                              </w:rPr>
                              <w:t xml:space="preserve"> e b) imagem </w:t>
                            </w:r>
                            <w:proofErr w:type="spellStart"/>
                            <w:r w:rsidR="00D0104A" w:rsidRPr="002C46A9">
                              <w:rPr>
                                <w:i/>
                                <w:sz w:val="22"/>
                              </w:rPr>
                              <w:t>depth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6A4A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39.05pt;margin-top:2.75pt;width:215.6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" filled="f" stroked="f">
                <v:textbox>
                  <w:txbxContent>
                    <w:p w14:paraId="3FBA1E59" w14:textId="3CF5FDC0" w:rsidR="007950E9" w:rsidRPr="002C46A9" w:rsidRDefault="007950E9" w:rsidP="004D5C95">
                      <w:pPr>
                        <w:jc w:val="both"/>
                        <w:rPr>
                          <w:i/>
                          <w:sz w:val="22"/>
                        </w:rPr>
                      </w:pPr>
                      <w:r w:rsidRPr="002C46A9">
                        <w:rPr>
                          <w:sz w:val="22"/>
                        </w:rPr>
                        <w:t>Fig.1:</w:t>
                      </w:r>
                      <w:r w:rsidR="004D5C95" w:rsidRPr="002C46A9">
                        <w:rPr>
                          <w:sz w:val="22"/>
                        </w:rPr>
                        <w:t xml:space="preserve"> a) imagem </w:t>
                      </w:r>
                      <w:r w:rsidR="00D0104A" w:rsidRPr="002C46A9">
                        <w:rPr>
                          <w:i/>
                          <w:sz w:val="22"/>
                        </w:rPr>
                        <w:t>rgb</w:t>
                      </w:r>
                      <w:r w:rsidR="00D0104A" w:rsidRPr="002C46A9">
                        <w:rPr>
                          <w:sz w:val="22"/>
                        </w:rPr>
                        <w:t xml:space="preserve"> e b) imagem </w:t>
                      </w:r>
                      <w:r w:rsidR="00D0104A" w:rsidRPr="002C46A9">
                        <w:rPr>
                          <w:i/>
                          <w:sz w:val="22"/>
                        </w:rPr>
                        <w:t>depth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D5467B" w14:textId="70CF04DB" w:rsidR="00B82496" w:rsidRDefault="00B82496" w:rsidP="004E7FFB">
      <w:pPr>
        <w:jc w:val="both"/>
        <w:rPr>
          <w:sz w:val="22"/>
          <w:szCs w:val="22"/>
        </w:rPr>
      </w:pPr>
    </w:p>
    <w:p w14:paraId="43AA1A36" w14:textId="77777777" w:rsidR="00A54F4C" w:rsidRDefault="00A54F4C" w:rsidP="00A54F4C">
      <w:pPr>
        <w:jc w:val="both"/>
        <w:rPr>
          <w:sz w:val="22"/>
          <w:szCs w:val="22"/>
        </w:rPr>
      </w:pPr>
    </w:p>
    <w:p w14:paraId="47DA1E12" w14:textId="6FBC5B23" w:rsidR="00FD2E21" w:rsidRPr="00AD0192" w:rsidRDefault="00A54F4C" w:rsidP="00A54F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E7FFB" w:rsidRPr="00AD0192">
        <w:rPr>
          <w:sz w:val="22"/>
          <w:szCs w:val="22"/>
        </w:rPr>
        <w:t>A imagem de profundidade</w:t>
      </w:r>
      <w:r w:rsidR="00D57B97" w:rsidRPr="00AD0192">
        <w:rPr>
          <w:sz w:val="22"/>
          <w:szCs w:val="22"/>
        </w:rPr>
        <w:t xml:space="preserve"> i</w:t>
      </w:r>
      <w:r w:rsidR="006848BB" w:rsidRPr="00AD0192">
        <w:rPr>
          <w:sz w:val="22"/>
          <w:szCs w:val="22"/>
        </w:rPr>
        <w:t xml:space="preserve">ndica, para cada pixel, </w:t>
      </w:r>
      <w:r w:rsidR="008B112D" w:rsidRPr="00AD0192">
        <w:rPr>
          <w:sz w:val="22"/>
          <w:szCs w:val="22"/>
        </w:rPr>
        <w:t xml:space="preserve">qual a distância </w:t>
      </w:r>
      <w:r w:rsidR="00E8460E" w:rsidRPr="00AD0192">
        <w:rPr>
          <w:sz w:val="22"/>
          <w:szCs w:val="22"/>
        </w:rPr>
        <w:t xml:space="preserve">entre </w:t>
      </w:r>
      <w:r w:rsidR="00FD2E21" w:rsidRPr="00AD0192">
        <w:rPr>
          <w:sz w:val="22"/>
          <w:szCs w:val="22"/>
        </w:rPr>
        <w:t>o plano da</w:t>
      </w:r>
    </w:p>
    <w:p w14:paraId="3DA99705" w14:textId="77777777" w:rsidR="00A54F4C" w:rsidRDefault="001C5CF7" w:rsidP="00A54F4C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imagem</w:t>
      </w:r>
      <w:r w:rsidR="002C36D1" w:rsidRPr="00AD0192">
        <w:rPr>
          <w:sz w:val="22"/>
          <w:szCs w:val="22"/>
        </w:rPr>
        <w:t xml:space="preserve"> da câmara – </w:t>
      </w:r>
      <w:proofErr w:type="spellStart"/>
      <w:r w:rsidR="002C36D1" w:rsidRPr="00AD0192">
        <w:rPr>
          <w:i/>
          <w:sz w:val="22"/>
          <w:szCs w:val="22"/>
        </w:rPr>
        <w:t>image</w:t>
      </w:r>
      <w:proofErr w:type="spellEnd"/>
      <w:r w:rsidR="002C36D1" w:rsidRPr="00AD0192">
        <w:rPr>
          <w:i/>
          <w:sz w:val="22"/>
          <w:szCs w:val="22"/>
        </w:rPr>
        <w:t xml:space="preserve"> plane</w:t>
      </w:r>
      <w:r w:rsidR="00120093" w:rsidRPr="00AD0192">
        <w:rPr>
          <w:sz w:val="22"/>
          <w:szCs w:val="22"/>
        </w:rPr>
        <w:t xml:space="preserve"> -</w:t>
      </w:r>
      <w:r w:rsidRPr="00AD0192">
        <w:rPr>
          <w:sz w:val="22"/>
          <w:szCs w:val="22"/>
        </w:rPr>
        <w:t xml:space="preserve"> </w:t>
      </w:r>
      <w:r w:rsidR="00CB61C6" w:rsidRPr="00AD0192">
        <w:rPr>
          <w:sz w:val="22"/>
          <w:szCs w:val="22"/>
        </w:rPr>
        <w:t xml:space="preserve">e o objeto correspondente na imagem </w:t>
      </w:r>
      <w:proofErr w:type="spellStart"/>
      <w:r w:rsidR="00CB61C6" w:rsidRPr="00AD0192">
        <w:rPr>
          <w:i/>
          <w:sz w:val="22"/>
          <w:szCs w:val="22"/>
        </w:rPr>
        <w:t>rgb</w:t>
      </w:r>
      <w:proofErr w:type="spellEnd"/>
      <w:r w:rsidR="00CB61C6" w:rsidRPr="00AD0192">
        <w:rPr>
          <w:i/>
          <w:sz w:val="22"/>
          <w:szCs w:val="22"/>
        </w:rPr>
        <w:t>.</w:t>
      </w:r>
      <w:r w:rsidR="00973FAA" w:rsidRPr="00AD0192">
        <w:rPr>
          <w:sz w:val="22"/>
          <w:szCs w:val="22"/>
        </w:rPr>
        <w:t xml:space="preserve"> </w:t>
      </w:r>
    </w:p>
    <w:p w14:paraId="1E6C5FDC" w14:textId="2E1365F9" w:rsidR="00225FD8" w:rsidRPr="00AD0192" w:rsidRDefault="000B588C" w:rsidP="00A54F4C">
      <w:pPr>
        <w:ind w:firstLine="36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Ao</w:t>
      </w:r>
      <w:r w:rsidR="00745763" w:rsidRPr="00AD0192">
        <w:rPr>
          <w:sz w:val="22"/>
          <w:szCs w:val="22"/>
        </w:rPr>
        <w:t xml:space="preserve"> longo do projet</w:t>
      </w:r>
      <w:r w:rsidR="00701B13" w:rsidRPr="00AD0192">
        <w:rPr>
          <w:sz w:val="22"/>
          <w:szCs w:val="22"/>
        </w:rPr>
        <w:t xml:space="preserve">o foram aplicados vários métodos </w:t>
      </w:r>
      <w:r w:rsidR="00AB6264" w:rsidRPr="00AD0192">
        <w:rPr>
          <w:sz w:val="22"/>
          <w:szCs w:val="22"/>
        </w:rPr>
        <w:t>relacionados com a segmentaçã</w:t>
      </w:r>
      <w:r w:rsidR="004C7B67" w:rsidRPr="00AD0192">
        <w:rPr>
          <w:sz w:val="22"/>
          <w:szCs w:val="22"/>
        </w:rPr>
        <w:t xml:space="preserve">o de imagem, deteção de </w:t>
      </w:r>
      <w:proofErr w:type="spellStart"/>
      <w:r w:rsidR="004C7B67" w:rsidRPr="00AD0192">
        <w:rPr>
          <w:i/>
          <w:sz w:val="22"/>
          <w:szCs w:val="22"/>
        </w:rPr>
        <w:t>keypoints</w:t>
      </w:r>
      <w:proofErr w:type="spellEnd"/>
      <w:r w:rsidR="004C7B67" w:rsidRPr="00AD0192">
        <w:rPr>
          <w:sz w:val="22"/>
          <w:szCs w:val="22"/>
        </w:rPr>
        <w:t xml:space="preserve"> ou </w:t>
      </w:r>
      <w:r w:rsidR="00CC1F73" w:rsidRPr="00AD0192">
        <w:rPr>
          <w:sz w:val="22"/>
          <w:szCs w:val="22"/>
        </w:rPr>
        <w:t xml:space="preserve">correspondência entre pixéis de </w:t>
      </w:r>
      <w:r w:rsidR="005645AD" w:rsidRPr="00AD0192">
        <w:rPr>
          <w:sz w:val="22"/>
          <w:szCs w:val="22"/>
        </w:rPr>
        <w:t>duas imagens.</w:t>
      </w:r>
      <w:r w:rsidR="00AB6264" w:rsidRPr="00AD0192">
        <w:rPr>
          <w:sz w:val="22"/>
          <w:szCs w:val="22"/>
        </w:rPr>
        <w:t xml:space="preserve"> </w:t>
      </w:r>
    </w:p>
    <w:p w14:paraId="2765E3A0" w14:textId="77777777" w:rsidR="00564D10" w:rsidRPr="00AD0192" w:rsidRDefault="00564D10" w:rsidP="00415329">
      <w:pPr>
        <w:jc w:val="both"/>
        <w:rPr>
          <w:sz w:val="22"/>
          <w:szCs w:val="22"/>
        </w:rPr>
      </w:pPr>
    </w:p>
    <w:p w14:paraId="15F01431" w14:textId="77777777" w:rsidR="002E00D5" w:rsidRDefault="002E00D5" w:rsidP="002E00D5">
      <w:pPr>
        <w:ind w:left="360"/>
        <w:jc w:val="both"/>
        <w:rPr>
          <w:b/>
          <w:sz w:val="22"/>
          <w:szCs w:val="22"/>
        </w:rPr>
      </w:pPr>
    </w:p>
    <w:p w14:paraId="3F307882" w14:textId="784C7707" w:rsidR="003B0321" w:rsidRPr="00B5487A" w:rsidRDefault="00A270E0" w:rsidP="00C00827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B5487A">
        <w:rPr>
          <w:b/>
          <w:sz w:val="22"/>
          <w:szCs w:val="22"/>
        </w:rPr>
        <w:t>Modelo da c</w:t>
      </w:r>
      <w:r w:rsidR="000C438C" w:rsidRPr="00B5487A">
        <w:rPr>
          <w:b/>
          <w:sz w:val="22"/>
          <w:szCs w:val="22"/>
        </w:rPr>
        <w:t xml:space="preserve">âmara </w:t>
      </w:r>
    </w:p>
    <w:p w14:paraId="5B320EDD" w14:textId="77777777" w:rsidR="000C438C" w:rsidRPr="000C438C" w:rsidRDefault="000C438C" w:rsidP="00D87FD2">
      <w:pPr>
        <w:pStyle w:val="ListParagraph"/>
        <w:jc w:val="both"/>
        <w:rPr>
          <w:b/>
          <w:sz w:val="22"/>
          <w:szCs w:val="22"/>
        </w:rPr>
      </w:pPr>
    </w:p>
    <w:p w14:paraId="20098F00" w14:textId="2C3243CD" w:rsidR="00EF3831" w:rsidRPr="00AD0192" w:rsidRDefault="003B3460" w:rsidP="00F62921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>Uma câmara permite representar</w:t>
      </w:r>
      <w:r w:rsidR="00BD65DA" w:rsidRPr="00AD0192">
        <w:rPr>
          <w:sz w:val="22"/>
          <w:szCs w:val="22"/>
        </w:rPr>
        <w:t xml:space="preserve"> pontos em três dimensões </w:t>
      </w:r>
      <w:r w:rsidR="00845F09" w:rsidRPr="00AD0192">
        <w:rPr>
          <w:sz w:val="22"/>
          <w:szCs w:val="22"/>
        </w:rPr>
        <w:t xml:space="preserve">num plano sendo que o modelo matemático que expressa esta </w:t>
      </w:r>
      <w:r w:rsidR="004379D5" w:rsidRPr="00AD0192">
        <w:rPr>
          <w:sz w:val="22"/>
          <w:szCs w:val="22"/>
        </w:rPr>
        <w:t>relação</w:t>
      </w:r>
      <w:r w:rsidR="0005120C" w:rsidRPr="00AD0192">
        <w:rPr>
          <w:sz w:val="22"/>
          <w:szCs w:val="22"/>
        </w:rPr>
        <w:t xml:space="preserve"> baseia-se no modelo </w:t>
      </w:r>
      <w:r w:rsidR="0005120C" w:rsidRPr="00AD0192">
        <w:rPr>
          <w:i/>
          <w:sz w:val="22"/>
          <w:szCs w:val="22"/>
        </w:rPr>
        <w:t>pin-</w:t>
      </w:r>
      <w:proofErr w:type="spellStart"/>
      <w:r w:rsidR="0005120C" w:rsidRPr="00AD0192">
        <w:rPr>
          <w:i/>
          <w:sz w:val="22"/>
          <w:szCs w:val="22"/>
        </w:rPr>
        <w:t>hole</w:t>
      </w:r>
      <w:proofErr w:type="spellEnd"/>
      <w:r w:rsidR="0005120C" w:rsidRPr="00AD0192">
        <w:rPr>
          <w:i/>
          <w:sz w:val="22"/>
          <w:szCs w:val="22"/>
        </w:rPr>
        <w:t>.</w:t>
      </w:r>
      <w:r w:rsidR="00762F95" w:rsidRPr="00AD0192">
        <w:rPr>
          <w:sz w:val="22"/>
          <w:szCs w:val="22"/>
        </w:rPr>
        <w:t xml:space="preserve"> </w:t>
      </w:r>
      <w:r w:rsidR="00F70995" w:rsidRPr="00AD0192">
        <w:rPr>
          <w:sz w:val="22"/>
          <w:szCs w:val="22"/>
        </w:rPr>
        <w:t xml:space="preserve">Este modelo utiliza parâmetros intrínsecos que permitem </w:t>
      </w:r>
      <w:r w:rsidR="0083173E" w:rsidRPr="00AD0192">
        <w:rPr>
          <w:sz w:val="22"/>
          <w:szCs w:val="22"/>
        </w:rPr>
        <w:t xml:space="preserve">a conversão de </w:t>
      </w:r>
      <w:r w:rsidR="005D38B3" w:rsidRPr="00AD0192">
        <w:rPr>
          <w:sz w:val="22"/>
          <w:szCs w:val="22"/>
        </w:rPr>
        <w:t xml:space="preserve">coordenadas métricas em pixéis </w:t>
      </w:r>
      <w:r w:rsidR="007A4787" w:rsidRPr="00AD0192">
        <w:rPr>
          <w:sz w:val="22"/>
          <w:szCs w:val="22"/>
        </w:rPr>
        <w:t xml:space="preserve">e parâmetros extrínsecos que definem a localização e orientação da câmara em relação a um </w:t>
      </w:r>
      <w:r w:rsidR="004609B5" w:rsidRPr="00AD0192">
        <w:rPr>
          <w:sz w:val="22"/>
          <w:szCs w:val="22"/>
        </w:rPr>
        <w:t>sistema de coordenadas externo</w:t>
      </w:r>
      <w:r w:rsidR="003C5FD4" w:rsidRPr="00AD0192">
        <w:rPr>
          <w:sz w:val="22"/>
          <w:szCs w:val="22"/>
        </w:rPr>
        <w:t xml:space="preserve"> – referencial do mundo</w:t>
      </w:r>
      <w:r w:rsidR="004609B5" w:rsidRPr="00AD0192">
        <w:rPr>
          <w:sz w:val="22"/>
          <w:szCs w:val="22"/>
        </w:rPr>
        <w:t>.</w:t>
      </w:r>
      <w:r w:rsidR="00272F79" w:rsidRPr="00AD0192">
        <w:rPr>
          <w:sz w:val="22"/>
          <w:szCs w:val="22"/>
        </w:rPr>
        <w:t xml:space="preserve"> A Figura 2 ilustra </w:t>
      </w:r>
      <w:r w:rsidR="00C15EB9" w:rsidRPr="00AD0192">
        <w:rPr>
          <w:sz w:val="22"/>
          <w:szCs w:val="22"/>
        </w:rPr>
        <w:t>o modelo anterior.</w:t>
      </w:r>
    </w:p>
    <w:p w14:paraId="3A1D1414" w14:textId="3FA923F0" w:rsidR="00EF3831" w:rsidRPr="00AD0192" w:rsidRDefault="00EF3831" w:rsidP="00F62921">
      <w:pPr>
        <w:jc w:val="both"/>
        <w:rPr>
          <w:sz w:val="22"/>
          <w:szCs w:val="22"/>
        </w:rPr>
      </w:pPr>
    </w:p>
    <w:p w14:paraId="3D58140B" w14:textId="7044A63E" w:rsidR="00EF3831" w:rsidRPr="00AD0192" w:rsidRDefault="00EF3831" w:rsidP="009B68E2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1F9D86A2" wp14:editId="5FFA7BA2">
            <wp:extent cx="2714276" cy="15355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holeCam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66" cy="15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E81D" w14:textId="0B9CF465" w:rsidR="00C15EB9" w:rsidRPr="00AD0192" w:rsidRDefault="00C15EB9" w:rsidP="009B68E2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3831B" wp14:editId="096493F9">
                <wp:simplePos x="0" y="0"/>
                <wp:positionH relativeFrom="margin">
                  <wp:posOffset>1651635</wp:posOffset>
                </wp:positionH>
                <wp:positionV relativeFrom="paragraph">
                  <wp:posOffset>74930</wp:posOffset>
                </wp:positionV>
                <wp:extent cx="273812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875CE" w14:textId="24E6C7B2" w:rsidR="00C15EB9" w:rsidRPr="002C46A9" w:rsidRDefault="00C15EB9" w:rsidP="00C15EB9">
                            <w:pPr>
                              <w:jc w:val="both"/>
                              <w:rPr>
                                <w:i/>
                                <w:sz w:val="22"/>
                              </w:rPr>
                            </w:pPr>
                            <w:r w:rsidRPr="002C46A9">
                              <w:rPr>
                                <w:sz w:val="22"/>
                              </w:rPr>
                              <w:t>F</w:t>
                            </w:r>
                            <w:r w:rsidR="00EC23B6" w:rsidRPr="002C46A9">
                              <w:rPr>
                                <w:sz w:val="22"/>
                              </w:rPr>
                              <w:t xml:space="preserve">ig.2: Modelo da câmara </w:t>
                            </w:r>
                            <w:r w:rsidR="00EC23B6" w:rsidRPr="002C46A9">
                              <w:rPr>
                                <w:i/>
                                <w:sz w:val="22"/>
                              </w:rPr>
                              <w:t>pin-</w:t>
                            </w:r>
                            <w:proofErr w:type="spellStart"/>
                            <w:r w:rsidR="00EC23B6" w:rsidRPr="002C46A9">
                              <w:rPr>
                                <w:i/>
                                <w:sz w:val="22"/>
                              </w:rPr>
                              <w:t>hole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73831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7" type="#_x0000_t202" style="position:absolute;left:0;text-align:left;margin-left:130.05pt;margin-top:5.9pt;width:215.6pt;height:2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" filled="f" stroked="f">
                <v:textbox>
                  <w:txbxContent>
                    <w:p w14:paraId="3D5875CE" w14:textId="24E6C7B2" w:rsidR="00C15EB9" w:rsidRPr="002C46A9" w:rsidRDefault="00C15EB9" w:rsidP="00C15EB9">
                      <w:pPr>
                        <w:jc w:val="both"/>
                        <w:rPr>
                          <w:i/>
                          <w:sz w:val="22"/>
                        </w:rPr>
                      </w:pPr>
                      <w:r w:rsidRPr="002C46A9">
                        <w:rPr>
                          <w:sz w:val="22"/>
                        </w:rPr>
                        <w:t>F</w:t>
                      </w:r>
                      <w:r w:rsidR="00EC23B6" w:rsidRPr="002C46A9">
                        <w:rPr>
                          <w:sz w:val="22"/>
                        </w:rPr>
                        <w:t xml:space="preserve">ig.2: Modelo da câmara </w:t>
                      </w:r>
                      <w:r w:rsidR="00EC23B6" w:rsidRPr="002C46A9">
                        <w:rPr>
                          <w:i/>
                          <w:sz w:val="22"/>
                        </w:rPr>
                        <w:t>pin-</w:t>
                      </w:r>
                      <w:proofErr w:type="spellStart"/>
                      <w:r w:rsidR="00EC23B6" w:rsidRPr="002C46A9">
                        <w:rPr>
                          <w:i/>
                          <w:sz w:val="22"/>
                        </w:rPr>
                        <w:t>hole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97FDB3" w14:textId="07B37BB1" w:rsidR="0097102E" w:rsidRPr="00AD0192" w:rsidRDefault="0097102E" w:rsidP="0097102E">
      <w:pPr>
        <w:rPr>
          <w:sz w:val="22"/>
          <w:szCs w:val="22"/>
        </w:rPr>
      </w:pPr>
    </w:p>
    <w:p w14:paraId="228DF3FB" w14:textId="77777777" w:rsidR="00A519A9" w:rsidRPr="00AD0192" w:rsidRDefault="00A519A9" w:rsidP="00482730">
      <w:pPr>
        <w:jc w:val="both"/>
        <w:rPr>
          <w:sz w:val="22"/>
          <w:szCs w:val="22"/>
        </w:rPr>
      </w:pPr>
    </w:p>
    <w:p w14:paraId="59ECA72C" w14:textId="67A93AC5" w:rsidR="0097102E" w:rsidRPr="00AD0192" w:rsidRDefault="00C174BC" w:rsidP="00482730">
      <w:pPr>
        <w:jc w:val="both"/>
        <w:rPr>
          <w:rFonts w:eastAsiaTheme="minorEastAsia"/>
          <w:sz w:val="22"/>
          <w:szCs w:val="22"/>
        </w:rPr>
      </w:pPr>
      <w:r w:rsidRPr="00AD0192">
        <w:rPr>
          <w:sz w:val="22"/>
          <w:szCs w:val="22"/>
        </w:rPr>
        <w:t xml:space="preserve">Um ponto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sz w:val="22"/>
          <w:szCs w:val="22"/>
        </w:rPr>
        <w:t xml:space="preserve"> pertencente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sz w:val="22"/>
          <w:szCs w:val="22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</m:oMath>
      <w:r w:rsidR="007B6EBF" w:rsidRPr="00AD0192">
        <w:rPr>
          <w:rFonts w:eastAsiaTheme="minorEastAsia"/>
          <w:sz w:val="22"/>
          <w:szCs w:val="22"/>
        </w:rPr>
        <w:t xml:space="preserve"> projetado no plano de imagem</w:t>
      </w:r>
      <w:r w:rsidR="00117A88" w:rsidRPr="00AD0192">
        <w:rPr>
          <w:rFonts w:eastAsiaTheme="minorEastAsia"/>
          <w:sz w:val="22"/>
          <w:szCs w:val="22"/>
        </w:rPr>
        <w:t xml:space="preserve"> terá coordenadas </w:t>
      </w: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117A88" w:rsidRPr="00AD0192">
        <w:rPr>
          <w:rFonts w:eastAsiaTheme="minorEastAsia"/>
          <w:sz w:val="22"/>
          <w:szCs w:val="22"/>
        </w:rPr>
        <w:t xml:space="preserve"> </w:t>
      </w:r>
      <w:r w:rsidR="002E2398" w:rsidRPr="00AD0192">
        <w:rPr>
          <w:rFonts w:eastAsiaTheme="minorEastAsia"/>
          <w:sz w:val="22"/>
          <w:szCs w:val="22"/>
        </w:rPr>
        <w:t xml:space="preserve">dadas pelas expressões da projeção em </w:t>
      </w:r>
      <w:r w:rsidR="005F367A" w:rsidRPr="00AD0192">
        <w:rPr>
          <w:rFonts w:eastAsiaTheme="minorEastAsia"/>
          <w:sz w:val="22"/>
          <w:szCs w:val="22"/>
        </w:rPr>
        <w:t>perspetiva</w:t>
      </w:r>
    </w:p>
    <w:p w14:paraId="1D34DF83" w14:textId="77777777" w:rsidR="005F367A" w:rsidRPr="00AD0192" w:rsidRDefault="005F367A" w:rsidP="0097102E">
      <w:pPr>
        <w:rPr>
          <w:sz w:val="22"/>
          <w:szCs w:val="22"/>
        </w:rPr>
      </w:pPr>
    </w:p>
    <w:p w14:paraId="4D404770" w14:textId="49AD820C" w:rsidR="00F523D0" w:rsidRPr="00AD0192" w:rsidRDefault="00157BF0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x= f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, y=f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 xml:space="preserve">                                                         (1)</m:t>
        </m:r>
      </m:oMath>
    </w:p>
    <w:p w14:paraId="2062D094" w14:textId="77777777" w:rsidR="00157BF0" w:rsidRPr="00AD0192" w:rsidRDefault="00157BF0" w:rsidP="00F62921">
      <w:pPr>
        <w:jc w:val="both"/>
        <w:rPr>
          <w:rFonts w:eastAsiaTheme="minorEastAsia"/>
          <w:sz w:val="22"/>
          <w:szCs w:val="22"/>
        </w:rPr>
      </w:pPr>
    </w:p>
    <w:p w14:paraId="17050F7C" w14:textId="2B9F2A99" w:rsidR="00BB0366" w:rsidRPr="00AD0192" w:rsidRDefault="00596CE2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ou, em coordenadas homogéneas </w:t>
      </w:r>
    </w:p>
    <w:p w14:paraId="5DF98D68" w14:textId="77777777" w:rsidR="00596CE2" w:rsidRPr="00AD0192" w:rsidRDefault="00596CE2" w:rsidP="00F62921">
      <w:pPr>
        <w:jc w:val="both"/>
        <w:rPr>
          <w:rFonts w:eastAsiaTheme="minorEastAsia"/>
          <w:sz w:val="22"/>
          <w:szCs w:val="22"/>
        </w:rPr>
      </w:pPr>
    </w:p>
    <w:p w14:paraId="1003A6C4" w14:textId="14320514" w:rsidR="00AD0222" w:rsidRPr="00AD0192" w:rsidRDefault="00AD0222" w:rsidP="006E539B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λ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1432" w:rsidRPr="00AD0192">
        <w:rPr>
          <w:rFonts w:eastAsiaTheme="minorEastAsia"/>
          <w:sz w:val="22"/>
          <w:szCs w:val="22"/>
        </w:rPr>
        <w:t>,</w:t>
      </w:r>
      <w:r w:rsidR="00596CE2" w:rsidRPr="00AD0192">
        <w:rPr>
          <w:rFonts w:eastAsiaTheme="minorEastAsia"/>
          <w:sz w:val="22"/>
          <w:szCs w:val="22"/>
        </w:rPr>
        <w:t xml:space="preserve">                 </w:t>
      </w:r>
      <w:r w:rsidR="00481432" w:rsidRPr="00AD019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λ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</m:oMath>
    </w:p>
    <w:p w14:paraId="6B070028" w14:textId="77777777" w:rsidR="005F5415" w:rsidRPr="00AD0192" w:rsidRDefault="005F5415" w:rsidP="006E539B">
      <w:pPr>
        <w:jc w:val="center"/>
        <w:rPr>
          <w:rFonts w:eastAsiaTheme="minorEastAsia"/>
          <w:sz w:val="22"/>
          <w:szCs w:val="22"/>
        </w:rPr>
      </w:pPr>
    </w:p>
    <w:p w14:paraId="24FCBAEA" w14:textId="1EC97F81" w:rsidR="00652EF5" w:rsidRPr="00AD0192" w:rsidRDefault="00DF2C02" w:rsidP="00CC61BB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Um </w:t>
      </w:r>
      <w:r w:rsidR="00AC6AD2" w:rsidRPr="00AD0192">
        <w:rPr>
          <w:rFonts w:eastAsiaTheme="minorEastAsia"/>
          <w:sz w:val="22"/>
          <w:szCs w:val="22"/>
        </w:rPr>
        <w:t>vetor</w:t>
      </w:r>
      <w:r w:rsidR="00652EF5" w:rsidRPr="00AD0192">
        <w:rPr>
          <w:rFonts w:eastAsiaTheme="minorEastAsia"/>
          <w:sz w:val="22"/>
          <w:szCs w:val="22"/>
        </w:rPr>
        <w:t xml:space="preserve"> expresso em coordenadas homogéneas </w:t>
      </w:r>
      <w:r w:rsidRPr="00AD0192">
        <w:rPr>
          <w:rFonts w:eastAsiaTheme="minorEastAsia"/>
          <w:sz w:val="22"/>
          <w:szCs w:val="22"/>
        </w:rPr>
        <w:t>pode</w:t>
      </w:r>
      <w:r w:rsidR="00E6768A" w:rsidRPr="00AD0192">
        <w:rPr>
          <w:rFonts w:eastAsiaTheme="minorEastAsia"/>
          <w:sz w:val="22"/>
          <w:szCs w:val="22"/>
        </w:rPr>
        <w:t xml:space="preserve"> ser transformado</w:t>
      </w:r>
      <w:r w:rsidRPr="00AD0192">
        <w:rPr>
          <w:rFonts w:eastAsiaTheme="minorEastAsia"/>
          <w:sz w:val="22"/>
          <w:szCs w:val="22"/>
        </w:rPr>
        <w:t xml:space="preserve"> </w:t>
      </w:r>
      <w:r w:rsidR="00AC6AD2" w:rsidRPr="00AD0192">
        <w:rPr>
          <w:rFonts w:eastAsiaTheme="minorEastAsia"/>
          <w:sz w:val="22"/>
          <w:szCs w:val="22"/>
        </w:rPr>
        <w:t xml:space="preserve">num vetor </w:t>
      </w:r>
      <w:r w:rsidRPr="00AD0192">
        <w:rPr>
          <w:rFonts w:eastAsiaTheme="minorEastAsia"/>
          <w:sz w:val="22"/>
          <w:szCs w:val="22"/>
        </w:rPr>
        <w:t xml:space="preserve">em </w:t>
      </w:r>
      <w:r w:rsidR="00652EF5" w:rsidRPr="00AD0192">
        <w:rPr>
          <w:rFonts w:eastAsiaTheme="minorEastAsia"/>
          <w:sz w:val="22"/>
          <w:szCs w:val="22"/>
        </w:rPr>
        <w:t xml:space="preserve">coordenadas cartesianas </w:t>
      </w:r>
      <w:r w:rsidR="00AC6AD2" w:rsidRPr="00AD0192">
        <w:rPr>
          <w:rFonts w:eastAsiaTheme="minorEastAsia"/>
          <w:sz w:val="22"/>
          <w:szCs w:val="22"/>
        </w:rPr>
        <w:t xml:space="preserve">ao efetuar-se </w:t>
      </w:r>
      <w:r w:rsidR="00B26DD7" w:rsidRPr="00AD0192">
        <w:rPr>
          <w:rFonts w:eastAsiaTheme="minorEastAsia"/>
          <w:sz w:val="22"/>
          <w:szCs w:val="22"/>
        </w:rPr>
        <w:t>o quociente</w:t>
      </w:r>
      <w:r w:rsidR="00AC6AD2" w:rsidRPr="00AD0192">
        <w:rPr>
          <w:rFonts w:eastAsiaTheme="minorEastAsia"/>
          <w:sz w:val="22"/>
          <w:szCs w:val="22"/>
        </w:rPr>
        <w:t xml:space="preserve"> de cada componente do </w:t>
      </w:r>
      <w:r w:rsidR="00B26DD7" w:rsidRPr="00AD0192">
        <w:rPr>
          <w:rFonts w:eastAsiaTheme="minorEastAsia"/>
          <w:sz w:val="22"/>
          <w:szCs w:val="22"/>
        </w:rPr>
        <w:t xml:space="preserve">vetor </w:t>
      </w:r>
      <w:r w:rsidR="00BB183F" w:rsidRPr="00AD0192">
        <w:rPr>
          <w:rFonts w:eastAsiaTheme="minorEastAsia"/>
          <w:sz w:val="22"/>
          <w:szCs w:val="22"/>
        </w:rPr>
        <w:t xml:space="preserve">pelo </w:t>
      </w:r>
      <w:r w:rsidR="005F5415" w:rsidRPr="00AD0192">
        <w:rPr>
          <w:rFonts w:eastAsiaTheme="minorEastAsia"/>
          <w:sz w:val="22"/>
          <w:szCs w:val="22"/>
        </w:rPr>
        <w:t xml:space="preserve">seu </w:t>
      </w:r>
      <w:r w:rsidR="00BB183F" w:rsidRPr="00AD0192">
        <w:rPr>
          <w:rFonts w:eastAsiaTheme="minorEastAsia"/>
          <w:sz w:val="22"/>
          <w:szCs w:val="22"/>
        </w:rPr>
        <w:t>ú</w:t>
      </w:r>
      <w:r w:rsidR="00CC61BB" w:rsidRPr="00AD0192">
        <w:rPr>
          <w:rFonts w:eastAsiaTheme="minorEastAsia"/>
          <w:sz w:val="22"/>
          <w:szCs w:val="22"/>
        </w:rPr>
        <w:t xml:space="preserve">ltimo componente </w:t>
      </w:r>
      <w:r w:rsidR="00190AD3" w:rsidRPr="00AD0192">
        <w:rPr>
          <w:rFonts w:eastAsiaTheme="minorEastAsia"/>
          <w:sz w:val="22"/>
          <w:szCs w:val="22"/>
        </w:rPr>
        <w:t xml:space="preserve">sendo que a representação em coordenadas homogéneas </w:t>
      </w:r>
      <w:r w:rsidR="0008470B" w:rsidRPr="00AD0192">
        <w:rPr>
          <w:rFonts w:eastAsiaTheme="minorEastAsia"/>
          <w:sz w:val="22"/>
          <w:szCs w:val="22"/>
        </w:rPr>
        <w:t>permit</w:t>
      </w:r>
      <w:r w:rsidR="007259A8" w:rsidRPr="00AD0192">
        <w:rPr>
          <w:rFonts w:eastAsiaTheme="minorEastAsia"/>
          <w:sz w:val="22"/>
          <w:szCs w:val="22"/>
        </w:rPr>
        <w:t>e a linearização da expressão apresentada em (1)</w:t>
      </w:r>
      <w:r w:rsidR="00F828B0" w:rsidRPr="00AD0192">
        <w:rPr>
          <w:rFonts w:eastAsiaTheme="minorEastAsia"/>
          <w:sz w:val="22"/>
          <w:szCs w:val="22"/>
        </w:rPr>
        <w:t xml:space="preserve">. </w:t>
      </w:r>
    </w:p>
    <w:p w14:paraId="09E88134" w14:textId="77777777" w:rsidR="00157BF0" w:rsidRPr="00AD0192" w:rsidRDefault="00157BF0" w:rsidP="00CC61BB">
      <w:pPr>
        <w:jc w:val="both"/>
        <w:rPr>
          <w:rFonts w:eastAsiaTheme="minorEastAsia"/>
          <w:sz w:val="22"/>
          <w:szCs w:val="22"/>
        </w:rPr>
      </w:pPr>
    </w:p>
    <w:p w14:paraId="7735E73A" w14:textId="47AA00D9" w:rsidR="009061F7" w:rsidRPr="00AD0192" w:rsidRDefault="00965431" w:rsidP="00CC61BB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No modelo interno, a</w:t>
      </w:r>
      <w:r w:rsidR="00C554A8" w:rsidRPr="00AD0192">
        <w:rPr>
          <w:rFonts w:eastAsiaTheme="minorEastAsia"/>
          <w:sz w:val="22"/>
          <w:szCs w:val="22"/>
        </w:rPr>
        <w:t>o realizar-se uma transformaçã</w:t>
      </w:r>
      <w:r w:rsidR="008F2E58" w:rsidRPr="00AD0192">
        <w:rPr>
          <w:rFonts w:eastAsiaTheme="minorEastAsia"/>
          <w:sz w:val="22"/>
          <w:szCs w:val="22"/>
        </w:rPr>
        <w:t xml:space="preserve">o 2D </w:t>
      </w:r>
      <w:r w:rsidRPr="00AD0192">
        <w:rPr>
          <w:rFonts w:eastAsiaTheme="minorEastAsia"/>
          <w:sz w:val="22"/>
          <w:szCs w:val="22"/>
        </w:rPr>
        <w:t xml:space="preserve">obtém-se um novo sistema de coordenadas </w:t>
      </w:r>
      <w:r w:rsidR="009061F7" w:rsidRPr="00AD0192">
        <w:rPr>
          <w:rFonts w:eastAsiaTheme="minorEastAsia"/>
          <w:sz w:val="22"/>
          <w:szCs w:val="22"/>
        </w:rPr>
        <w:t>em que cad</w:t>
      </w:r>
      <w:r w:rsidR="00E7084D" w:rsidRPr="00AD0192">
        <w:rPr>
          <w:rFonts w:eastAsiaTheme="minorEastAsia"/>
          <w:sz w:val="22"/>
          <w:szCs w:val="22"/>
        </w:rPr>
        <w:t>a ponto é localizado baseado na numeração dos</w:t>
      </w:r>
      <w:r w:rsidR="003338F7" w:rsidRPr="00AD0192">
        <w:rPr>
          <w:rFonts w:eastAsiaTheme="minorEastAsia"/>
          <w:sz w:val="22"/>
          <w:szCs w:val="22"/>
        </w:rPr>
        <w:t xml:space="preserve"> pixéis </w:t>
      </w:r>
      <w:r w:rsidR="00B30F0A" w:rsidRPr="00AD0192">
        <w:rPr>
          <w:rFonts w:eastAsiaTheme="minorEastAsia"/>
          <w:sz w:val="22"/>
          <w:szCs w:val="22"/>
        </w:rPr>
        <w:t>segundo a direção horizontal e vertical</w:t>
      </w:r>
      <w:r w:rsidR="005C719B" w:rsidRPr="00AD0192">
        <w:rPr>
          <w:rFonts w:eastAsiaTheme="minorEastAsia"/>
          <w:sz w:val="22"/>
          <w:szCs w:val="22"/>
        </w:rPr>
        <w:t>. E</w:t>
      </w:r>
      <w:r w:rsidR="00E941F6" w:rsidRPr="00AD0192">
        <w:rPr>
          <w:rFonts w:eastAsiaTheme="minorEastAsia"/>
          <w:sz w:val="22"/>
          <w:szCs w:val="22"/>
        </w:rPr>
        <w:t>xiste,</w:t>
      </w:r>
      <w:r w:rsidR="004E6489" w:rsidRPr="00AD0192">
        <w:rPr>
          <w:rFonts w:eastAsiaTheme="minorEastAsia"/>
          <w:sz w:val="22"/>
          <w:szCs w:val="22"/>
        </w:rPr>
        <w:t xml:space="preserve"> </w:t>
      </w:r>
      <w:r w:rsidR="005C719B" w:rsidRPr="00AD0192">
        <w:rPr>
          <w:rFonts w:eastAsiaTheme="minorEastAsia"/>
          <w:sz w:val="22"/>
          <w:szCs w:val="22"/>
        </w:rPr>
        <w:t>assim</w:t>
      </w:r>
      <w:r w:rsidR="00E941F6" w:rsidRPr="00AD0192">
        <w:rPr>
          <w:rFonts w:eastAsiaTheme="minorEastAsia"/>
          <w:sz w:val="22"/>
          <w:szCs w:val="22"/>
        </w:rPr>
        <w:t>,</w:t>
      </w:r>
      <w:r w:rsidR="005C719B" w:rsidRPr="00AD0192">
        <w:rPr>
          <w:rFonts w:eastAsiaTheme="minorEastAsia"/>
          <w:sz w:val="22"/>
          <w:szCs w:val="22"/>
        </w:rPr>
        <w:t xml:space="preserve"> uma conversão</w:t>
      </w:r>
      <w:r w:rsidR="003D36F5" w:rsidRPr="00AD0192">
        <w:rPr>
          <w:rFonts w:eastAsiaTheme="minorEastAsia"/>
          <w:sz w:val="22"/>
          <w:szCs w:val="22"/>
        </w:rPr>
        <w:t xml:space="preserve"> de coordenadas métricas para pixéi</w:t>
      </w:r>
      <w:r w:rsidR="0035120C" w:rsidRPr="00AD0192">
        <w:rPr>
          <w:rFonts w:eastAsiaTheme="minorEastAsia"/>
          <w:sz w:val="22"/>
          <w:szCs w:val="22"/>
        </w:rPr>
        <w:t>s</w:t>
      </w:r>
      <w:r w:rsidR="004E6489" w:rsidRPr="00AD0192">
        <w:rPr>
          <w:rFonts w:eastAsiaTheme="minorEastAsia"/>
          <w:sz w:val="22"/>
          <w:szCs w:val="22"/>
        </w:rPr>
        <w:t xml:space="preserve"> que é obtida através das</w:t>
      </w:r>
      <w:r w:rsidR="000A0740" w:rsidRPr="00AD0192">
        <w:rPr>
          <w:rFonts w:eastAsiaTheme="minorEastAsia"/>
          <w:sz w:val="22"/>
          <w:szCs w:val="22"/>
        </w:rPr>
        <w:t xml:space="preserve"> </w:t>
      </w:r>
      <w:r w:rsidR="004E6489" w:rsidRPr="00AD0192">
        <w:rPr>
          <w:rFonts w:eastAsiaTheme="minorEastAsia"/>
          <w:sz w:val="22"/>
          <w:szCs w:val="22"/>
        </w:rPr>
        <w:t xml:space="preserve">equações </w:t>
      </w:r>
    </w:p>
    <w:p w14:paraId="176C0B4F" w14:textId="77777777" w:rsidR="004E6489" w:rsidRPr="00AD0192" w:rsidRDefault="004E6489" w:rsidP="00CC61BB">
      <w:pPr>
        <w:jc w:val="both"/>
        <w:rPr>
          <w:rFonts w:eastAsiaTheme="minorEastAsia"/>
          <w:sz w:val="22"/>
          <w:szCs w:val="22"/>
        </w:rPr>
      </w:pPr>
    </w:p>
    <w:p w14:paraId="0A027DB7" w14:textId="230927EE" w:rsidR="00057A0D" w:rsidRPr="00AD0192" w:rsidRDefault="00CD7148" w:rsidP="006E539B">
      <w:pPr>
        <w:jc w:val="center"/>
        <w:rPr>
          <w:rFonts w:eastAsiaTheme="minorEastAsia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1FE94A7D" w14:textId="5C8F9223" w:rsidR="00EF5225" w:rsidRPr="00AD0192" w:rsidRDefault="0008339B" w:rsidP="00EB016C">
      <w:pPr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1C089FE4" w14:textId="77777777" w:rsidR="00EB016C" w:rsidRPr="00AD0192" w:rsidRDefault="00EB016C" w:rsidP="00EB016C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um ponto, em metros</w:t>
      </w:r>
    </w:p>
    <w:p w14:paraId="1EA78792" w14:textId="3079B00E" w:rsidR="00EB016C" w:rsidRPr="00AD0192" w:rsidRDefault="00EB016C" w:rsidP="00EB016C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y'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representam a localização do ponto no plano da imagem, em pixel</w:t>
      </w:r>
    </w:p>
    <w:p w14:paraId="1D80BCC2" w14:textId="0D8FC3C4" w:rsidR="00976244" w:rsidRPr="00AD0192" w:rsidRDefault="00925B3D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f </m:t>
        </m:r>
      </m:oMath>
      <w:r w:rsidR="00ED43D9" w:rsidRPr="00AD0192">
        <w:rPr>
          <w:rFonts w:eastAsiaTheme="minorEastAsia"/>
          <w:sz w:val="22"/>
          <w:szCs w:val="22"/>
        </w:rPr>
        <w:t xml:space="preserve">é a distância entre o centro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e o ponto de interseção do eixo </w:t>
      </w:r>
      <w:r w:rsidR="00FB1A94" w:rsidRPr="00AD0192">
        <w:rPr>
          <w:rFonts w:eastAsiaTheme="minorEastAsia"/>
          <w:sz w:val="22"/>
          <w:szCs w:val="22"/>
        </w:rPr>
        <w:t>ótico</w:t>
      </w:r>
      <w:r w:rsidR="00ED43D9" w:rsidRPr="00AD0192">
        <w:rPr>
          <w:rFonts w:eastAsiaTheme="minorEastAsia"/>
          <w:sz w:val="22"/>
          <w:szCs w:val="22"/>
        </w:rPr>
        <w:t xml:space="preserve"> com o plano de imagem</w:t>
      </w:r>
      <w:r w:rsidR="00DB573C" w:rsidRPr="00AD0192">
        <w:rPr>
          <w:rFonts w:eastAsiaTheme="minorEastAsia"/>
          <w:sz w:val="22"/>
          <w:szCs w:val="22"/>
        </w:rPr>
        <w:t xml:space="preserve"> </w:t>
      </w:r>
      <w:r w:rsidR="00FB1A94" w:rsidRPr="00AD0192">
        <w:rPr>
          <w:rFonts w:eastAsiaTheme="minorEastAsia"/>
          <w:sz w:val="22"/>
          <w:szCs w:val="22"/>
        </w:rPr>
        <w:t xml:space="preserve">– </w:t>
      </w:r>
      <w:r w:rsidR="00FB1A94" w:rsidRPr="00AD0192">
        <w:rPr>
          <w:rFonts w:eastAsiaTheme="minorEastAsia"/>
          <w:i/>
          <w:sz w:val="22"/>
          <w:szCs w:val="22"/>
        </w:rPr>
        <w:t xml:space="preserve">principal </w:t>
      </w:r>
      <w:proofErr w:type="spellStart"/>
      <w:r w:rsidR="00FB1A94" w:rsidRPr="00AD0192">
        <w:rPr>
          <w:rFonts w:eastAsiaTheme="minorEastAsia"/>
          <w:i/>
          <w:sz w:val="22"/>
          <w:szCs w:val="22"/>
        </w:rPr>
        <w:t>point</w:t>
      </w:r>
      <w:proofErr w:type="spellEnd"/>
      <w:r w:rsidR="00FB1A94" w:rsidRPr="00AD0192">
        <w:rPr>
          <w:rFonts w:eastAsiaTheme="minorEastAsia"/>
          <w:i/>
          <w:sz w:val="22"/>
          <w:szCs w:val="22"/>
        </w:rPr>
        <w:t xml:space="preserve"> </w:t>
      </w:r>
      <w:r w:rsidR="008F2E58" w:rsidRPr="00AD0192">
        <w:rPr>
          <w:rFonts w:eastAsiaTheme="minorEastAsia"/>
          <w:i/>
          <w:sz w:val="22"/>
          <w:szCs w:val="22"/>
        </w:rPr>
        <w:t>–</w:t>
      </w:r>
      <w:r w:rsidR="008F2E58" w:rsidRPr="00AD0192">
        <w:rPr>
          <w:rFonts w:eastAsiaTheme="minorEastAsia"/>
          <w:sz w:val="22"/>
          <w:szCs w:val="22"/>
        </w:rPr>
        <w:t xml:space="preserve"> em </w:t>
      </w:r>
      <w:r w:rsidR="008A11A4" w:rsidRPr="00AD0192">
        <w:rPr>
          <w:rFonts w:eastAsiaTheme="minorEastAsia"/>
          <w:sz w:val="22"/>
          <w:szCs w:val="22"/>
        </w:rPr>
        <w:t>metros</w:t>
      </w:r>
      <w:r w:rsidR="008F2E58" w:rsidRPr="00AD0192">
        <w:rPr>
          <w:rFonts w:eastAsiaTheme="minorEastAsia"/>
          <w:sz w:val="22"/>
          <w:szCs w:val="22"/>
        </w:rPr>
        <w:t>.</w:t>
      </w:r>
    </w:p>
    <w:p w14:paraId="6ED62941" w14:textId="1A081F60" w:rsidR="00976244" w:rsidRPr="00AD0192" w:rsidRDefault="00CD7148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925B3D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813CE6" w:rsidRPr="00AD0192">
        <w:rPr>
          <w:rFonts w:eastAsiaTheme="minorEastAsia"/>
          <w:sz w:val="22"/>
          <w:szCs w:val="22"/>
        </w:rPr>
        <w:t xml:space="preserve"> são fatores de escala nas direções </w:t>
      </w:r>
      <m:oMath>
        <m:r>
          <w:rPr>
            <w:rFonts w:ascii="Cambria Math" w:eastAsiaTheme="minorEastAsia" w:hAnsi="Cambria Math"/>
            <w:sz w:val="22"/>
            <w:szCs w:val="22"/>
          </w:rPr>
          <m:t>x,y</m:t>
        </m:r>
      </m:oMath>
      <w:r w:rsidR="00530B67" w:rsidRPr="00AD0192">
        <w:rPr>
          <w:rFonts w:eastAsiaTheme="minorEastAsia"/>
          <w:sz w:val="22"/>
          <w:szCs w:val="22"/>
        </w:rPr>
        <w:t xml:space="preserve"> em </w:t>
      </w:r>
      <w:r w:rsidR="00813CE6" w:rsidRPr="00AD0192">
        <w:rPr>
          <w:rFonts w:eastAsiaTheme="minorEastAsia"/>
          <w:sz w:val="22"/>
          <w:szCs w:val="22"/>
        </w:rPr>
        <w:t>pixel/m</w:t>
      </w:r>
    </w:p>
    <w:p w14:paraId="0DD0CD1A" w14:textId="40407D70" w:rsidR="00976244" w:rsidRPr="00AD0192" w:rsidRDefault="00CD7148" w:rsidP="00976244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sub>
        </m:sSub>
      </m:oMath>
      <w:r w:rsidR="00FB1A94" w:rsidRPr="00AD0192">
        <w:rPr>
          <w:rFonts w:eastAsiaTheme="minorEastAsia"/>
          <w:sz w:val="22"/>
          <w:szCs w:val="22"/>
        </w:rPr>
        <w:t xml:space="preserve"> são as coordena</w:t>
      </w:r>
      <w:r w:rsidR="00FD7479" w:rsidRPr="00AD0192">
        <w:rPr>
          <w:rFonts w:eastAsiaTheme="minorEastAsia"/>
          <w:sz w:val="22"/>
          <w:szCs w:val="22"/>
        </w:rPr>
        <w:t>da</w:t>
      </w:r>
      <w:r w:rsidR="00FB1A94" w:rsidRPr="00AD0192">
        <w:rPr>
          <w:rFonts w:eastAsiaTheme="minorEastAsia"/>
          <w:sz w:val="22"/>
          <w:szCs w:val="22"/>
        </w:rPr>
        <w:t xml:space="preserve">s do </w:t>
      </w:r>
      <w:r w:rsidR="00FB1A94" w:rsidRPr="00AD0192">
        <w:rPr>
          <w:rFonts w:eastAsiaTheme="minorEastAsia"/>
          <w:i/>
          <w:sz w:val="22"/>
          <w:szCs w:val="22"/>
        </w:rPr>
        <w:t xml:space="preserve">principal </w:t>
      </w:r>
      <w:proofErr w:type="spellStart"/>
      <w:r w:rsidR="00FB1A94" w:rsidRPr="00AD0192">
        <w:rPr>
          <w:rFonts w:eastAsiaTheme="minorEastAsia"/>
          <w:i/>
          <w:sz w:val="22"/>
          <w:szCs w:val="22"/>
        </w:rPr>
        <w:t>point</w:t>
      </w:r>
      <w:proofErr w:type="spellEnd"/>
      <w:r w:rsidR="00DD48A0" w:rsidRPr="00AD0192">
        <w:rPr>
          <w:rFonts w:eastAsiaTheme="minorEastAsia"/>
          <w:sz w:val="22"/>
          <w:szCs w:val="22"/>
        </w:rPr>
        <w:t>, em pixel</w:t>
      </w:r>
    </w:p>
    <w:p w14:paraId="40AC7C9E" w14:textId="77777777" w:rsidR="00A20D8C" w:rsidRPr="00AD0192" w:rsidRDefault="00A20D8C" w:rsidP="00323F98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4D5E5D39" w14:textId="578E3A41" w:rsidR="00A20D8C" w:rsidRPr="00AD0192" w:rsidRDefault="00A20D8C" w:rsidP="00A20D8C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transformação em coordenadas homogéneas </w:t>
      </w:r>
      <w:r w:rsidR="009D0C58" w:rsidRPr="00AD0192">
        <w:rPr>
          <w:rFonts w:eastAsiaTheme="minorEastAsia"/>
          <w:sz w:val="22"/>
          <w:szCs w:val="22"/>
        </w:rPr>
        <w:t xml:space="preserve">mostra-se a seguir, em que a matriz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9D0C58" w:rsidRPr="00AD0192">
        <w:rPr>
          <w:rFonts w:eastAsiaTheme="minorEastAsia"/>
          <w:i/>
          <w:sz w:val="22"/>
          <w:szCs w:val="22"/>
        </w:rPr>
        <w:t xml:space="preserve"> </w:t>
      </w:r>
      <w:r w:rsidR="009D0C58" w:rsidRPr="00AD0192">
        <w:rPr>
          <w:rFonts w:eastAsiaTheme="minorEastAsia"/>
          <w:sz w:val="22"/>
          <w:szCs w:val="22"/>
        </w:rPr>
        <w:t xml:space="preserve">inclui os parâmetros intrínsecos. </w:t>
      </w:r>
    </w:p>
    <w:p w14:paraId="157E93F4" w14:textId="77777777" w:rsidR="00F53AD3" w:rsidRPr="00AD0192" w:rsidRDefault="00F53AD3" w:rsidP="006E539B">
      <w:pPr>
        <w:jc w:val="center"/>
        <w:rPr>
          <w:rFonts w:eastAsiaTheme="minorEastAsia"/>
          <w:sz w:val="22"/>
          <w:szCs w:val="22"/>
        </w:rPr>
      </w:pPr>
    </w:p>
    <w:p w14:paraId="70E81744" w14:textId="325298E3" w:rsidR="006C4D23" w:rsidRPr="00AD0192" w:rsidRDefault="00F53AD3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w:r w:rsidRPr="00AD0192">
        <w:rPr>
          <w:rFonts w:eastAsiaTheme="minorEastAsia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x'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=K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</m:oMath>
      <w:r w:rsidRPr="00AD0192">
        <w:rPr>
          <w:rFonts w:eastAsiaTheme="minorEastAsia"/>
          <w:sz w:val="22"/>
          <w:szCs w:val="22"/>
        </w:rPr>
        <w:t xml:space="preserve"> </w:t>
      </w:r>
    </w:p>
    <w:p w14:paraId="1F6C6E25" w14:textId="77777777" w:rsidR="00F230DA" w:rsidRPr="00AD0192" w:rsidRDefault="00F230DA" w:rsidP="00F62921">
      <w:pPr>
        <w:jc w:val="both"/>
        <w:rPr>
          <w:rFonts w:eastAsiaTheme="minorEastAsia"/>
          <w:sz w:val="22"/>
          <w:szCs w:val="22"/>
        </w:rPr>
      </w:pPr>
    </w:p>
    <w:p w14:paraId="2DDB9D84" w14:textId="77DFE06A" w:rsidR="0008339B" w:rsidRPr="00AD0192" w:rsidRDefault="00A9724E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transformação entre os referenciais </w:t>
      </w:r>
      <w:r w:rsidR="0008339B" w:rsidRPr="00AD0192">
        <w:rPr>
          <w:rFonts w:eastAsiaTheme="minorEastAsia"/>
          <w:sz w:val="22"/>
          <w:szCs w:val="22"/>
        </w:rPr>
        <w:t xml:space="preserve">da câmara e do mundo é definida à custa dos parâmetros extrínsecos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08339B" w:rsidRPr="00AD0192">
        <w:rPr>
          <w:rFonts w:eastAsiaTheme="minorEastAsia"/>
          <w:sz w:val="22"/>
          <w:szCs w:val="22"/>
        </w:rPr>
        <w:t xml:space="preserve"> e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T</m:t>
        </m:r>
      </m:oMath>
      <w:r w:rsidR="0008339B" w:rsidRPr="00AD0192">
        <w:rPr>
          <w:rFonts w:eastAsiaTheme="minorEastAsia"/>
          <w:sz w:val="22"/>
          <w:szCs w:val="22"/>
        </w:rPr>
        <w:t xml:space="preserve"> e a sua expressão é</w:t>
      </w:r>
    </w:p>
    <w:p w14:paraId="4D478692" w14:textId="4AC4AE85" w:rsidR="0051600C" w:rsidRPr="00AD0192" w:rsidRDefault="0051600C" w:rsidP="00F62921">
      <w:pPr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R+T</m:t>
          </m:r>
        </m:oMath>
      </m:oMathPara>
    </w:p>
    <w:p w14:paraId="436CBB0D" w14:textId="77777777" w:rsidR="0008339B" w:rsidRPr="00AD0192" w:rsidRDefault="0008339B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onde:</w:t>
      </w:r>
    </w:p>
    <w:p w14:paraId="5E0FEB49" w14:textId="77777777" w:rsidR="0008339B" w:rsidRPr="00AD0192" w:rsidRDefault="0008339B" w:rsidP="0008339B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Pr="00AD0192">
        <w:rPr>
          <w:rFonts w:eastAsiaTheme="minorEastAsia"/>
          <w:sz w:val="22"/>
          <w:szCs w:val="22"/>
        </w:rPr>
        <w:t>é um ponto expresso no referencial da câmara.</w:t>
      </w:r>
    </w:p>
    <w:p w14:paraId="66C98A34" w14:textId="64598CD3" w:rsidR="00146ABB" w:rsidRPr="00AD0192" w:rsidRDefault="0008339B" w:rsidP="00F62921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X'=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X'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Y'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Z'</m:t>
                            </m:r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ponto expresso no referencial externo.  </w:t>
      </w:r>
    </w:p>
    <w:p w14:paraId="7D92A607" w14:textId="77777777" w:rsidR="00CF1F5E" w:rsidRDefault="0053462D" w:rsidP="00CF1F5E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R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3x3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uma matriz de rotação </w:t>
      </w:r>
      <w:r w:rsidR="00CD488B" w:rsidRPr="00AD0192">
        <w:rPr>
          <w:rFonts w:eastAsiaTheme="minorEastAsia"/>
          <w:sz w:val="22"/>
          <w:szCs w:val="22"/>
        </w:rPr>
        <w:t xml:space="preserve">que expressa a rotação entre o referencial externo e o </w:t>
      </w:r>
      <w:r w:rsidR="009446D2" w:rsidRPr="00AD0192">
        <w:rPr>
          <w:rFonts w:eastAsiaTheme="minorEastAsia"/>
          <w:sz w:val="22"/>
          <w:szCs w:val="22"/>
        </w:rPr>
        <w:t>referencial da câmar</w:t>
      </w:r>
      <w:r w:rsidR="00D3451C">
        <w:rPr>
          <w:rFonts w:eastAsiaTheme="minorEastAsia"/>
          <w:sz w:val="22"/>
          <w:szCs w:val="22"/>
        </w:rPr>
        <w:t xml:space="preserve">a.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R </m:t>
        </m:r>
      </m:oMath>
      <w:r w:rsidR="00D3451C" w:rsidRPr="00D237B0">
        <w:rPr>
          <w:rFonts w:eastAsiaTheme="minorEastAsia"/>
          <w:sz w:val="22"/>
          <w:szCs w:val="22"/>
        </w:rPr>
        <w:t xml:space="preserve">é uma matriz ortogonal </w:t>
      </w:r>
      <w:r w:rsidR="00510871">
        <w:rPr>
          <w:rFonts w:eastAsiaTheme="minorEastAsia"/>
          <w:sz w:val="22"/>
          <w:szCs w:val="22"/>
        </w:rPr>
        <w:t>que satisfaz</w:t>
      </w:r>
    </w:p>
    <w:p w14:paraId="3D5694D5" w14:textId="7DF85B57" w:rsidR="00AC6DD8" w:rsidRPr="00CF1F5E" w:rsidRDefault="00D3451C" w:rsidP="00CF1F5E">
      <w:pPr>
        <w:pStyle w:val="ListParagraph"/>
        <w:jc w:val="both"/>
        <w:rPr>
          <w:rFonts w:eastAsiaTheme="minorEastAsia"/>
          <w:sz w:val="22"/>
          <w:szCs w:val="22"/>
        </w:rPr>
      </w:pPr>
      <w:r w:rsidRPr="00D237B0">
        <w:rPr>
          <w:rFonts w:eastAsiaTheme="minorEastAsia"/>
          <w:sz w:val="22"/>
          <w:szCs w:val="22"/>
        </w:rPr>
        <w:t xml:space="preserve"> </w:t>
      </w:r>
    </w:p>
    <w:p w14:paraId="3BD52219" w14:textId="6C619AEC" w:rsidR="00CF1F5E" w:rsidRPr="007B5755" w:rsidRDefault="00CD7148" w:rsidP="00CF1F5E">
      <w:pPr>
        <w:pStyle w:val="ListParagraph"/>
        <w:jc w:val="both"/>
        <w:rPr>
          <w:rFonts w:eastAsiaTheme="minorEastAsia"/>
          <w:iCs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R=I</m:t>
                  </m:r>
                </m:e>
              </m:eqArr>
            </m:e>
          </m:d>
        </m:oMath>
      </m:oMathPara>
    </w:p>
    <w:p w14:paraId="14D0F68A" w14:textId="77777777" w:rsidR="007B5755" w:rsidRPr="00CF1F5E" w:rsidRDefault="007B5755" w:rsidP="00CF1F5E">
      <w:pPr>
        <w:pStyle w:val="ListParagraph"/>
        <w:jc w:val="both"/>
        <w:rPr>
          <w:rFonts w:eastAsiaTheme="minorEastAsia"/>
          <w:iCs/>
          <w:sz w:val="22"/>
          <w:szCs w:val="22"/>
        </w:rPr>
      </w:pPr>
    </w:p>
    <w:p w14:paraId="4583F78A" w14:textId="3F2F6873" w:rsidR="000130EE" w:rsidRPr="00AD0192" w:rsidRDefault="000130EE" w:rsidP="00603AEA">
      <w:pPr>
        <w:pStyle w:val="ListParagraph"/>
        <w:numPr>
          <w:ilvl w:val="0"/>
          <w:numId w:val="5"/>
        </w:numPr>
        <w:jc w:val="both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T 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Pr="00AD0192">
        <w:rPr>
          <w:rFonts w:eastAsiaTheme="minorEastAsia"/>
          <w:sz w:val="22"/>
          <w:szCs w:val="22"/>
        </w:rPr>
        <w:t xml:space="preserve"> é um vetor de translação que expressa a origem do referencial do mundo </w:t>
      </w:r>
      <w:r w:rsidR="00CA1553" w:rsidRPr="00AD0192">
        <w:rPr>
          <w:rFonts w:eastAsiaTheme="minorEastAsia"/>
          <w:sz w:val="22"/>
          <w:szCs w:val="22"/>
        </w:rPr>
        <w:t>no referencial</w:t>
      </w:r>
      <w:r w:rsidR="00321B0C" w:rsidRPr="00AD0192">
        <w:rPr>
          <w:rFonts w:eastAsiaTheme="minorEastAsia"/>
          <w:sz w:val="22"/>
          <w:szCs w:val="22"/>
        </w:rPr>
        <w:t xml:space="preserve"> da câmara. </w:t>
      </w:r>
    </w:p>
    <w:p w14:paraId="0CD7889F" w14:textId="77777777" w:rsidR="00D01039" w:rsidRPr="00AD0192" w:rsidRDefault="00D01039" w:rsidP="00F62921">
      <w:pPr>
        <w:jc w:val="both"/>
        <w:rPr>
          <w:rFonts w:eastAsiaTheme="minorEastAsia"/>
          <w:sz w:val="22"/>
          <w:szCs w:val="22"/>
        </w:rPr>
      </w:pPr>
    </w:p>
    <w:p w14:paraId="4B315D95" w14:textId="62B131D9" w:rsidR="006410DE" w:rsidRPr="00AD0192" w:rsidRDefault="003A5637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Caso o referencial do mundo </w:t>
      </w:r>
      <w:r w:rsidR="00EB2D0A" w:rsidRPr="00AD0192">
        <w:rPr>
          <w:rFonts w:eastAsiaTheme="minorEastAsia"/>
          <w:sz w:val="22"/>
          <w:szCs w:val="22"/>
        </w:rPr>
        <w:t>nã</w:t>
      </w:r>
      <w:r w:rsidR="00B41DF2" w:rsidRPr="00AD0192">
        <w:rPr>
          <w:rFonts w:eastAsiaTheme="minorEastAsia"/>
          <w:sz w:val="22"/>
          <w:szCs w:val="22"/>
        </w:rPr>
        <w:t xml:space="preserve">o coincida com o referencial da câmara, é necessário primeiro projetar-se as coordenadas 3D do ponto no referencial da câmara para depois se poder </w:t>
      </w:r>
      <w:r w:rsidR="00452254" w:rsidRPr="00AD0192">
        <w:rPr>
          <w:rFonts w:eastAsiaTheme="minorEastAsia"/>
          <w:sz w:val="22"/>
          <w:szCs w:val="22"/>
        </w:rPr>
        <w:t xml:space="preserve">obter </w:t>
      </w:r>
      <w:r w:rsidR="00442A9F" w:rsidRPr="00AD0192">
        <w:rPr>
          <w:rFonts w:eastAsiaTheme="minorEastAsia"/>
          <w:sz w:val="22"/>
          <w:szCs w:val="22"/>
        </w:rPr>
        <w:t xml:space="preserve">a representação do ponto no plano de imagem, em pixel. </w:t>
      </w:r>
      <w:r w:rsidR="001A5C74" w:rsidRPr="00AD0192">
        <w:rPr>
          <w:rFonts w:eastAsiaTheme="minorEastAsia"/>
          <w:sz w:val="22"/>
          <w:szCs w:val="22"/>
        </w:rPr>
        <w:t>Assim, ao generalizar-se o modelo</w:t>
      </w:r>
      <w:r w:rsidR="00A20D49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 xml:space="preserve">define-se uma matriz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3x4</m:t>
            </m:r>
          </m:sup>
        </m:sSup>
      </m:oMath>
      <w:r w:rsidR="00442A9F" w:rsidRPr="00AD0192">
        <w:rPr>
          <w:rFonts w:eastAsiaTheme="minorEastAsia"/>
          <w:sz w:val="22"/>
          <w:szCs w:val="22"/>
        </w:rPr>
        <w:t xml:space="preserve"> – matriz da câmara</w:t>
      </w:r>
      <w:r w:rsidR="00B41DF2" w:rsidRPr="00AD0192">
        <w:rPr>
          <w:rFonts w:eastAsiaTheme="minorEastAsia"/>
          <w:sz w:val="22"/>
          <w:szCs w:val="22"/>
        </w:rPr>
        <w:t xml:space="preserve"> </w:t>
      </w:r>
      <w:r w:rsidR="00442A9F" w:rsidRPr="00AD0192">
        <w:rPr>
          <w:rFonts w:eastAsiaTheme="minorEastAsia"/>
          <w:sz w:val="22"/>
          <w:szCs w:val="22"/>
        </w:rPr>
        <w:t>que inclui os parâmetros intrínsecos e extrínsecos</w:t>
      </w:r>
      <w:r w:rsidR="00D60552" w:rsidRPr="00AD0192">
        <w:rPr>
          <w:rFonts w:eastAsiaTheme="minorEastAsia"/>
          <w:sz w:val="22"/>
          <w:szCs w:val="22"/>
        </w:rPr>
        <w:t xml:space="preserve"> da seguin</w:t>
      </w:r>
      <w:r w:rsidR="00163D4E" w:rsidRPr="00AD0192">
        <w:rPr>
          <w:rFonts w:eastAsiaTheme="minorEastAsia"/>
          <w:sz w:val="22"/>
          <w:szCs w:val="22"/>
        </w:rPr>
        <w:t>t</w:t>
      </w:r>
      <w:r w:rsidR="00D60552" w:rsidRPr="00AD0192">
        <w:rPr>
          <w:rFonts w:eastAsiaTheme="minorEastAsia"/>
          <w:sz w:val="22"/>
          <w:szCs w:val="22"/>
        </w:rPr>
        <w:t>e forma:</w:t>
      </w:r>
    </w:p>
    <w:p w14:paraId="002113E4" w14:textId="38A314E5" w:rsidR="006F21E1" w:rsidRPr="00AD0192" w:rsidRDefault="006F21E1" w:rsidP="009E1E9E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P=K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R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E1E9E" w:rsidRPr="00AD0192">
        <w:rPr>
          <w:rFonts w:eastAsiaTheme="minorEastAsia"/>
          <w:sz w:val="22"/>
          <w:szCs w:val="22"/>
        </w:rPr>
        <w:t>,</w:t>
      </w:r>
    </w:p>
    <w:p w14:paraId="5747116B" w14:textId="77777777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</w:p>
    <w:p w14:paraId="3FDFFD4D" w14:textId="586DF25C" w:rsidR="006410DE" w:rsidRPr="00AD0192" w:rsidRDefault="006410DE" w:rsidP="00F62921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sendo um ponto representado no plano da imagem </w:t>
      </w:r>
      <w:r w:rsidR="00A071A2" w:rsidRPr="00AD0192">
        <w:rPr>
          <w:rFonts w:eastAsiaTheme="minorEastAsia"/>
          <w:sz w:val="22"/>
          <w:szCs w:val="22"/>
        </w:rPr>
        <w:t>através da expressão</w:t>
      </w:r>
    </w:p>
    <w:p w14:paraId="37BBB5A6" w14:textId="77777777" w:rsidR="009E1E9E" w:rsidRPr="00AD0192" w:rsidRDefault="009E1E9E" w:rsidP="00F62921">
      <w:pPr>
        <w:jc w:val="both"/>
        <w:rPr>
          <w:rFonts w:eastAsiaTheme="minorEastAsia"/>
          <w:sz w:val="22"/>
          <w:szCs w:val="22"/>
        </w:rPr>
      </w:pPr>
    </w:p>
    <w:p w14:paraId="12D17CEC" w14:textId="115EE766" w:rsidR="006C4D23" w:rsidRPr="00AD0192" w:rsidRDefault="00CD7148" w:rsidP="00F62921">
      <w:pPr>
        <w:jc w:val="both"/>
        <w:rPr>
          <w:rFonts w:eastAsiaTheme="minorEastAsia"/>
          <w:sz w:val="22"/>
          <w:szCs w:val="22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~P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</m:oMath>
      </m:oMathPara>
    </w:p>
    <w:p w14:paraId="31C774E2" w14:textId="77777777" w:rsidR="009D7E18" w:rsidRPr="00AD0192" w:rsidRDefault="009D7E18" w:rsidP="00F62921">
      <w:pPr>
        <w:jc w:val="both"/>
        <w:rPr>
          <w:rFonts w:eastAsiaTheme="minorEastAsia"/>
          <w:sz w:val="22"/>
          <w:szCs w:val="22"/>
        </w:rPr>
      </w:pPr>
    </w:p>
    <w:p w14:paraId="42429EAD" w14:textId="7361979B" w:rsidR="002466FD" w:rsidRDefault="007873B4" w:rsidP="00B5487A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>Estas expressões são usadas regularmente no desenvolvimento do projeto.</w:t>
      </w:r>
    </w:p>
    <w:p w14:paraId="02020B53" w14:textId="77777777" w:rsidR="00B5487A" w:rsidRPr="00B5487A" w:rsidRDefault="00B5487A" w:rsidP="00B5487A">
      <w:pPr>
        <w:jc w:val="both"/>
        <w:rPr>
          <w:rFonts w:eastAsiaTheme="minorEastAsia"/>
          <w:sz w:val="22"/>
          <w:szCs w:val="22"/>
        </w:rPr>
      </w:pPr>
    </w:p>
    <w:p w14:paraId="1DB4EAE5" w14:textId="155EA4DA" w:rsidR="00F800D1" w:rsidRDefault="00DF67EC" w:rsidP="001C166F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Algoritmos </w:t>
      </w:r>
      <w:r w:rsidR="00443D91">
        <w:rPr>
          <w:b/>
          <w:sz w:val="22"/>
          <w:szCs w:val="22"/>
        </w:rPr>
        <w:t>utilizados</w:t>
      </w:r>
      <w:r w:rsidR="001C166F" w:rsidRPr="001C166F">
        <w:rPr>
          <w:b/>
          <w:sz w:val="22"/>
          <w:szCs w:val="22"/>
        </w:rPr>
        <w:t xml:space="preserve"> </w:t>
      </w:r>
    </w:p>
    <w:p w14:paraId="0A92F72E" w14:textId="77777777" w:rsidR="001C166F" w:rsidRPr="001C166F" w:rsidRDefault="001C166F" w:rsidP="003A418D">
      <w:pPr>
        <w:pStyle w:val="ListParagraph"/>
        <w:jc w:val="both"/>
        <w:rPr>
          <w:b/>
          <w:sz w:val="22"/>
          <w:szCs w:val="22"/>
        </w:rPr>
      </w:pPr>
    </w:p>
    <w:p w14:paraId="40A413B4" w14:textId="314F0F01" w:rsidR="00F800D1" w:rsidRDefault="0021411F" w:rsidP="00F6435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>Na parte 2 não são fornecidas as matrizes de rotação e de translação entre os referenciais das duas câmaras pelo que é essencial a sua determinação de modo a ter-se informação dos objetos num referencial externo.</w:t>
      </w:r>
      <w:r w:rsidR="00BC13D6" w:rsidRPr="00AD0192">
        <w:rPr>
          <w:sz w:val="22"/>
          <w:szCs w:val="22"/>
        </w:rPr>
        <w:t xml:space="preserve"> Este referencial externo coincide com o referencial de uma das câmaras</w:t>
      </w:r>
      <w:r w:rsidR="00BC30AB" w:rsidRPr="00AD0192">
        <w:rPr>
          <w:sz w:val="22"/>
          <w:szCs w:val="22"/>
        </w:rPr>
        <w:t xml:space="preserve"> – câmara </w:t>
      </w:r>
      <w:r w:rsidR="006A73D1" w:rsidRPr="00AD0192">
        <w:rPr>
          <w:sz w:val="22"/>
          <w:szCs w:val="22"/>
        </w:rPr>
        <w:t>1 -</w:t>
      </w:r>
      <w:r w:rsidR="00B87A1D" w:rsidRPr="00AD0192">
        <w:rPr>
          <w:sz w:val="22"/>
          <w:szCs w:val="22"/>
        </w:rPr>
        <w:t xml:space="preserve"> sendo que a matriz de rotação</w:t>
      </w:r>
      <w:r w:rsidR="004C3BBF" w:rsidRPr="00AD0192">
        <w:rPr>
          <w:sz w:val="22"/>
          <w:szCs w:val="22"/>
        </w:rPr>
        <w:t xml:space="preserve"> do referencial do mundo para </w:t>
      </w:r>
      <w:r w:rsidR="00EC67B1" w:rsidRPr="00AD0192">
        <w:rPr>
          <w:sz w:val="22"/>
          <w:szCs w:val="22"/>
        </w:rPr>
        <w:t>o referencial da</w:t>
      </w:r>
      <w:r w:rsidR="004C3BBF" w:rsidRPr="00AD0192">
        <w:rPr>
          <w:sz w:val="22"/>
          <w:szCs w:val="22"/>
        </w:rPr>
        <w:t xml:space="preserve"> câmara</w:t>
      </w:r>
      <w:r w:rsidR="00B87A1D" w:rsidRPr="00AD0192">
        <w:rPr>
          <w:sz w:val="22"/>
          <w:szCs w:val="22"/>
        </w:rPr>
        <w:t xml:space="preserve"> referencial é a matriz identidade de dimensão 3x3 e o vetor de translação que representa a origem do referencial do mundo no referencial da câmara é composto por zeros.</w:t>
      </w:r>
      <w:r w:rsidR="00E7396A" w:rsidRPr="00AD0192">
        <w:rPr>
          <w:sz w:val="22"/>
          <w:szCs w:val="22"/>
        </w:rPr>
        <w:t xml:space="preserve"> No cálculo da matriz de rotação e do vetor de translaçã</w:t>
      </w:r>
      <w:r w:rsidR="00BC30AB" w:rsidRPr="00AD0192">
        <w:rPr>
          <w:sz w:val="22"/>
          <w:szCs w:val="22"/>
        </w:rPr>
        <w:t xml:space="preserve">o entre a câmara </w:t>
      </w:r>
      <w:r w:rsidR="006A73D1" w:rsidRPr="00AD0192">
        <w:rPr>
          <w:sz w:val="22"/>
          <w:szCs w:val="22"/>
        </w:rPr>
        <w:t xml:space="preserve">2 e o referencial do mundo é necessário obter-se pelo menos </w:t>
      </w:r>
      <w:r w:rsidR="00D66BC8" w:rsidRPr="00AD0192">
        <w:rPr>
          <w:sz w:val="22"/>
          <w:szCs w:val="22"/>
        </w:rPr>
        <w:t>4 pares de pontos coincidentes entre as duas imagens</w:t>
      </w:r>
      <w:r w:rsidR="007D2F5E" w:rsidRPr="00AD0192">
        <w:rPr>
          <w:sz w:val="22"/>
          <w:szCs w:val="22"/>
        </w:rPr>
        <w:t>.</w:t>
      </w:r>
      <w:r w:rsidR="00F74007" w:rsidRPr="00AD0192">
        <w:rPr>
          <w:sz w:val="22"/>
          <w:szCs w:val="22"/>
        </w:rPr>
        <w:t xml:space="preserve">  Uma vez que existem 12 incógnitas e a cada par de pontos correspondem 3 equações, 4 pares de pontos são suficientes para resolver o sistema de equações.</w:t>
      </w:r>
      <w:r w:rsidR="007D2F5E" w:rsidRPr="00AD0192">
        <w:rPr>
          <w:sz w:val="22"/>
          <w:szCs w:val="22"/>
        </w:rPr>
        <w:t xml:space="preserve"> </w:t>
      </w:r>
      <w:r w:rsidR="004F798C" w:rsidRPr="00AD0192">
        <w:rPr>
          <w:sz w:val="22"/>
          <w:szCs w:val="22"/>
        </w:rPr>
        <w:t xml:space="preserve">Quantos mais pares de pontos coincidentes se encontrar, melhor será a estimação </w:t>
      </w:r>
      <w:r w:rsidR="006603DC" w:rsidRPr="00AD0192">
        <w:rPr>
          <w:sz w:val="22"/>
          <w:szCs w:val="22"/>
        </w:rPr>
        <w:t xml:space="preserve">da transformação. </w:t>
      </w:r>
      <w:r w:rsidR="00711371" w:rsidRPr="00AD0192">
        <w:rPr>
          <w:sz w:val="22"/>
          <w:szCs w:val="22"/>
        </w:rPr>
        <w:t xml:space="preserve">A escolha dos pontos coincidentes é feita com base </w:t>
      </w:r>
      <w:r w:rsidR="00881FFD" w:rsidRPr="00AD0192">
        <w:rPr>
          <w:sz w:val="22"/>
          <w:szCs w:val="22"/>
        </w:rPr>
        <w:t xml:space="preserve">num algoritmo de deteção </w:t>
      </w:r>
      <w:r w:rsidR="004138EE" w:rsidRPr="00AD0192">
        <w:rPr>
          <w:sz w:val="22"/>
          <w:szCs w:val="22"/>
        </w:rPr>
        <w:t xml:space="preserve">e correspondência </w:t>
      </w:r>
      <w:r w:rsidR="00881FFD" w:rsidRPr="00AD0192">
        <w:rPr>
          <w:sz w:val="22"/>
          <w:szCs w:val="22"/>
        </w:rPr>
        <w:t xml:space="preserve">de </w:t>
      </w:r>
      <w:proofErr w:type="spellStart"/>
      <w:r w:rsidR="00881FFD" w:rsidRPr="00AD0192">
        <w:rPr>
          <w:i/>
          <w:sz w:val="22"/>
          <w:szCs w:val="22"/>
        </w:rPr>
        <w:t>keypoints</w:t>
      </w:r>
      <w:proofErr w:type="spellEnd"/>
      <w:r w:rsidR="00881FFD" w:rsidRPr="00AD0192">
        <w:rPr>
          <w:sz w:val="22"/>
          <w:szCs w:val="22"/>
        </w:rPr>
        <w:t xml:space="preserve"> </w:t>
      </w:r>
      <w:r w:rsidR="004138EE" w:rsidRPr="00AD0192">
        <w:rPr>
          <w:sz w:val="22"/>
          <w:szCs w:val="22"/>
        </w:rPr>
        <w:t xml:space="preserve">denominado </w:t>
      </w:r>
      <w:r w:rsidR="004138EE" w:rsidRPr="002663A9">
        <w:rPr>
          <w:i/>
          <w:sz w:val="22"/>
          <w:szCs w:val="22"/>
        </w:rPr>
        <w:t>SIFT</w:t>
      </w:r>
      <w:r w:rsidR="004138EE" w:rsidRPr="00AD0192">
        <w:rPr>
          <w:sz w:val="22"/>
          <w:szCs w:val="22"/>
        </w:rPr>
        <w:t xml:space="preserve"> – </w:t>
      </w:r>
      <w:proofErr w:type="spellStart"/>
      <w:r w:rsidR="004138EE" w:rsidRPr="00AD0192">
        <w:rPr>
          <w:i/>
          <w:sz w:val="22"/>
          <w:szCs w:val="22"/>
        </w:rPr>
        <w:t>Scale</w:t>
      </w:r>
      <w:proofErr w:type="spellEnd"/>
      <w:r w:rsidR="004138EE" w:rsidRPr="00AD0192">
        <w:rPr>
          <w:i/>
          <w:sz w:val="22"/>
          <w:szCs w:val="22"/>
        </w:rPr>
        <w:t xml:space="preserve"> </w:t>
      </w:r>
      <w:proofErr w:type="spellStart"/>
      <w:r w:rsidR="004138EE" w:rsidRPr="00AD0192">
        <w:rPr>
          <w:i/>
          <w:sz w:val="22"/>
          <w:szCs w:val="22"/>
        </w:rPr>
        <w:t>Invariant</w:t>
      </w:r>
      <w:proofErr w:type="spellEnd"/>
      <w:r w:rsidR="004138EE" w:rsidRPr="00AD0192">
        <w:rPr>
          <w:i/>
          <w:sz w:val="22"/>
          <w:szCs w:val="22"/>
        </w:rPr>
        <w:t xml:space="preserve"> </w:t>
      </w:r>
      <w:proofErr w:type="spellStart"/>
      <w:r w:rsidR="004138EE" w:rsidRPr="00AD0192">
        <w:rPr>
          <w:i/>
          <w:sz w:val="22"/>
          <w:szCs w:val="22"/>
        </w:rPr>
        <w:t>Feature</w:t>
      </w:r>
      <w:proofErr w:type="spellEnd"/>
      <w:r w:rsidR="004138EE" w:rsidRPr="00AD0192">
        <w:rPr>
          <w:i/>
          <w:sz w:val="22"/>
          <w:szCs w:val="22"/>
        </w:rPr>
        <w:t xml:space="preserve"> </w:t>
      </w:r>
      <w:proofErr w:type="spellStart"/>
      <w:r w:rsidR="004138EE" w:rsidRPr="00AD0192">
        <w:rPr>
          <w:i/>
          <w:sz w:val="22"/>
          <w:szCs w:val="22"/>
        </w:rPr>
        <w:t>Transform</w:t>
      </w:r>
      <w:proofErr w:type="spellEnd"/>
      <w:r w:rsidR="003D1DE9" w:rsidRPr="00AD0192">
        <w:rPr>
          <w:sz w:val="22"/>
          <w:szCs w:val="22"/>
        </w:rPr>
        <w:t xml:space="preserve"> – cujos </w:t>
      </w:r>
      <w:r w:rsidR="00FC4066" w:rsidRPr="00AD0192">
        <w:rPr>
          <w:sz w:val="22"/>
          <w:szCs w:val="22"/>
        </w:rPr>
        <w:t>diferentes passos são explicados em baixo.</w:t>
      </w:r>
    </w:p>
    <w:p w14:paraId="2E033065" w14:textId="77777777" w:rsidR="00F6435C" w:rsidRPr="00AD0192" w:rsidRDefault="00F6435C" w:rsidP="00F6435C">
      <w:pPr>
        <w:ind w:firstLine="720"/>
        <w:jc w:val="both"/>
        <w:rPr>
          <w:sz w:val="22"/>
          <w:szCs w:val="22"/>
        </w:rPr>
      </w:pPr>
    </w:p>
    <w:p w14:paraId="3A265B7A" w14:textId="35D28A31" w:rsidR="00D43608" w:rsidRDefault="001F66EE" w:rsidP="00F6435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 escolha de </w:t>
      </w:r>
      <w:r w:rsidR="00C4634E" w:rsidRPr="00AD0192">
        <w:rPr>
          <w:sz w:val="22"/>
          <w:szCs w:val="22"/>
        </w:rPr>
        <w:t>pontos de interesse</w:t>
      </w:r>
      <w:r w:rsidR="00C966D8" w:rsidRPr="00AD0192">
        <w:rPr>
          <w:sz w:val="22"/>
          <w:szCs w:val="22"/>
        </w:rPr>
        <w:t xml:space="preserve"> – </w:t>
      </w:r>
      <w:proofErr w:type="spellStart"/>
      <w:r w:rsidR="00C966D8" w:rsidRPr="00AD0192">
        <w:rPr>
          <w:i/>
          <w:sz w:val="22"/>
          <w:szCs w:val="22"/>
        </w:rPr>
        <w:t>keypoints</w:t>
      </w:r>
      <w:proofErr w:type="spellEnd"/>
      <w:r w:rsidR="00C966D8" w:rsidRPr="00AD0192">
        <w:rPr>
          <w:sz w:val="22"/>
          <w:szCs w:val="22"/>
        </w:rPr>
        <w:t xml:space="preserve"> -</w:t>
      </w:r>
      <w:r w:rsidR="00C4634E" w:rsidRPr="00AD0192">
        <w:rPr>
          <w:sz w:val="22"/>
          <w:szCs w:val="22"/>
        </w:rPr>
        <w:t xml:space="preserve"> numa imagem permite </w:t>
      </w:r>
      <w:r w:rsidR="00C14D52">
        <w:rPr>
          <w:sz w:val="22"/>
          <w:szCs w:val="22"/>
        </w:rPr>
        <w:t xml:space="preserve">recolher informação relevante </w:t>
      </w:r>
      <w:r w:rsidR="00C4634E" w:rsidRPr="00AD0192">
        <w:rPr>
          <w:sz w:val="22"/>
          <w:szCs w:val="22"/>
        </w:rPr>
        <w:t xml:space="preserve">que pode ser utilizada para a </w:t>
      </w:r>
      <w:r w:rsidR="00E55853" w:rsidRPr="00AD0192">
        <w:rPr>
          <w:sz w:val="22"/>
          <w:szCs w:val="22"/>
        </w:rPr>
        <w:t>identificação</w:t>
      </w:r>
      <w:r w:rsidR="00C4634E" w:rsidRPr="00AD0192">
        <w:rPr>
          <w:sz w:val="22"/>
          <w:szCs w:val="22"/>
        </w:rPr>
        <w:t xml:space="preserve"> da mesma região noutra imagem.</w:t>
      </w:r>
      <w:r w:rsidR="008F2908" w:rsidRPr="00AD0192">
        <w:rPr>
          <w:sz w:val="22"/>
          <w:szCs w:val="22"/>
        </w:rPr>
        <w:t xml:space="preserve"> </w:t>
      </w:r>
      <w:r w:rsidR="00515B6B" w:rsidRPr="00AD0192">
        <w:rPr>
          <w:sz w:val="22"/>
          <w:szCs w:val="22"/>
        </w:rPr>
        <w:t xml:space="preserve">O algoritmo </w:t>
      </w:r>
      <w:r w:rsidR="00515B6B" w:rsidRPr="00742908">
        <w:rPr>
          <w:i/>
          <w:sz w:val="22"/>
          <w:szCs w:val="22"/>
        </w:rPr>
        <w:t>SIFT</w:t>
      </w:r>
      <w:r w:rsidR="00515B6B" w:rsidRPr="00AD0192">
        <w:rPr>
          <w:sz w:val="22"/>
          <w:szCs w:val="22"/>
        </w:rPr>
        <w:t xml:space="preserve"> </w:t>
      </w:r>
      <w:r w:rsidR="00CB685B" w:rsidRPr="00AD0192">
        <w:rPr>
          <w:sz w:val="22"/>
          <w:szCs w:val="22"/>
        </w:rPr>
        <w:t xml:space="preserve">é uma </w:t>
      </w:r>
      <w:r w:rsidR="00C521E4" w:rsidRPr="00AD0192">
        <w:rPr>
          <w:sz w:val="22"/>
          <w:szCs w:val="22"/>
        </w:rPr>
        <w:t>ferramenta</w:t>
      </w:r>
      <w:r w:rsidR="00CB685B" w:rsidRPr="00AD0192">
        <w:rPr>
          <w:sz w:val="22"/>
          <w:szCs w:val="22"/>
        </w:rPr>
        <w:t xml:space="preserve"> mais </w:t>
      </w:r>
      <w:r w:rsidR="00C521E4" w:rsidRPr="00AD0192">
        <w:rPr>
          <w:sz w:val="22"/>
          <w:szCs w:val="22"/>
        </w:rPr>
        <w:t xml:space="preserve">robusta </w:t>
      </w:r>
      <w:r w:rsidR="00CB685B" w:rsidRPr="00AD0192">
        <w:rPr>
          <w:sz w:val="22"/>
          <w:szCs w:val="22"/>
        </w:rPr>
        <w:t xml:space="preserve">em relação ao algoritmo </w:t>
      </w:r>
      <w:proofErr w:type="spellStart"/>
      <w:r w:rsidR="00CB685B" w:rsidRPr="00AD0192">
        <w:rPr>
          <w:i/>
          <w:sz w:val="22"/>
          <w:szCs w:val="22"/>
        </w:rPr>
        <w:t>Harris</w:t>
      </w:r>
      <w:proofErr w:type="spellEnd"/>
      <w:r w:rsidR="00CB685B" w:rsidRPr="00AD0192">
        <w:rPr>
          <w:i/>
          <w:sz w:val="22"/>
          <w:szCs w:val="22"/>
        </w:rPr>
        <w:t xml:space="preserve"> </w:t>
      </w:r>
      <w:proofErr w:type="spellStart"/>
      <w:r w:rsidR="00CB685B" w:rsidRPr="00AD0192">
        <w:rPr>
          <w:i/>
          <w:sz w:val="22"/>
          <w:szCs w:val="22"/>
        </w:rPr>
        <w:t>Corner</w:t>
      </w:r>
      <w:proofErr w:type="spellEnd"/>
      <w:r w:rsidR="00CB685B" w:rsidRPr="00AD0192">
        <w:rPr>
          <w:i/>
          <w:sz w:val="22"/>
          <w:szCs w:val="22"/>
        </w:rPr>
        <w:t xml:space="preserve"> </w:t>
      </w:r>
      <w:proofErr w:type="spellStart"/>
      <w:r w:rsidR="00CB685B" w:rsidRPr="00AD0192">
        <w:rPr>
          <w:i/>
          <w:sz w:val="22"/>
          <w:szCs w:val="22"/>
        </w:rPr>
        <w:t>detection</w:t>
      </w:r>
      <w:proofErr w:type="spellEnd"/>
      <w:r w:rsidR="00CB685B" w:rsidRPr="00AD0192">
        <w:rPr>
          <w:i/>
          <w:sz w:val="22"/>
          <w:szCs w:val="22"/>
        </w:rPr>
        <w:t xml:space="preserve"> </w:t>
      </w:r>
      <w:r w:rsidR="00CB685B" w:rsidRPr="00AD0192">
        <w:rPr>
          <w:sz w:val="22"/>
          <w:szCs w:val="22"/>
        </w:rPr>
        <w:t xml:space="preserve">uma vez que este último apenas deteta </w:t>
      </w:r>
      <w:proofErr w:type="spellStart"/>
      <w:r w:rsidR="00CB685B" w:rsidRPr="00AD0192">
        <w:rPr>
          <w:i/>
          <w:sz w:val="22"/>
          <w:szCs w:val="22"/>
        </w:rPr>
        <w:t>keypoints</w:t>
      </w:r>
      <w:proofErr w:type="spellEnd"/>
      <w:r w:rsidR="00CB685B" w:rsidRPr="00AD0192">
        <w:rPr>
          <w:sz w:val="22"/>
          <w:szCs w:val="22"/>
        </w:rPr>
        <w:t xml:space="preserve"> correspondentes entre duas imagens </w:t>
      </w:r>
      <w:r w:rsidR="005E6ACA" w:rsidRPr="00AD0192">
        <w:rPr>
          <w:sz w:val="22"/>
          <w:szCs w:val="22"/>
        </w:rPr>
        <w:t xml:space="preserve">se existir uma </w:t>
      </w:r>
      <w:r w:rsidR="00111816" w:rsidRPr="00AD0192">
        <w:rPr>
          <w:sz w:val="22"/>
          <w:szCs w:val="22"/>
        </w:rPr>
        <w:t>rotação</w:t>
      </w:r>
      <w:r w:rsidR="00684839" w:rsidRPr="00AD0192">
        <w:rPr>
          <w:sz w:val="22"/>
          <w:szCs w:val="22"/>
        </w:rPr>
        <w:t xml:space="preserve"> entre os pontos</w:t>
      </w:r>
      <w:r w:rsidR="00111816" w:rsidRPr="00AD0192">
        <w:rPr>
          <w:sz w:val="22"/>
          <w:szCs w:val="22"/>
        </w:rPr>
        <w:t xml:space="preserve">, não sendo útil quando existe </w:t>
      </w:r>
      <w:r w:rsidR="00631AE9" w:rsidRPr="00AD0192">
        <w:rPr>
          <w:sz w:val="22"/>
          <w:szCs w:val="22"/>
        </w:rPr>
        <w:t>mudança de escala entre as imagens.</w:t>
      </w:r>
      <w:r w:rsidR="00C521E4" w:rsidRPr="00AD0192">
        <w:rPr>
          <w:sz w:val="22"/>
          <w:szCs w:val="22"/>
        </w:rPr>
        <w:t xml:space="preserve"> </w:t>
      </w:r>
    </w:p>
    <w:p w14:paraId="4B645E72" w14:textId="77777777" w:rsidR="00F6435C" w:rsidRPr="00AD0192" w:rsidRDefault="00F6435C" w:rsidP="00F6435C">
      <w:pPr>
        <w:ind w:firstLine="720"/>
        <w:jc w:val="both"/>
        <w:rPr>
          <w:sz w:val="22"/>
          <w:szCs w:val="22"/>
        </w:rPr>
      </w:pPr>
    </w:p>
    <w:p w14:paraId="75510C4B" w14:textId="7070C2D6" w:rsidR="006F5AB9" w:rsidRPr="00AD0192" w:rsidRDefault="00DC1E60" w:rsidP="000E669C">
      <w:pPr>
        <w:ind w:firstLine="720"/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Uma das características diferenciadoras de um </w:t>
      </w:r>
      <w:proofErr w:type="spellStart"/>
      <w:r w:rsidRPr="00AD0192">
        <w:rPr>
          <w:i/>
          <w:sz w:val="22"/>
          <w:szCs w:val="22"/>
        </w:rPr>
        <w:t>keypoint</w:t>
      </w:r>
      <w:proofErr w:type="spellEnd"/>
      <w:r w:rsidRPr="00AD0192">
        <w:rPr>
          <w:sz w:val="22"/>
          <w:szCs w:val="22"/>
        </w:rPr>
        <w:t xml:space="preserve"> é o facto de corresponder a regiões com textura, onde existem variações significativas de intensidade em ambas as direções </w:t>
      </w:r>
      <w:r w:rsidR="003C72F6" w:rsidRPr="00AD0192">
        <w:rPr>
          <w:sz w:val="22"/>
          <w:szCs w:val="22"/>
        </w:rPr>
        <w:t>na sua vizinhança.</w:t>
      </w:r>
      <w:r w:rsidR="001639A1" w:rsidRPr="00AD0192">
        <w:rPr>
          <w:sz w:val="22"/>
          <w:szCs w:val="22"/>
        </w:rPr>
        <w:t xml:space="preserve"> </w:t>
      </w:r>
      <w:r w:rsidR="00DC4A02" w:rsidRPr="00AD0192">
        <w:rPr>
          <w:sz w:val="22"/>
          <w:szCs w:val="22"/>
        </w:rPr>
        <w:t>U</w:t>
      </w:r>
      <w:r w:rsidR="001639A1" w:rsidRPr="00AD0192">
        <w:rPr>
          <w:sz w:val="22"/>
          <w:szCs w:val="22"/>
        </w:rPr>
        <w:t xml:space="preserve">m canto é um </w:t>
      </w:r>
      <w:r w:rsidR="001B73B7" w:rsidRPr="00AD0192">
        <w:rPr>
          <w:sz w:val="22"/>
          <w:szCs w:val="22"/>
        </w:rPr>
        <w:t xml:space="preserve">bom </w:t>
      </w:r>
      <w:r w:rsidR="001639A1" w:rsidRPr="00AD0192">
        <w:rPr>
          <w:sz w:val="22"/>
          <w:szCs w:val="22"/>
        </w:rPr>
        <w:t xml:space="preserve">exemplo de um </w:t>
      </w:r>
      <w:proofErr w:type="spellStart"/>
      <w:r w:rsidR="001639A1" w:rsidRPr="00AD0192">
        <w:rPr>
          <w:i/>
          <w:sz w:val="22"/>
          <w:szCs w:val="22"/>
        </w:rPr>
        <w:t>keypoint</w:t>
      </w:r>
      <w:proofErr w:type="spellEnd"/>
      <w:r w:rsidR="00D67C90" w:rsidRPr="00AD0192">
        <w:rPr>
          <w:sz w:val="22"/>
          <w:szCs w:val="22"/>
        </w:rPr>
        <w:t xml:space="preserve">, </w:t>
      </w:r>
      <w:r w:rsidR="00522033" w:rsidRPr="00AD0192">
        <w:rPr>
          <w:sz w:val="22"/>
          <w:szCs w:val="22"/>
        </w:rPr>
        <w:t xml:space="preserve">porém ao aumentar-se a resolução da imagem </w:t>
      </w:r>
      <w:r w:rsidR="00D67C90" w:rsidRPr="00AD0192">
        <w:rPr>
          <w:sz w:val="22"/>
          <w:szCs w:val="22"/>
        </w:rPr>
        <w:t xml:space="preserve">a que pertence o canto, se se escolher a mesma vizinhança usada para identificar o canto </w:t>
      </w:r>
      <w:r w:rsidR="001C1234" w:rsidRPr="00AD0192">
        <w:rPr>
          <w:sz w:val="22"/>
          <w:szCs w:val="22"/>
        </w:rPr>
        <w:t>d</w:t>
      </w:r>
      <w:r w:rsidR="00D67C90" w:rsidRPr="00AD0192">
        <w:rPr>
          <w:sz w:val="22"/>
          <w:szCs w:val="22"/>
        </w:rPr>
        <w:t>o primeiro caso,</w:t>
      </w:r>
      <w:r w:rsidR="00D7458E" w:rsidRPr="00AD0192">
        <w:rPr>
          <w:sz w:val="22"/>
          <w:szCs w:val="22"/>
        </w:rPr>
        <w:t xml:space="preserve"> apenas se identifica um contorno que não corresponde a uma região diferenciadora </w:t>
      </w:r>
      <w:r w:rsidR="00DB348D" w:rsidRPr="00AD0192">
        <w:rPr>
          <w:sz w:val="22"/>
          <w:szCs w:val="22"/>
        </w:rPr>
        <w:t xml:space="preserve">sendo que não existe </w:t>
      </w:r>
      <w:r w:rsidR="00DB348D" w:rsidRPr="00AD0192">
        <w:rPr>
          <w:i/>
          <w:sz w:val="22"/>
          <w:szCs w:val="22"/>
        </w:rPr>
        <w:t>match</w:t>
      </w:r>
      <w:r w:rsidR="00DB348D" w:rsidRPr="00AD0192">
        <w:rPr>
          <w:sz w:val="22"/>
          <w:szCs w:val="22"/>
        </w:rPr>
        <w:t xml:space="preserve"> entre as duas regiões de cada imagem.</w:t>
      </w:r>
      <w:r w:rsidR="00580B70" w:rsidRPr="00AD0192">
        <w:rPr>
          <w:sz w:val="22"/>
          <w:szCs w:val="22"/>
        </w:rPr>
        <w:t xml:space="preserve"> A </w:t>
      </w:r>
      <w:r w:rsidR="00E05AB1" w:rsidRPr="00AD0192">
        <w:rPr>
          <w:sz w:val="22"/>
          <w:szCs w:val="22"/>
        </w:rPr>
        <w:t>Figura 3</w:t>
      </w:r>
      <w:r w:rsidR="00580B70" w:rsidRPr="00AD0192">
        <w:rPr>
          <w:sz w:val="22"/>
          <w:szCs w:val="22"/>
        </w:rPr>
        <w:t xml:space="preserve"> ilustra</w:t>
      </w:r>
      <w:r w:rsidR="00B742D6" w:rsidRPr="00AD0192">
        <w:rPr>
          <w:sz w:val="22"/>
          <w:szCs w:val="22"/>
        </w:rPr>
        <w:t xml:space="preserve"> </w:t>
      </w:r>
      <w:r w:rsidR="008914FE" w:rsidRPr="00AD0192">
        <w:rPr>
          <w:sz w:val="22"/>
          <w:szCs w:val="22"/>
        </w:rPr>
        <w:t>o problema descrito.</w:t>
      </w:r>
    </w:p>
    <w:p w14:paraId="67EDB899" w14:textId="3222CFD5" w:rsidR="00DC1E60" w:rsidRPr="00AD0192" w:rsidRDefault="006F5AB9" w:rsidP="006F5AB9">
      <w:pPr>
        <w:jc w:val="center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w:drawing>
          <wp:inline distT="0" distB="0" distL="0" distR="0" wp14:anchorId="408DC6DE" wp14:editId="105D95D3">
            <wp:extent cx="2014632" cy="10845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e-invariant-detection-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0" t="52821" r="19326" b="651"/>
                    <a:stretch/>
                  </pic:blipFill>
                  <pic:spPr bwMode="auto">
                    <a:xfrm>
                      <a:off x="0" y="0"/>
                      <a:ext cx="2028070" cy="109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BFEE" w14:textId="159B2971" w:rsidR="00E60304" w:rsidRPr="00AD0192" w:rsidRDefault="00F748B9" w:rsidP="00D43608">
      <w:pPr>
        <w:jc w:val="both"/>
        <w:rPr>
          <w:sz w:val="22"/>
          <w:szCs w:val="22"/>
        </w:rPr>
      </w:pPr>
      <w:r w:rsidRPr="00AD019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F899B" wp14:editId="02CD6EA7">
                <wp:simplePos x="0" y="0"/>
                <wp:positionH relativeFrom="column">
                  <wp:posOffset>852170</wp:posOffset>
                </wp:positionH>
                <wp:positionV relativeFrom="paragraph">
                  <wp:posOffset>68580</wp:posOffset>
                </wp:positionV>
                <wp:extent cx="3884295" cy="271145"/>
                <wp:effectExtent l="0" t="0" r="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2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D0CFF" w14:textId="25E544B8" w:rsidR="009237D0" w:rsidRPr="008C3590" w:rsidRDefault="009237D0" w:rsidP="00F748B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C3590">
                              <w:rPr>
                                <w:sz w:val="22"/>
                              </w:rPr>
                              <w:t>Fig.3)</w:t>
                            </w:r>
                            <w:r w:rsidR="00F748B9" w:rsidRPr="008C3590">
                              <w:rPr>
                                <w:sz w:val="22"/>
                              </w:rPr>
                              <w:t xml:space="preserve"> Variação de escala na deteção de </w:t>
                            </w:r>
                            <w:proofErr w:type="spellStart"/>
                            <w:r w:rsidR="00F748B9" w:rsidRPr="008C3590">
                              <w:rPr>
                                <w:i/>
                                <w:sz w:val="22"/>
                              </w:rPr>
                              <w:t>keypoints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899B" id="Text_x0020_Box_x0020_7" o:spid="_x0000_s1028" type="#_x0000_t202" style="position:absolute;left:0;text-align:left;margin-left:67.1pt;margin-top:5.4pt;width:305.8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r71noCAABg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" filled="f" stroked="f">
                <v:textbox>
                  <w:txbxContent>
                    <w:p w14:paraId="025D0CFF" w14:textId="25E544B8" w:rsidR="009237D0" w:rsidRPr="008C3590" w:rsidRDefault="009237D0" w:rsidP="00F748B9">
                      <w:pPr>
                        <w:jc w:val="center"/>
                        <w:rPr>
                          <w:sz w:val="22"/>
                        </w:rPr>
                      </w:pPr>
                      <w:r w:rsidRPr="008C3590">
                        <w:rPr>
                          <w:sz w:val="22"/>
                        </w:rPr>
                        <w:t>Fig.3)</w:t>
                      </w:r>
                      <w:r w:rsidR="00F748B9" w:rsidRPr="008C3590">
                        <w:rPr>
                          <w:sz w:val="22"/>
                        </w:rPr>
                        <w:t xml:space="preserve"> Variação de escala na deteção de </w:t>
                      </w:r>
                      <w:proofErr w:type="spellStart"/>
                      <w:r w:rsidR="00F748B9" w:rsidRPr="008C3590">
                        <w:rPr>
                          <w:i/>
                          <w:sz w:val="22"/>
                        </w:rPr>
                        <w:t>keypoints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F7CA9" w14:textId="77777777" w:rsidR="000E669C" w:rsidRDefault="000E669C" w:rsidP="007431AA">
      <w:pPr>
        <w:jc w:val="both"/>
        <w:rPr>
          <w:sz w:val="22"/>
          <w:szCs w:val="22"/>
        </w:rPr>
      </w:pPr>
    </w:p>
    <w:p w14:paraId="5DF67C5D" w14:textId="77777777" w:rsidR="00F35FF7" w:rsidRPr="00AD0192" w:rsidRDefault="00F35FF7" w:rsidP="007431AA">
      <w:pPr>
        <w:jc w:val="both"/>
        <w:rPr>
          <w:sz w:val="22"/>
          <w:szCs w:val="22"/>
        </w:rPr>
      </w:pPr>
    </w:p>
    <w:p w14:paraId="65326471" w14:textId="1E7C75B9" w:rsidR="00021C9C" w:rsidRPr="00AD0192" w:rsidRDefault="00E07E64" w:rsidP="000B2974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 A deteção de </w:t>
      </w:r>
      <w:proofErr w:type="spellStart"/>
      <w:r w:rsidRPr="00AD0192">
        <w:rPr>
          <w:rFonts w:eastAsiaTheme="minorEastAsia"/>
          <w:i/>
          <w:sz w:val="22"/>
          <w:szCs w:val="22"/>
        </w:rPr>
        <w:t>keypoints</w:t>
      </w:r>
      <w:proofErr w:type="spellEnd"/>
      <w:r w:rsidRPr="00AD0192">
        <w:rPr>
          <w:rFonts w:eastAsiaTheme="minorEastAsia"/>
          <w:i/>
          <w:sz w:val="22"/>
          <w:szCs w:val="22"/>
        </w:rPr>
        <w:t xml:space="preserve"> </w:t>
      </w:r>
      <w:r w:rsidRPr="00AD0192">
        <w:rPr>
          <w:rFonts w:eastAsiaTheme="minorEastAsia"/>
          <w:sz w:val="22"/>
          <w:szCs w:val="22"/>
        </w:rPr>
        <w:t xml:space="preserve">é feita aplicando-se para diferentes tamanhos da imagem e diferentes tamanhos da vizinhança – janela de procura -  </w:t>
      </w:r>
      <w:r w:rsidR="003343A5">
        <w:rPr>
          <w:rFonts w:eastAsiaTheme="minorEastAsia"/>
          <w:sz w:val="22"/>
          <w:szCs w:val="22"/>
        </w:rPr>
        <w:t xml:space="preserve">uma </w:t>
      </w:r>
      <w:r w:rsidR="0049716F" w:rsidRPr="00AD0192">
        <w:rPr>
          <w:rFonts w:eastAsiaTheme="minorEastAsia"/>
          <w:sz w:val="22"/>
          <w:szCs w:val="22"/>
        </w:rPr>
        <w:t xml:space="preserve">sequência de filtros </w:t>
      </w:r>
      <w:r w:rsidR="0059643C" w:rsidRPr="00AD0192">
        <w:rPr>
          <w:rFonts w:eastAsiaTheme="minorEastAsia"/>
          <w:sz w:val="22"/>
          <w:szCs w:val="22"/>
        </w:rPr>
        <w:t>gaussiano</w:t>
      </w:r>
      <w:r w:rsidR="00D91A93" w:rsidRPr="00AD0192">
        <w:rPr>
          <w:rFonts w:eastAsiaTheme="minorEastAsia"/>
          <w:sz w:val="22"/>
          <w:szCs w:val="22"/>
        </w:rPr>
        <w:t>s</w:t>
      </w:r>
      <w:r w:rsidR="0059643C" w:rsidRPr="00AD0192">
        <w:rPr>
          <w:rFonts w:eastAsiaTheme="minorEastAsia"/>
          <w:sz w:val="22"/>
          <w:szCs w:val="22"/>
        </w:rPr>
        <w:t xml:space="preserve"> </w:t>
      </w:r>
      <w:r w:rsidR="003075B5" w:rsidRPr="00AD0192">
        <w:rPr>
          <w:rFonts w:eastAsiaTheme="minorEastAsia"/>
          <w:sz w:val="22"/>
          <w:szCs w:val="22"/>
        </w:rPr>
        <w:t>que corres</w:t>
      </w:r>
      <w:r w:rsidR="00021C9C" w:rsidRPr="00AD0192">
        <w:rPr>
          <w:rFonts w:eastAsiaTheme="minorEastAsia"/>
          <w:sz w:val="22"/>
          <w:szCs w:val="22"/>
        </w:rPr>
        <w:t>ponde à Diferença de Gaussianas</w:t>
      </w:r>
      <w:r w:rsidR="002C07EA" w:rsidRPr="00AD0192">
        <w:rPr>
          <w:rFonts w:eastAsiaTheme="minorEastAsia"/>
          <w:sz w:val="22"/>
          <w:szCs w:val="22"/>
        </w:rPr>
        <w:t xml:space="preserve"> </w:t>
      </w:r>
      <w:proofErr w:type="gramStart"/>
      <m:oMath>
        <m:r>
          <w:rPr>
            <w:rFonts w:ascii="Cambria Math" w:eastAsiaTheme="minorEastAsia" w:hAnsi="Cambria Math"/>
            <w:sz w:val="22"/>
            <w:szCs w:val="22"/>
          </w:rPr>
          <m:t>DoG(</m:t>
        </m:r>
        <w:proofErr w:type="gramEnd"/>
        <m:r>
          <w:rPr>
            <w:rFonts w:ascii="Cambria Math" w:eastAsiaTheme="minorEastAsia" w:hAnsi="Cambria Math"/>
            <w:sz w:val="22"/>
            <w:szCs w:val="22"/>
          </w:rPr>
          <m:t>x, y</m:t>
        </m:r>
        <m:r>
          <w:rPr>
            <w:rFonts w:ascii="Cambria Math" w:eastAsiaTheme="minorEastAsia" w:hAnsi="Cambria Math"/>
            <w:sz w:val="22"/>
            <w:szCs w:val="22"/>
          </w:rPr>
          <m:t>,σ</m:t>
        </m:r>
      </m:oMath>
      <w:r w:rsidR="00021C9C" w:rsidRPr="00AD0192">
        <w:rPr>
          <w:rFonts w:eastAsiaTheme="minorEastAsia"/>
          <w:sz w:val="22"/>
          <w:szCs w:val="22"/>
        </w:rPr>
        <w:t xml:space="preserve">) sendo que o filtro gaussiano é dado pela convolução de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com </w:t>
      </w:r>
      <m:oMath>
        <m:r>
          <w:rPr>
            <w:rFonts w:ascii="Cambria Math" w:eastAsiaTheme="minorEastAsia" w:hAnsi="Cambria Math"/>
            <w:sz w:val="22"/>
            <w:szCs w:val="22"/>
          </w:rPr>
          <m:t>I(x,y)</m:t>
        </m:r>
      </m:oMath>
      <w:r w:rsidR="00021C9C" w:rsidRPr="00AD0192">
        <w:rPr>
          <w:rFonts w:eastAsiaTheme="minorEastAsia"/>
          <w:sz w:val="22"/>
          <w:szCs w:val="22"/>
        </w:rPr>
        <w:t xml:space="preserve"> sendo </w:t>
      </w:r>
      <m:oMath>
        <m:r>
          <w:rPr>
            <w:rFonts w:ascii="Cambria Math" w:eastAsiaTheme="minorEastAsia" w:hAnsi="Cambria Math"/>
            <w:sz w:val="22"/>
            <w:szCs w:val="22"/>
          </w:rPr>
          <m:t>G(x,y)</m:t>
        </m:r>
      </m:oMath>
      <w:r w:rsidR="00021C9C" w:rsidRPr="00AD0192">
        <w:rPr>
          <w:rFonts w:eastAsiaTheme="minorEastAsia"/>
          <w:sz w:val="22"/>
          <w:szCs w:val="22"/>
        </w:rPr>
        <w:t xml:space="preserve"> dado pela expressão</w:t>
      </w:r>
    </w:p>
    <w:p w14:paraId="0BE02D9A" w14:textId="621586CA" w:rsidR="00021C9C" w:rsidRPr="00F23948" w:rsidRDefault="00021C9C" w:rsidP="00033FD0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58304F8" w14:textId="77777777" w:rsidR="00F23948" w:rsidRPr="00AD0192" w:rsidRDefault="00F23948" w:rsidP="00033FD0">
      <w:pPr>
        <w:jc w:val="center"/>
        <w:rPr>
          <w:rFonts w:eastAsiaTheme="minorEastAsia"/>
          <w:sz w:val="22"/>
          <w:szCs w:val="22"/>
        </w:rPr>
      </w:pPr>
    </w:p>
    <w:p w14:paraId="4EA5A0DC" w14:textId="25F8B7DA" w:rsidR="00021C9C" w:rsidRPr="00AD0192" w:rsidRDefault="00021C9C" w:rsidP="000B2974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x, y</m:t>
        </m:r>
      </m:oMath>
      <w:r w:rsidRPr="00AD0192">
        <w:rPr>
          <w:rFonts w:eastAsiaTheme="minorEastAsia"/>
          <w:sz w:val="22"/>
          <w:szCs w:val="22"/>
        </w:rPr>
        <w:t xml:space="preserve"> são as coordenadas de um pixel da imagem </w:t>
      </w:r>
      <w:proofErr w:type="gramStart"/>
      <m:oMath>
        <m:r>
          <w:rPr>
            <w:rFonts w:ascii="Cambria Math" w:eastAsiaTheme="minorEastAsia" w:hAnsi="Cambria Math"/>
            <w:sz w:val="22"/>
            <w:szCs w:val="22"/>
          </w:rPr>
          <m:t>I(</m:t>
        </m:r>
        <w:proofErr w:type="gramEnd"/>
        <m:r>
          <w:rPr>
            <w:rFonts w:ascii="Cambria Math" w:eastAsiaTheme="minorEastAsia" w:hAnsi="Cambria Math"/>
            <w:sz w:val="22"/>
            <w:szCs w:val="22"/>
          </w:rPr>
          <m:t>x, y</m:t>
        </m:r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AD0192">
        <w:rPr>
          <w:rFonts w:eastAsiaTheme="minorEastAsia"/>
          <w:sz w:val="22"/>
          <w:szCs w:val="22"/>
        </w:rPr>
        <w:t>.</w:t>
      </w:r>
      <w:r w:rsidR="004762F4" w:rsidRPr="00AD0192">
        <w:rPr>
          <w:rFonts w:eastAsiaTheme="minorEastAsia"/>
          <w:sz w:val="22"/>
          <w:szCs w:val="22"/>
        </w:rPr>
        <w:t xml:space="preserve"> Ao encontrar-se um extremo local para um conjunto de valores </w:t>
      </w:r>
      <m:oMath>
        <m:r>
          <w:rPr>
            <w:rFonts w:ascii="Cambria Math" w:eastAsiaTheme="minorEastAsia" w:hAnsi="Cambria Math"/>
            <w:sz w:val="22"/>
            <w:szCs w:val="22"/>
          </w:rPr>
          <m:t>(x, y,σ)</m:t>
        </m:r>
      </m:oMath>
      <w:r w:rsidR="004762F4" w:rsidRPr="00AD0192">
        <w:rPr>
          <w:rFonts w:eastAsiaTheme="minorEastAsia"/>
          <w:sz w:val="22"/>
          <w:szCs w:val="22"/>
        </w:rPr>
        <w:t xml:space="preserve"> </w:t>
      </w:r>
      <w:r w:rsidR="00E93B8B" w:rsidRPr="00AD0192">
        <w:rPr>
          <w:rFonts w:eastAsiaTheme="minorEastAsia"/>
          <w:sz w:val="22"/>
          <w:szCs w:val="22"/>
        </w:rPr>
        <w:t>obtém-se</w:t>
      </w:r>
      <w:r w:rsidR="00B91656" w:rsidRPr="00AD0192">
        <w:rPr>
          <w:rFonts w:eastAsiaTheme="minorEastAsia"/>
          <w:sz w:val="22"/>
          <w:szCs w:val="22"/>
        </w:rPr>
        <w:t xml:space="preserve"> uma lista de potencias </w:t>
      </w:r>
      <w:proofErr w:type="spellStart"/>
      <w:r w:rsidR="00B91656" w:rsidRPr="00AD0192">
        <w:rPr>
          <w:rFonts w:eastAsiaTheme="minorEastAsia"/>
          <w:i/>
          <w:sz w:val="22"/>
          <w:szCs w:val="22"/>
        </w:rPr>
        <w:t>keypoints</w:t>
      </w:r>
      <w:proofErr w:type="spellEnd"/>
      <w:r w:rsidR="00B91656" w:rsidRPr="00AD0192">
        <w:rPr>
          <w:rFonts w:eastAsiaTheme="minorEastAsia"/>
          <w:sz w:val="22"/>
          <w:szCs w:val="22"/>
        </w:rPr>
        <w:t xml:space="preserve"> identificados pela vizinhança de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 y</m:t>
            </m:r>
          </m:e>
        </m:d>
      </m:oMath>
      <w:r w:rsidR="00B91656" w:rsidRPr="00AD0192">
        <w:rPr>
          <w:rFonts w:eastAsiaTheme="minorEastAsia"/>
          <w:sz w:val="22"/>
          <w:szCs w:val="22"/>
        </w:rPr>
        <w:t xml:space="preserve"> para a escala </w:t>
      </w:r>
      <m:oMath>
        <m:r>
          <w:rPr>
            <w:rFonts w:ascii="Cambria Math" w:eastAsiaTheme="minorEastAsia" w:hAnsi="Cambria Math"/>
            <w:sz w:val="22"/>
            <w:szCs w:val="22"/>
          </w:rPr>
          <m:t>σ.</m:t>
        </m:r>
      </m:oMath>
    </w:p>
    <w:p w14:paraId="2E2AE115" w14:textId="77777777" w:rsidR="00021C9C" w:rsidRPr="00AD0192" w:rsidRDefault="00021C9C" w:rsidP="000B2974">
      <w:pPr>
        <w:jc w:val="both"/>
        <w:rPr>
          <w:sz w:val="22"/>
          <w:szCs w:val="22"/>
        </w:rPr>
      </w:pPr>
    </w:p>
    <w:p w14:paraId="6A3F1461" w14:textId="11FA60F1" w:rsidR="00C1248D" w:rsidRDefault="00C1248D" w:rsidP="00477AFD">
      <w:pPr>
        <w:ind w:firstLine="720"/>
        <w:jc w:val="both"/>
        <w:rPr>
          <w:rFonts w:eastAsiaTheme="minorEastAsia"/>
          <w:i/>
          <w:sz w:val="22"/>
          <w:szCs w:val="22"/>
        </w:rPr>
      </w:pPr>
      <w:r w:rsidRPr="00AD0192">
        <w:rPr>
          <w:sz w:val="22"/>
          <w:szCs w:val="22"/>
        </w:rPr>
        <w:t xml:space="preserve">Uma vez identificados os candidatos a </w:t>
      </w:r>
      <w:proofErr w:type="spellStart"/>
      <w:r w:rsidRPr="00AD0192">
        <w:rPr>
          <w:i/>
          <w:sz w:val="22"/>
          <w:szCs w:val="22"/>
        </w:rPr>
        <w:t>keypoints</w:t>
      </w:r>
      <w:proofErr w:type="spellEnd"/>
      <w:r w:rsidRPr="00AD0192">
        <w:rPr>
          <w:sz w:val="22"/>
          <w:szCs w:val="22"/>
        </w:rPr>
        <w:t xml:space="preserve"> </w:t>
      </w:r>
      <w:r w:rsidR="008B6CBD" w:rsidRPr="00AD0192">
        <w:rPr>
          <w:sz w:val="22"/>
          <w:szCs w:val="22"/>
        </w:rPr>
        <w:t xml:space="preserve">aplicam-se alguns métodos que tornam a escolha mais válida. O primeiro passo baseia-se na eliminação de contornos </w:t>
      </w:r>
      <w:r w:rsidR="004B2516" w:rsidRPr="00AD0192">
        <w:rPr>
          <w:sz w:val="22"/>
          <w:szCs w:val="22"/>
        </w:rPr>
        <w:t xml:space="preserve">uma vez que </w:t>
      </w:r>
      <w:r w:rsidR="00816FEE" w:rsidRPr="00AD0192">
        <w:rPr>
          <w:sz w:val="22"/>
          <w:szCs w:val="22"/>
        </w:rPr>
        <w:t xml:space="preserve">a função </w:t>
      </w:r>
      <m:oMath>
        <m:r>
          <w:rPr>
            <w:rFonts w:ascii="Cambria Math" w:eastAsiaTheme="minorEastAsia" w:hAnsi="Cambria Math"/>
            <w:sz w:val="22"/>
            <w:szCs w:val="22"/>
          </w:rPr>
          <m:t>DoG</m:t>
        </m:r>
      </m:oMath>
      <w:r w:rsidR="00816FEE" w:rsidRPr="00AD0192">
        <w:rPr>
          <w:rFonts w:eastAsiaTheme="minorEastAsia"/>
          <w:sz w:val="22"/>
          <w:szCs w:val="22"/>
        </w:rPr>
        <w:t xml:space="preserve"> apresenta valores elevados para regiões de variações elevadas apenas numa direção. </w:t>
      </w:r>
      <w:r w:rsidR="005D29E0" w:rsidRPr="00AD0192">
        <w:rPr>
          <w:rFonts w:eastAsiaTheme="minorEastAsia"/>
          <w:sz w:val="22"/>
          <w:szCs w:val="22"/>
        </w:rPr>
        <w:t xml:space="preserve">Usando um método semelhante ao efetuado no algoritmo </w:t>
      </w:r>
      <w:proofErr w:type="spellStart"/>
      <w:r w:rsidR="005D29E0" w:rsidRPr="00AD0192">
        <w:rPr>
          <w:rFonts w:eastAsiaTheme="minorEastAsia"/>
          <w:i/>
          <w:sz w:val="22"/>
          <w:szCs w:val="22"/>
        </w:rPr>
        <w:t>Harris</w:t>
      </w:r>
      <w:proofErr w:type="spellEnd"/>
      <w:r w:rsidR="005D29E0" w:rsidRPr="00AD0192">
        <w:rPr>
          <w:rFonts w:eastAsiaTheme="minorEastAsia"/>
          <w:i/>
          <w:sz w:val="22"/>
          <w:szCs w:val="22"/>
        </w:rPr>
        <w:t xml:space="preserve"> </w:t>
      </w:r>
      <w:proofErr w:type="spellStart"/>
      <w:r w:rsidR="005D29E0" w:rsidRPr="00AD0192">
        <w:rPr>
          <w:rFonts w:eastAsiaTheme="minorEastAsia"/>
          <w:i/>
          <w:sz w:val="22"/>
          <w:szCs w:val="22"/>
        </w:rPr>
        <w:t>corner</w:t>
      </w:r>
      <w:proofErr w:type="spellEnd"/>
      <w:r w:rsidR="005D29E0" w:rsidRPr="00AD0192">
        <w:rPr>
          <w:rFonts w:eastAsiaTheme="minorEastAsia"/>
          <w:i/>
          <w:sz w:val="22"/>
          <w:szCs w:val="22"/>
        </w:rPr>
        <w:t xml:space="preserve"> </w:t>
      </w:r>
      <w:proofErr w:type="spellStart"/>
      <w:r w:rsidR="005D29E0" w:rsidRPr="00AD0192">
        <w:rPr>
          <w:rFonts w:eastAsiaTheme="minorEastAsia"/>
          <w:i/>
          <w:sz w:val="22"/>
          <w:szCs w:val="22"/>
        </w:rPr>
        <w:t>detection</w:t>
      </w:r>
      <w:proofErr w:type="spellEnd"/>
      <w:r w:rsidR="000A1092" w:rsidRPr="00AD0192">
        <w:rPr>
          <w:rFonts w:eastAsiaTheme="minorEastAsia"/>
          <w:i/>
          <w:sz w:val="22"/>
          <w:szCs w:val="22"/>
        </w:rPr>
        <w:t xml:space="preserve">, </w:t>
      </w:r>
      <w:r w:rsidR="00F435CA">
        <w:rPr>
          <w:rFonts w:eastAsiaTheme="minorEastAsia"/>
          <w:sz w:val="22"/>
          <w:szCs w:val="22"/>
        </w:rPr>
        <w:t>determina-se se se está</w:t>
      </w:r>
      <w:r w:rsidR="000F01EA" w:rsidRPr="00AD0192">
        <w:rPr>
          <w:rFonts w:eastAsiaTheme="minorEastAsia"/>
          <w:sz w:val="22"/>
          <w:szCs w:val="22"/>
        </w:rPr>
        <w:t xml:space="preserve"> na presença de uma região onde existe variação </w:t>
      </w:r>
      <w:r w:rsidR="009E386A" w:rsidRPr="00AD0192">
        <w:rPr>
          <w:rFonts w:eastAsiaTheme="minorEastAsia"/>
          <w:sz w:val="22"/>
          <w:szCs w:val="22"/>
        </w:rPr>
        <w:t>apenas numa direção</w:t>
      </w:r>
      <w:r w:rsidR="0076026C" w:rsidRPr="00AD0192">
        <w:rPr>
          <w:rFonts w:eastAsiaTheme="minorEastAsia"/>
          <w:sz w:val="22"/>
          <w:szCs w:val="22"/>
        </w:rPr>
        <w:t>. Este facto é indicativo de uma zona corresponden</w:t>
      </w:r>
      <w:r w:rsidR="00CA74DE" w:rsidRPr="00AD0192">
        <w:rPr>
          <w:rFonts w:eastAsiaTheme="minorEastAsia"/>
          <w:sz w:val="22"/>
          <w:szCs w:val="22"/>
        </w:rPr>
        <w:t>te a um contorno, sendo este uma escolha</w:t>
      </w:r>
      <w:r w:rsidR="00751FBC">
        <w:rPr>
          <w:rFonts w:eastAsiaTheme="minorEastAsia"/>
          <w:sz w:val="22"/>
          <w:szCs w:val="22"/>
        </w:rPr>
        <w:t xml:space="preserve"> de </w:t>
      </w:r>
      <w:proofErr w:type="spellStart"/>
      <w:r w:rsidR="00751FBC" w:rsidRPr="00AD0192">
        <w:rPr>
          <w:rFonts w:eastAsiaTheme="minorEastAsia"/>
          <w:i/>
          <w:sz w:val="22"/>
          <w:szCs w:val="22"/>
        </w:rPr>
        <w:t>keypoint</w:t>
      </w:r>
      <w:proofErr w:type="spellEnd"/>
      <w:r w:rsidR="00751FBC" w:rsidRPr="00AD0192">
        <w:rPr>
          <w:rFonts w:eastAsiaTheme="minorEastAsia"/>
          <w:sz w:val="22"/>
          <w:szCs w:val="22"/>
        </w:rPr>
        <w:t xml:space="preserve"> </w:t>
      </w:r>
      <w:r w:rsidR="00CA74DE" w:rsidRPr="00AD0192">
        <w:rPr>
          <w:rFonts w:eastAsiaTheme="minorEastAsia"/>
          <w:sz w:val="22"/>
          <w:szCs w:val="22"/>
        </w:rPr>
        <w:t>inválida</w:t>
      </w:r>
      <w:r w:rsidR="0076026C" w:rsidRPr="00AD0192">
        <w:rPr>
          <w:rFonts w:eastAsiaTheme="minorEastAsia"/>
          <w:i/>
          <w:sz w:val="22"/>
          <w:szCs w:val="22"/>
        </w:rPr>
        <w:t>.</w:t>
      </w:r>
      <w:r w:rsidR="00A710A8" w:rsidRPr="00AD0192">
        <w:rPr>
          <w:rFonts w:eastAsiaTheme="minorEastAsia"/>
          <w:i/>
          <w:sz w:val="22"/>
          <w:szCs w:val="22"/>
        </w:rPr>
        <w:t xml:space="preserve"> </w:t>
      </w:r>
    </w:p>
    <w:p w14:paraId="6E2C2137" w14:textId="77777777" w:rsidR="00F6435C" w:rsidRPr="00AD0192" w:rsidRDefault="00F6435C" w:rsidP="00477AFD">
      <w:pPr>
        <w:ind w:firstLine="720"/>
        <w:jc w:val="both"/>
        <w:rPr>
          <w:rFonts w:eastAsiaTheme="minorEastAsia"/>
          <w:sz w:val="22"/>
          <w:szCs w:val="22"/>
        </w:rPr>
      </w:pPr>
    </w:p>
    <w:p w14:paraId="2BAEB0EC" w14:textId="644E0ABF" w:rsidR="00BD7B76" w:rsidRDefault="00A710A8" w:rsidP="006F6EBC">
      <w:pPr>
        <w:ind w:firstLine="720"/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A invariância </w:t>
      </w:r>
      <w:r w:rsidR="00FE76BD" w:rsidRPr="00AD0192">
        <w:rPr>
          <w:rFonts w:eastAsiaTheme="minorEastAsia"/>
          <w:sz w:val="22"/>
          <w:szCs w:val="22"/>
        </w:rPr>
        <w:t xml:space="preserve">à </w:t>
      </w:r>
      <w:r w:rsidRPr="00AD0192">
        <w:rPr>
          <w:rFonts w:eastAsiaTheme="minorEastAsia"/>
          <w:sz w:val="22"/>
          <w:szCs w:val="22"/>
        </w:rPr>
        <w:t xml:space="preserve">orientação tem de ser também </w:t>
      </w:r>
      <w:r w:rsidR="00FE76BD" w:rsidRPr="00AD0192">
        <w:rPr>
          <w:rFonts w:eastAsiaTheme="minorEastAsia"/>
          <w:sz w:val="22"/>
          <w:szCs w:val="22"/>
        </w:rPr>
        <w:t>verificada</w:t>
      </w:r>
      <w:r w:rsidRPr="00AD0192">
        <w:rPr>
          <w:rFonts w:eastAsiaTheme="minorEastAsia"/>
          <w:sz w:val="22"/>
          <w:szCs w:val="22"/>
        </w:rPr>
        <w:t xml:space="preserve"> pelo que </w:t>
      </w:r>
      <w:r w:rsidR="00282926" w:rsidRPr="00AD0192">
        <w:rPr>
          <w:rFonts w:eastAsiaTheme="minorEastAsia"/>
          <w:sz w:val="22"/>
          <w:szCs w:val="22"/>
        </w:rPr>
        <w:t xml:space="preserve">é </w:t>
      </w:r>
      <w:r w:rsidR="00EF7BE8" w:rsidRPr="00AD0192">
        <w:rPr>
          <w:rFonts w:eastAsiaTheme="minorEastAsia"/>
          <w:sz w:val="22"/>
          <w:szCs w:val="22"/>
        </w:rPr>
        <w:t xml:space="preserve">o algoritmo SIFT </w:t>
      </w:r>
      <w:r w:rsidR="0029185B" w:rsidRPr="00AD0192">
        <w:rPr>
          <w:rFonts w:eastAsiaTheme="minorEastAsia"/>
          <w:sz w:val="22"/>
          <w:szCs w:val="22"/>
        </w:rPr>
        <w:t xml:space="preserve">inclui um método de análise do gradiente da imagem na vizinhança dos candidatos a </w:t>
      </w:r>
      <w:proofErr w:type="spellStart"/>
      <w:r w:rsidR="00EE2911" w:rsidRPr="00AD0192">
        <w:rPr>
          <w:rFonts w:eastAsiaTheme="minorEastAsia"/>
          <w:i/>
          <w:sz w:val="22"/>
          <w:szCs w:val="22"/>
        </w:rPr>
        <w:t>keypoint</w:t>
      </w:r>
      <w:proofErr w:type="spellEnd"/>
      <w:r w:rsidR="00CD0445" w:rsidRPr="00AD0192">
        <w:rPr>
          <w:rFonts w:eastAsiaTheme="minorEastAsia"/>
          <w:i/>
          <w:sz w:val="22"/>
          <w:szCs w:val="22"/>
        </w:rPr>
        <w:t xml:space="preserve"> </w:t>
      </w:r>
      <w:r w:rsidR="00CD0445" w:rsidRPr="00AD0192">
        <w:rPr>
          <w:rFonts w:eastAsiaTheme="minorEastAsia"/>
          <w:sz w:val="22"/>
          <w:szCs w:val="22"/>
        </w:rPr>
        <w:t>que permite a sua identificação quando existe uma rotação na imagem</w:t>
      </w:r>
      <w:r w:rsidR="00F0372B" w:rsidRPr="00AD0192">
        <w:rPr>
          <w:rFonts w:eastAsiaTheme="minorEastAsia"/>
          <w:sz w:val="22"/>
          <w:szCs w:val="22"/>
        </w:rPr>
        <w:t>.</w:t>
      </w:r>
      <w:r w:rsidR="00477AFD" w:rsidRPr="00AD0192">
        <w:rPr>
          <w:rFonts w:eastAsiaTheme="minorEastAsia"/>
          <w:sz w:val="22"/>
          <w:szCs w:val="22"/>
        </w:rPr>
        <w:t xml:space="preserve"> Assim, na vizinhança do </w:t>
      </w:r>
      <w:proofErr w:type="spellStart"/>
      <w:r w:rsidR="00477AFD" w:rsidRPr="00AD0192">
        <w:rPr>
          <w:rFonts w:eastAsiaTheme="minorEastAsia"/>
          <w:i/>
          <w:sz w:val="22"/>
          <w:szCs w:val="22"/>
        </w:rPr>
        <w:t>keypoint</w:t>
      </w:r>
      <w:proofErr w:type="spellEnd"/>
      <w:r w:rsidR="00477AFD" w:rsidRPr="00AD0192">
        <w:rPr>
          <w:rFonts w:eastAsiaTheme="minorEastAsia"/>
          <w:sz w:val="22"/>
          <w:szCs w:val="22"/>
        </w:rPr>
        <w:t xml:space="preserve"> é c</w:t>
      </w:r>
      <w:r w:rsidR="00B925F8" w:rsidRPr="00AD0192">
        <w:rPr>
          <w:rFonts w:eastAsiaTheme="minorEastAsia"/>
          <w:sz w:val="22"/>
          <w:szCs w:val="22"/>
        </w:rPr>
        <w:t xml:space="preserve">alculado um histograma que determina o número de pixéis </w:t>
      </w:r>
      <w:r w:rsidR="0049786B" w:rsidRPr="00AD0192">
        <w:rPr>
          <w:rFonts w:eastAsiaTheme="minorEastAsia"/>
          <w:sz w:val="22"/>
          <w:szCs w:val="22"/>
        </w:rPr>
        <w:t xml:space="preserve">cuja orientação corresponde a um dado </w:t>
      </w:r>
      <w:r w:rsidR="0049786B" w:rsidRPr="00AD0192">
        <w:rPr>
          <w:rFonts w:eastAsiaTheme="minorEastAsia"/>
          <w:i/>
          <w:sz w:val="22"/>
          <w:szCs w:val="22"/>
        </w:rPr>
        <w:t>bin</w:t>
      </w:r>
      <w:r w:rsidR="0049786B" w:rsidRPr="00AD0192">
        <w:rPr>
          <w:rFonts w:eastAsiaTheme="minorEastAsia"/>
          <w:sz w:val="22"/>
          <w:szCs w:val="22"/>
        </w:rPr>
        <w:t xml:space="preserve"> do eixo horizontal. </w:t>
      </w:r>
      <w:r w:rsidR="007905F4">
        <w:rPr>
          <w:rFonts w:eastAsiaTheme="minorEastAsia"/>
          <w:sz w:val="22"/>
          <w:szCs w:val="22"/>
        </w:rPr>
        <w:t>Escolhendo-se 4</w:t>
      </w:r>
      <w:r w:rsidR="002D6C1F" w:rsidRPr="00AD0192">
        <w:rPr>
          <w:rFonts w:eastAsiaTheme="minorEastAsia"/>
          <w:sz w:val="22"/>
          <w:szCs w:val="22"/>
        </w:rPr>
        <w:t xml:space="preserve"> blocos de 4x4 pixéis nessa vizinhança obtém-se o histograma de orientação </w:t>
      </w:r>
      <w:r w:rsidR="007F10F9" w:rsidRPr="00AD0192">
        <w:rPr>
          <w:rFonts w:eastAsiaTheme="minorEastAsia"/>
          <w:sz w:val="22"/>
          <w:szCs w:val="22"/>
        </w:rPr>
        <w:t xml:space="preserve">com apenas 8 </w:t>
      </w:r>
      <w:proofErr w:type="spellStart"/>
      <w:r w:rsidR="007F10F9" w:rsidRPr="00AD0192">
        <w:rPr>
          <w:rFonts w:eastAsiaTheme="minorEastAsia"/>
          <w:i/>
          <w:sz w:val="22"/>
          <w:szCs w:val="22"/>
        </w:rPr>
        <w:t>bins</w:t>
      </w:r>
      <w:proofErr w:type="spellEnd"/>
      <w:r w:rsidR="007F10F9" w:rsidRPr="00AD0192">
        <w:rPr>
          <w:rFonts w:eastAsiaTheme="minorEastAsia"/>
          <w:i/>
          <w:sz w:val="22"/>
          <w:szCs w:val="22"/>
        </w:rPr>
        <w:t xml:space="preserve">. </w:t>
      </w:r>
      <w:r w:rsidR="00441238" w:rsidRPr="00AD0192">
        <w:rPr>
          <w:rFonts w:eastAsiaTheme="minorEastAsia"/>
          <w:sz w:val="22"/>
          <w:szCs w:val="22"/>
        </w:rPr>
        <w:t xml:space="preserve">Através da informação </w:t>
      </w:r>
      <w:r w:rsidR="00A355F1" w:rsidRPr="00AD0192">
        <w:rPr>
          <w:rFonts w:eastAsiaTheme="minorEastAsia"/>
          <w:sz w:val="22"/>
          <w:szCs w:val="22"/>
        </w:rPr>
        <w:t xml:space="preserve">do </w:t>
      </w:r>
      <w:r w:rsidR="002D6C1F" w:rsidRPr="00AD0192">
        <w:rPr>
          <w:rFonts w:eastAsiaTheme="minorEastAsia"/>
          <w:sz w:val="22"/>
          <w:szCs w:val="22"/>
        </w:rPr>
        <w:t xml:space="preserve">histograma cria-se um </w:t>
      </w:r>
      <w:r w:rsidR="008B1263" w:rsidRPr="00AD0192">
        <w:rPr>
          <w:rFonts w:eastAsiaTheme="minorEastAsia"/>
          <w:sz w:val="22"/>
          <w:szCs w:val="22"/>
        </w:rPr>
        <w:t xml:space="preserve">vetor denominado </w:t>
      </w:r>
      <w:r w:rsidR="002D6C1F" w:rsidRPr="00AD0192">
        <w:rPr>
          <w:rFonts w:eastAsiaTheme="minorEastAsia"/>
          <w:sz w:val="22"/>
          <w:szCs w:val="22"/>
        </w:rPr>
        <w:t xml:space="preserve">descritor do </w:t>
      </w:r>
      <w:proofErr w:type="spellStart"/>
      <w:r w:rsidR="002D6C1F" w:rsidRPr="00AD0192">
        <w:rPr>
          <w:rFonts w:eastAsiaTheme="minorEastAsia"/>
          <w:i/>
          <w:sz w:val="22"/>
          <w:szCs w:val="22"/>
        </w:rPr>
        <w:t>keypoint</w:t>
      </w:r>
      <w:proofErr w:type="spellEnd"/>
      <w:r w:rsidR="002D6C1F" w:rsidRPr="00AD0192">
        <w:rPr>
          <w:rFonts w:eastAsiaTheme="minorEastAsia"/>
          <w:sz w:val="22"/>
          <w:szCs w:val="22"/>
        </w:rPr>
        <w:t xml:space="preserve"> sendo </w:t>
      </w:r>
      <w:r w:rsidR="007F10F9" w:rsidRPr="00AD0192">
        <w:rPr>
          <w:rFonts w:eastAsiaTheme="minorEastAsia"/>
          <w:sz w:val="22"/>
          <w:szCs w:val="22"/>
        </w:rPr>
        <w:t xml:space="preserve">composto por </w:t>
      </w:r>
      <w:r w:rsidR="00A04F73">
        <w:rPr>
          <w:rFonts w:eastAsiaTheme="minorEastAsia"/>
          <w:sz w:val="22"/>
          <w:szCs w:val="22"/>
        </w:rPr>
        <w:t>128</w:t>
      </w:r>
      <w:r w:rsidR="008B1263" w:rsidRPr="00AD0192">
        <w:rPr>
          <w:rFonts w:eastAsiaTheme="minorEastAsia"/>
          <w:sz w:val="22"/>
          <w:szCs w:val="22"/>
        </w:rPr>
        <w:t xml:space="preserve"> valores</w:t>
      </w:r>
      <w:r w:rsidR="006D6695" w:rsidRPr="00AD0192">
        <w:rPr>
          <w:rFonts w:eastAsiaTheme="minorEastAsia"/>
          <w:sz w:val="22"/>
          <w:szCs w:val="22"/>
        </w:rPr>
        <w:t>.</w:t>
      </w:r>
      <w:r w:rsidR="00710B36" w:rsidRPr="00AD0192">
        <w:rPr>
          <w:rFonts w:eastAsiaTheme="minorEastAsia"/>
          <w:sz w:val="22"/>
          <w:szCs w:val="22"/>
        </w:rPr>
        <w:t xml:space="preserve"> </w:t>
      </w:r>
      <w:r w:rsidR="004E30DA">
        <w:rPr>
          <w:rFonts w:eastAsiaTheme="minorEastAsia"/>
          <w:sz w:val="22"/>
          <w:szCs w:val="22"/>
        </w:rPr>
        <w:t>A</w:t>
      </w:r>
      <w:r w:rsidR="00BD7524">
        <w:rPr>
          <w:rFonts w:eastAsiaTheme="minorEastAsia"/>
          <w:sz w:val="22"/>
          <w:szCs w:val="22"/>
        </w:rPr>
        <w:t xml:space="preserve"> Figura 4</w:t>
      </w:r>
      <w:r w:rsidR="004E30DA">
        <w:rPr>
          <w:rFonts w:eastAsiaTheme="minorEastAsia"/>
          <w:sz w:val="22"/>
          <w:szCs w:val="22"/>
        </w:rPr>
        <w:t xml:space="preserve"> </w:t>
      </w:r>
      <w:r w:rsidR="007905F4">
        <w:rPr>
          <w:rFonts w:eastAsiaTheme="minorEastAsia"/>
          <w:sz w:val="22"/>
          <w:szCs w:val="22"/>
        </w:rPr>
        <w:t>é uma representação gráfica deste método, onde é possí</w:t>
      </w:r>
      <w:r w:rsidR="00D80373">
        <w:rPr>
          <w:rFonts w:eastAsiaTheme="minorEastAsia"/>
          <w:sz w:val="22"/>
          <w:szCs w:val="22"/>
        </w:rPr>
        <w:t>vel verificar-se os blocos</w:t>
      </w:r>
      <w:r w:rsidR="000A020B">
        <w:rPr>
          <w:rFonts w:eastAsiaTheme="minorEastAsia"/>
          <w:sz w:val="22"/>
          <w:szCs w:val="22"/>
        </w:rPr>
        <w:t xml:space="preserve"> de 4x4 pixéis e as 8 orientações </w:t>
      </w:r>
      <w:r w:rsidR="00375973">
        <w:rPr>
          <w:rFonts w:eastAsiaTheme="minorEastAsia"/>
          <w:sz w:val="22"/>
          <w:szCs w:val="22"/>
        </w:rPr>
        <w:t>do gradiente mais frequentes.</w:t>
      </w:r>
    </w:p>
    <w:p w14:paraId="67C61C7B" w14:textId="23AFCB24" w:rsidR="00BD7B76" w:rsidRDefault="007857A7" w:rsidP="00033FD0">
      <w:pPr>
        <w:ind w:left="1440" w:firstLine="72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24DB5" wp14:editId="3E76DE97">
                <wp:simplePos x="0" y="0"/>
                <wp:positionH relativeFrom="column">
                  <wp:posOffset>392430</wp:posOffset>
                </wp:positionH>
                <wp:positionV relativeFrom="paragraph">
                  <wp:posOffset>1339850</wp:posOffset>
                </wp:positionV>
                <wp:extent cx="5142865" cy="33972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5CE0" w14:textId="6F518014" w:rsidR="00033FD0" w:rsidRDefault="00033FD0">
                            <w:pPr>
                              <w:rPr>
                                <w:sz w:val="22"/>
                              </w:rPr>
                            </w:pPr>
                            <w:r w:rsidRPr="00033FD0">
                              <w:rPr>
                                <w:sz w:val="22"/>
                              </w:rPr>
                              <w:t>Fig. 4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  <w:r w:rsidR="00F23948">
                              <w:rPr>
                                <w:sz w:val="22"/>
                              </w:rPr>
                              <w:t xml:space="preserve"> </w:t>
                            </w:r>
                            <w:r w:rsidR="007857A7">
                              <w:rPr>
                                <w:sz w:val="22"/>
                              </w:rPr>
                              <w:t xml:space="preserve">Cálculo dos descritores de um </w:t>
                            </w:r>
                            <w:proofErr w:type="spellStart"/>
                            <w:r w:rsidR="007857A7" w:rsidRPr="007857A7">
                              <w:rPr>
                                <w:i/>
                                <w:sz w:val="22"/>
                              </w:rPr>
                              <w:t>keypoint</w:t>
                            </w:r>
                            <w:proofErr w:type="spellEnd"/>
                            <w:r w:rsidR="007857A7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 w:rsidR="007857A7">
                              <w:rPr>
                                <w:sz w:val="22"/>
                              </w:rPr>
                              <w:t>através do histograma da orientação</w:t>
                            </w:r>
                          </w:p>
                          <w:p w14:paraId="45948F7D" w14:textId="77777777" w:rsidR="007857A7" w:rsidRPr="007857A7" w:rsidRDefault="007857A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4DB5" id="Text_x0020_Box_x0020_8" o:spid="_x0000_s1029" type="#_x0000_t202" style="position:absolute;left:0;text-align:left;margin-left:30.9pt;margin-top:105.5pt;width:404.9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BRNnoCAABg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" filled="f" stroked="f">
                <v:textbox>
                  <w:txbxContent>
                    <w:p w14:paraId="65275CE0" w14:textId="6F518014" w:rsidR="00033FD0" w:rsidRDefault="00033FD0">
                      <w:pPr>
                        <w:rPr>
                          <w:sz w:val="22"/>
                        </w:rPr>
                      </w:pPr>
                      <w:r w:rsidRPr="00033FD0">
                        <w:rPr>
                          <w:sz w:val="22"/>
                        </w:rPr>
                        <w:t>Fig. 4</w:t>
                      </w:r>
                      <w:r>
                        <w:rPr>
                          <w:sz w:val="22"/>
                        </w:rPr>
                        <w:t>)</w:t>
                      </w:r>
                      <w:r w:rsidR="00F23948">
                        <w:rPr>
                          <w:sz w:val="22"/>
                        </w:rPr>
                        <w:t xml:space="preserve"> </w:t>
                      </w:r>
                      <w:r w:rsidR="007857A7">
                        <w:rPr>
                          <w:sz w:val="22"/>
                        </w:rPr>
                        <w:t xml:space="preserve">Cálculo dos descritores de um </w:t>
                      </w:r>
                      <w:proofErr w:type="spellStart"/>
                      <w:r w:rsidR="007857A7" w:rsidRPr="007857A7">
                        <w:rPr>
                          <w:i/>
                          <w:sz w:val="22"/>
                        </w:rPr>
                        <w:t>keypoint</w:t>
                      </w:r>
                      <w:proofErr w:type="spellEnd"/>
                      <w:r w:rsidR="007857A7">
                        <w:rPr>
                          <w:i/>
                          <w:sz w:val="22"/>
                        </w:rPr>
                        <w:t xml:space="preserve"> </w:t>
                      </w:r>
                      <w:r w:rsidR="007857A7">
                        <w:rPr>
                          <w:sz w:val="22"/>
                        </w:rPr>
                        <w:t>através do histograma da orientação</w:t>
                      </w:r>
                    </w:p>
                    <w:p w14:paraId="45948F7D" w14:textId="77777777" w:rsidR="007857A7" w:rsidRPr="007857A7" w:rsidRDefault="007857A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7B76">
        <w:rPr>
          <w:rFonts w:eastAsiaTheme="minorEastAsia"/>
          <w:noProof/>
          <w:sz w:val="22"/>
          <w:szCs w:val="22"/>
          <w:lang w:val="en-GB" w:eastAsia="en-GB"/>
        </w:rPr>
        <w:drawing>
          <wp:inline distT="0" distB="0" distL="0" distR="0" wp14:anchorId="46017B76" wp14:editId="36E76028">
            <wp:extent cx="2930362" cy="1279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f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62" cy="12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C00E" w14:textId="77777777" w:rsidR="00033FD0" w:rsidRDefault="00033FD0" w:rsidP="00033FD0">
      <w:pPr>
        <w:jc w:val="both"/>
        <w:rPr>
          <w:rFonts w:eastAsiaTheme="minorEastAsia"/>
          <w:sz w:val="22"/>
          <w:szCs w:val="22"/>
        </w:rPr>
      </w:pPr>
    </w:p>
    <w:p w14:paraId="7F5EFB52" w14:textId="77777777" w:rsidR="007857A7" w:rsidRDefault="007857A7" w:rsidP="00033FD0">
      <w:pPr>
        <w:jc w:val="both"/>
        <w:rPr>
          <w:rFonts w:eastAsiaTheme="minorEastAsia"/>
          <w:sz w:val="22"/>
          <w:szCs w:val="22"/>
        </w:rPr>
      </w:pPr>
    </w:p>
    <w:p w14:paraId="1E877E43" w14:textId="77777777" w:rsidR="001B51EC" w:rsidRDefault="001B51EC" w:rsidP="00033FD0">
      <w:pPr>
        <w:jc w:val="both"/>
        <w:rPr>
          <w:rFonts w:eastAsiaTheme="minorEastAsia"/>
          <w:sz w:val="22"/>
          <w:szCs w:val="22"/>
        </w:rPr>
      </w:pPr>
    </w:p>
    <w:p w14:paraId="29FCD5EC" w14:textId="77777777" w:rsidR="009A1898" w:rsidRDefault="00710B36" w:rsidP="00033FD0">
      <w:pPr>
        <w:jc w:val="both"/>
        <w:rPr>
          <w:rFonts w:eastAsiaTheme="minorEastAsia"/>
          <w:sz w:val="22"/>
          <w:szCs w:val="22"/>
        </w:rPr>
      </w:pPr>
      <w:r w:rsidRPr="00AD0192">
        <w:rPr>
          <w:rFonts w:eastAsiaTheme="minorEastAsia"/>
          <w:sz w:val="22"/>
          <w:szCs w:val="22"/>
        </w:rPr>
        <w:t xml:space="preserve">Uma vez determinados os vários </w:t>
      </w:r>
      <w:proofErr w:type="spellStart"/>
      <w:r w:rsidRPr="00AD0192">
        <w:rPr>
          <w:rFonts w:eastAsiaTheme="minorEastAsia"/>
          <w:i/>
          <w:sz w:val="22"/>
          <w:szCs w:val="22"/>
        </w:rPr>
        <w:t>keypoints</w:t>
      </w:r>
      <w:proofErr w:type="spellEnd"/>
      <w:r w:rsidRPr="00AD0192">
        <w:rPr>
          <w:rFonts w:eastAsiaTheme="minorEastAsia"/>
          <w:i/>
          <w:sz w:val="22"/>
          <w:szCs w:val="22"/>
        </w:rPr>
        <w:t xml:space="preserve"> </w:t>
      </w:r>
      <w:r w:rsidRPr="00AD0192">
        <w:rPr>
          <w:rFonts w:eastAsiaTheme="minorEastAsia"/>
          <w:sz w:val="22"/>
          <w:szCs w:val="22"/>
        </w:rPr>
        <w:t xml:space="preserve">de uma imagem, é necessário encontrar-se correspondências entre </w:t>
      </w:r>
      <w:proofErr w:type="spellStart"/>
      <w:r w:rsidRPr="00AD0192">
        <w:rPr>
          <w:rFonts w:eastAsiaTheme="minorEastAsia"/>
          <w:i/>
          <w:sz w:val="22"/>
          <w:szCs w:val="22"/>
        </w:rPr>
        <w:t>keypoints</w:t>
      </w:r>
      <w:proofErr w:type="spellEnd"/>
      <w:r w:rsidRPr="00AD0192">
        <w:rPr>
          <w:rFonts w:eastAsiaTheme="minorEastAsia"/>
          <w:i/>
          <w:sz w:val="22"/>
          <w:szCs w:val="22"/>
        </w:rPr>
        <w:t xml:space="preserve"> </w:t>
      </w:r>
      <w:r w:rsidRPr="00AD0192">
        <w:rPr>
          <w:rFonts w:eastAsiaTheme="minorEastAsia"/>
          <w:sz w:val="22"/>
          <w:szCs w:val="22"/>
        </w:rPr>
        <w:t xml:space="preserve">entre imagens </w:t>
      </w:r>
      <w:r w:rsidR="003B7327">
        <w:rPr>
          <w:rFonts w:eastAsiaTheme="minorEastAsia"/>
          <w:sz w:val="22"/>
          <w:szCs w:val="22"/>
        </w:rPr>
        <w:t xml:space="preserve">para o cálculo das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3B7327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A950A2">
        <w:rPr>
          <w:rFonts w:eastAsiaTheme="minorEastAsia"/>
          <w:sz w:val="22"/>
          <w:szCs w:val="22"/>
        </w:rPr>
        <w:t xml:space="preserve">. Ao comparar-se a diferença(erro) </w:t>
      </w:r>
      <w:r w:rsidR="00E327A0">
        <w:rPr>
          <w:rFonts w:eastAsiaTheme="minorEastAsia"/>
          <w:sz w:val="22"/>
          <w:szCs w:val="22"/>
        </w:rPr>
        <w:t xml:space="preserve">entre os descritores </w:t>
      </w:r>
      <w:r w:rsidR="000D4DA0">
        <w:rPr>
          <w:rFonts w:eastAsiaTheme="minorEastAsia"/>
          <w:sz w:val="22"/>
          <w:szCs w:val="22"/>
        </w:rPr>
        <w:t xml:space="preserve">de um </w:t>
      </w:r>
      <w:proofErr w:type="spellStart"/>
      <w:r w:rsidR="000D4DA0">
        <w:rPr>
          <w:rFonts w:eastAsiaTheme="minorEastAsia"/>
          <w:i/>
          <w:sz w:val="22"/>
          <w:szCs w:val="22"/>
        </w:rPr>
        <w:t>keypoint</w:t>
      </w:r>
      <w:proofErr w:type="spellEnd"/>
      <w:r w:rsidR="000D4DA0">
        <w:rPr>
          <w:rFonts w:eastAsiaTheme="minorEastAsia"/>
          <w:i/>
          <w:sz w:val="22"/>
          <w:szCs w:val="22"/>
        </w:rPr>
        <w:t xml:space="preserve"> </w:t>
      </w:r>
      <w:r w:rsidR="000D4DA0">
        <w:rPr>
          <w:rFonts w:eastAsiaTheme="minorEastAsia"/>
          <w:sz w:val="22"/>
          <w:szCs w:val="22"/>
        </w:rPr>
        <w:t xml:space="preserve">numa imagem </w:t>
      </w:r>
      <w:r w:rsidR="00A950A2">
        <w:rPr>
          <w:rFonts w:eastAsiaTheme="minorEastAsia"/>
          <w:sz w:val="22"/>
          <w:szCs w:val="22"/>
        </w:rPr>
        <w:t xml:space="preserve">e todos os descritores de </w:t>
      </w:r>
      <w:proofErr w:type="spellStart"/>
      <w:r w:rsidR="00A950A2">
        <w:rPr>
          <w:rFonts w:eastAsiaTheme="minorEastAsia"/>
          <w:i/>
          <w:sz w:val="22"/>
          <w:szCs w:val="22"/>
        </w:rPr>
        <w:t>keypoints</w:t>
      </w:r>
      <w:proofErr w:type="spellEnd"/>
      <w:r w:rsidR="00A950A2">
        <w:rPr>
          <w:rFonts w:eastAsiaTheme="minorEastAsia"/>
          <w:sz w:val="22"/>
          <w:szCs w:val="22"/>
        </w:rPr>
        <w:t xml:space="preserve"> da nova imag</w:t>
      </w:r>
      <w:r w:rsidR="00804964">
        <w:rPr>
          <w:rFonts w:eastAsiaTheme="minorEastAsia"/>
          <w:sz w:val="22"/>
          <w:szCs w:val="22"/>
        </w:rPr>
        <w:t>em encontra-se os dois descritores com menor erro.</w:t>
      </w:r>
      <w:r w:rsidR="004C016E">
        <w:rPr>
          <w:rFonts w:eastAsiaTheme="minorEastAsia"/>
          <w:sz w:val="22"/>
          <w:szCs w:val="22"/>
        </w:rPr>
        <w:t xml:space="preserve"> Caso as duas distâncias forem muito</w:t>
      </w:r>
    </w:p>
    <w:p w14:paraId="04D5076C" w14:textId="63A79919" w:rsidR="00F93A12" w:rsidRDefault="004C016E" w:rsidP="00033FD0">
      <w:pPr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sz w:val="22"/>
          <w:szCs w:val="22"/>
        </w:rPr>
        <w:t>semelhantes</w:t>
      </w:r>
      <w:r w:rsidR="006545D2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não existe correspondência evidente entre os </w:t>
      </w:r>
      <w:proofErr w:type="spellStart"/>
      <w:r>
        <w:rPr>
          <w:rFonts w:eastAsiaTheme="minorEastAsia"/>
          <w:i/>
          <w:sz w:val="22"/>
          <w:szCs w:val="22"/>
        </w:rPr>
        <w:t>keypoints</w:t>
      </w:r>
      <w:proofErr w:type="spellEnd"/>
      <w:r w:rsidR="00ED46DF">
        <w:rPr>
          <w:rFonts w:eastAsiaTheme="minorEastAsia"/>
          <w:i/>
          <w:sz w:val="22"/>
          <w:szCs w:val="22"/>
        </w:rPr>
        <w:t xml:space="preserve">. </w:t>
      </w:r>
      <w:r w:rsidR="00ED46DF">
        <w:rPr>
          <w:rFonts w:eastAsiaTheme="minorEastAsia"/>
          <w:sz w:val="22"/>
          <w:szCs w:val="22"/>
        </w:rPr>
        <w:t>Caso contrá</w:t>
      </w:r>
      <w:r w:rsidR="00432139">
        <w:rPr>
          <w:rFonts w:eastAsiaTheme="minorEastAsia"/>
          <w:sz w:val="22"/>
          <w:szCs w:val="22"/>
        </w:rPr>
        <w:t xml:space="preserve">rio, se as distâncias forem muito diferentes considera-se a existência de um </w:t>
      </w:r>
      <w:r w:rsidR="00432139">
        <w:rPr>
          <w:rFonts w:eastAsiaTheme="minorEastAsia"/>
          <w:i/>
          <w:sz w:val="22"/>
          <w:szCs w:val="22"/>
        </w:rPr>
        <w:t>match</w:t>
      </w:r>
      <w:r w:rsidR="00432139">
        <w:rPr>
          <w:rFonts w:eastAsiaTheme="minorEastAsia"/>
          <w:sz w:val="22"/>
          <w:szCs w:val="22"/>
        </w:rPr>
        <w:t xml:space="preserve"> entre </w:t>
      </w:r>
      <w:proofErr w:type="spellStart"/>
      <w:r w:rsidR="00432139">
        <w:rPr>
          <w:rFonts w:eastAsiaTheme="minorEastAsia"/>
          <w:i/>
          <w:sz w:val="22"/>
          <w:szCs w:val="22"/>
        </w:rPr>
        <w:t>keypoints</w:t>
      </w:r>
      <w:proofErr w:type="spellEnd"/>
      <w:r w:rsidR="00432139">
        <w:rPr>
          <w:rFonts w:eastAsiaTheme="minorEastAsia"/>
          <w:i/>
          <w:sz w:val="22"/>
          <w:szCs w:val="22"/>
        </w:rPr>
        <w:t>.</w:t>
      </w:r>
      <w:r w:rsidR="00E62D69">
        <w:rPr>
          <w:rFonts w:eastAsiaTheme="minorEastAsia"/>
          <w:i/>
          <w:sz w:val="22"/>
          <w:szCs w:val="22"/>
        </w:rPr>
        <w:t xml:space="preserve"> </w:t>
      </w:r>
    </w:p>
    <w:p w14:paraId="7DC6F302" w14:textId="77777777" w:rsidR="008F3769" w:rsidRPr="00E633C7" w:rsidRDefault="008F3769" w:rsidP="004E56C6">
      <w:pPr>
        <w:ind w:firstLine="720"/>
        <w:jc w:val="both"/>
        <w:rPr>
          <w:rFonts w:eastAsiaTheme="minorEastAsia"/>
          <w:sz w:val="22"/>
          <w:szCs w:val="22"/>
        </w:rPr>
      </w:pPr>
    </w:p>
    <w:p w14:paraId="6086FAE2" w14:textId="5EE2AF80" w:rsidR="000F1E7D" w:rsidRDefault="00B04BB9" w:rsidP="004E56C6">
      <w:pPr>
        <w:ind w:firstLine="72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Na implementação </w:t>
      </w:r>
      <w:r w:rsidR="004E56C6">
        <w:rPr>
          <w:rFonts w:eastAsiaTheme="minorEastAsia"/>
          <w:sz w:val="22"/>
          <w:szCs w:val="22"/>
        </w:rPr>
        <w:t>que se efetuou</w:t>
      </w:r>
      <w:r>
        <w:rPr>
          <w:rFonts w:eastAsiaTheme="minorEastAsia"/>
          <w:sz w:val="22"/>
          <w:szCs w:val="22"/>
        </w:rPr>
        <w:t xml:space="preserve"> existe a possibilidade de escolher-se um </w:t>
      </w:r>
      <w:proofErr w:type="spellStart"/>
      <w:r w:rsidRPr="00B04BB9">
        <w:rPr>
          <w:rFonts w:eastAsiaTheme="minorEastAsia"/>
          <w:i/>
          <w:sz w:val="22"/>
          <w:szCs w:val="22"/>
        </w:rPr>
        <w:t>treshold</w:t>
      </w:r>
      <w:proofErr w:type="spellEnd"/>
      <w:r>
        <w:rPr>
          <w:rFonts w:eastAsiaTheme="minorEastAsia"/>
          <w:i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que permite determinar qual a diferença mínima aceite para que seja encontrado um </w:t>
      </w:r>
      <w:r>
        <w:rPr>
          <w:rFonts w:eastAsiaTheme="minorEastAsia"/>
          <w:i/>
          <w:sz w:val="22"/>
          <w:szCs w:val="22"/>
        </w:rPr>
        <w:t>match</w:t>
      </w:r>
      <w:r w:rsidR="00BF0F0C">
        <w:rPr>
          <w:rFonts w:eastAsiaTheme="minorEastAsia"/>
          <w:i/>
          <w:sz w:val="22"/>
          <w:szCs w:val="22"/>
        </w:rPr>
        <w:t xml:space="preserve"> </w:t>
      </w:r>
      <w:r w:rsidR="00BF0F0C">
        <w:rPr>
          <w:rFonts w:eastAsiaTheme="minorEastAsia"/>
          <w:sz w:val="22"/>
          <w:szCs w:val="22"/>
        </w:rPr>
        <w:t>válido</w:t>
      </w:r>
      <w:r>
        <w:rPr>
          <w:rFonts w:eastAsiaTheme="minorEastAsia"/>
          <w:i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entre </w:t>
      </w:r>
      <w:proofErr w:type="spellStart"/>
      <w:r>
        <w:rPr>
          <w:rFonts w:eastAsiaTheme="minorEastAsia"/>
          <w:i/>
          <w:sz w:val="22"/>
          <w:szCs w:val="22"/>
        </w:rPr>
        <w:t>keypoints</w:t>
      </w:r>
      <w:proofErr w:type="spellEnd"/>
      <w:r>
        <w:rPr>
          <w:rFonts w:eastAsiaTheme="minorEastAsia"/>
          <w:sz w:val="22"/>
          <w:szCs w:val="22"/>
        </w:rPr>
        <w:t>.</w:t>
      </w:r>
      <w:r w:rsidR="000F3505">
        <w:rPr>
          <w:rFonts w:eastAsiaTheme="minorEastAsia"/>
          <w:sz w:val="22"/>
          <w:szCs w:val="22"/>
        </w:rPr>
        <w:t xml:space="preserve"> </w:t>
      </w:r>
      <w:r w:rsidR="00490182">
        <w:rPr>
          <w:rFonts w:eastAsiaTheme="minorEastAsia"/>
          <w:sz w:val="22"/>
          <w:szCs w:val="22"/>
        </w:rPr>
        <w:t xml:space="preserve">Um </w:t>
      </w:r>
      <w:proofErr w:type="spellStart"/>
      <w:r w:rsidR="00490182" w:rsidRPr="00490182">
        <w:rPr>
          <w:rFonts w:eastAsiaTheme="minorEastAsia"/>
          <w:i/>
          <w:sz w:val="22"/>
          <w:szCs w:val="22"/>
        </w:rPr>
        <w:t>treshold</w:t>
      </w:r>
      <w:proofErr w:type="spellEnd"/>
      <w:r w:rsidR="00490182">
        <w:rPr>
          <w:rFonts w:eastAsiaTheme="minorEastAsia"/>
          <w:sz w:val="22"/>
          <w:szCs w:val="22"/>
        </w:rPr>
        <w:t xml:space="preserve"> mais elevado </w:t>
      </w:r>
      <w:r w:rsidR="001F6A27">
        <w:rPr>
          <w:rFonts w:eastAsiaTheme="minorEastAsia"/>
          <w:sz w:val="22"/>
          <w:szCs w:val="22"/>
        </w:rPr>
        <w:t xml:space="preserve">corresponde a um </w:t>
      </w:r>
      <w:r w:rsidR="001F6A27">
        <w:rPr>
          <w:rFonts w:eastAsiaTheme="minorEastAsia"/>
          <w:i/>
          <w:sz w:val="22"/>
          <w:szCs w:val="22"/>
        </w:rPr>
        <w:t xml:space="preserve">match </w:t>
      </w:r>
      <w:r w:rsidR="001F6A27">
        <w:rPr>
          <w:rFonts w:eastAsiaTheme="minorEastAsia"/>
          <w:sz w:val="22"/>
          <w:szCs w:val="22"/>
        </w:rPr>
        <w:t xml:space="preserve">mais exigente </w:t>
      </w:r>
      <w:r w:rsidR="00DE2535">
        <w:rPr>
          <w:rFonts w:eastAsiaTheme="minorEastAsia"/>
          <w:sz w:val="22"/>
          <w:szCs w:val="22"/>
        </w:rPr>
        <w:t xml:space="preserve">pelo que o algoritmo desenvolvido </w:t>
      </w:r>
      <w:r w:rsidR="00002E46">
        <w:rPr>
          <w:rFonts w:eastAsiaTheme="minorEastAsia"/>
          <w:sz w:val="22"/>
          <w:szCs w:val="22"/>
        </w:rPr>
        <w:t xml:space="preserve">calcula </w:t>
      </w:r>
      <w:r w:rsidR="00002E46">
        <w:rPr>
          <w:rFonts w:eastAsiaTheme="minorEastAsia"/>
          <w:i/>
          <w:sz w:val="22"/>
          <w:szCs w:val="22"/>
        </w:rPr>
        <w:t xml:space="preserve">matches </w:t>
      </w:r>
      <w:r w:rsidR="00002E46">
        <w:rPr>
          <w:rFonts w:eastAsiaTheme="minorEastAsia"/>
          <w:sz w:val="22"/>
          <w:szCs w:val="22"/>
        </w:rPr>
        <w:t xml:space="preserve">para valores de </w:t>
      </w:r>
      <w:proofErr w:type="spellStart"/>
      <w:r w:rsidR="00002E46" w:rsidRPr="00002E46">
        <w:rPr>
          <w:rFonts w:eastAsiaTheme="minorEastAsia"/>
          <w:i/>
          <w:sz w:val="22"/>
          <w:szCs w:val="22"/>
        </w:rPr>
        <w:t>treshold</w:t>
      </w:r>
      <w:proofErr w:type="spellEnd"/>
      <w:r w:rsidR="00002E46">
        <w:rPr>
          <w:rFonts w:eastAsiaTheme="minorEastAsia"/>
          <w:i/>
          <w:sz w:val="22"/>
          <w:szCs w:val="22"/>
        </w:rPr>
        <w:t xml:space="preserve"> </w:t>
      </w:r>
      <w:r w:rsidR="00002E46">
        <w:rPr>
          <w:rFonts w:eastAsiaTheme="minorEastAsia"/>
          <w:sz w:val="22"/>
          <w:szCs w:val="22"/>
        </w:rPr>
        <w:t xml:space="preserve">decrescentes </w:t>
      </w:r>
      <w:r w:rsidR="00AC77B7">
        <w:rPr>
          <w:rFonts w:eastAsiaTheme="minorEastAsia"/>
          <w:sz w:val="22"/>
          <w:szCs w:val="22"/>
        </w:rPr>
        <w:t xml:space="preserve">e quando existir um número de correspondências suficientes para o cálculo de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AC77B7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B51059">
        <w:rPr>
          <w:rFonts w:eastAsiaTheme="minorEastAsia"/>
          <w:sz w:val="22"/>
          <w:szCs w:val="22"/>
        </w:rPr>
        <w:t xml:space="preserve"> efetuam</w:t>
      </w:r>
      <w:r w:rsidR="00E01673">
        <w:rPr>
          <w:rFonts w:eastAsiaTheme="minorEastAsia"/>
          <w:sz w:val="22"/>
          <w:szCs w:val="22"/>
        </w:rPr>
        <w:t>-se</w:t>
      </w:r>
      <w:r w:rsidR="007104B8">
        <w:rPr>
          <w:rFonts w:eastAsiaTheme="minorEastAsia"/>
          <w:sz w:val="22"/>
          <w:szCs w:val="22"/>
        </w:rPr>
        <w:t xml:space="preserve"> </w:t>
      </w:r>
      <w:r w:rsidR="00C80980">
        <w:rPr>
          <w:rFonts w:eastAsiaTheme="minorEastAsia"/>
          <w:sz w:val="22"/>
          <w:szCs w:val="22"/>
        </w:rPr>
        <w:t>os algoritmos</w:t>
      </w:r>
      <w:r w:rsidR="00A26507">
        <w:rPr>
          <w:rFonts w:eastAsiaTheme="minorEastAsia"/>
          <w:sz w:val="22"/>
          <w:szCs w:val="22"/>
        </w:rPr>
        <w:t xml:space="preserve"> </w:t>
      </w:r>
      <w:r w:rsidR="00A26507">
        <w:rPr>
          <w:rFonts w:eastAsiaTheme="minorEastAsia"/>
          <w:i/>
          <w:sz w:val="22"/>
          <w:szCs w:val="22"/>
        </w:rPr>
        <w:t>RANSAC</w:t>
      </w:r>
      <w:r w:rsidR="00E01673">
        <w:rPr>
          <w:rFonts w:eastAsiaTheme="minorEastAsia"/>
          <w:i/>
          <w:sz w:val="22"/>
          <w:szCs w:val="22"/>
        </w:rPr>
        <w:t xml:space="preserve"> </w:t>
      </w:r>
      <w:r w:rsidR="00E01673">
        <w:rPr>
          <w:rFonts w:eastAsiaTheme="minorEastAsia"/>
          <w:sz w:val="22"/>
          <w:szCs w:val="22"/>
        </w:rPr>
        <w:t xml:space="preserve">e </w:t>
      </w:r>
      <w:r w:rsidR="00E01673">
        <w:rPr>
          <w:rFonts w:eastAsiaTheme="minorEastAsia"/>
          <w:i/>
          <w:sz w:val="22"/>
          <w:szCs w:val="22"/>
        </w:rPr>
        <w:t>Procrustes</w:t>
      </w:r>
      <w:r w:rsidR="00092391">
        <w:rPr>
          <w:rFonts w:eastAsiaTheme="minorEastAsia"/>
          <w:sz w:val="22"/>
          <w:szCs w:val="22"/>
        </w:rPr>
        <w:t>.</w:t>
      </w:r>
    </w:p>
    <w:p w14:paraId="034CE9B5" w14:textId="77777777" w:rsidR="00D330C0" w:rsidRDefault="00D330C0" w:rsidP="004E56C6">
      <w:pPr>
        <w:ind w:firstLine="720"/>
        <w:jc w:val="both"/>
        <w:rPr>
          <w:rFonts w:eastAsiaTheme="minorEastAsia"/>
          <w:sz w:val="22"/>
          <w:szCs w:val="22"/>
        </w:rPr>
      </w:pPr>
    </w:p>
    <w:p w14:paraId="38AE7888" w14:textId="75FB0502" w:rsidR="00D330C0" w:rsidRPr="003A47E8" w:rsidRDefault="00A87206" w:rsidP="004E56C6">
      <w:pPr>
        <w:ind w:firstLine="720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 algoritmo </w:t>
      </w:r>
      <w:r>
        <w:rPr>
          <w:rFonts w:eastAsiaTheme="minorEastAsia"/>
          <w:i/>
          <w:sz w:val="22"/>
          <w:szCs w:val="22"/>
        </w:rPr>
        <w:t>RANS</w:t>
      </w:r>
      <w:r w:rsidRPr="00A87206">
        <w:rPr>
          <w:rFonts w:eastAsiaTheme="minorEastAsia"/>
          <w:i/>
          <w:sz w:val="22"/>
          <w:szCs w:val="22"/>
        </w:rPr>
        <w:t>AC</w:t>
      </w:r>
      <w:r w:rsidR="008F23BE">
        <w:rPr>
          <w:rFonts w:eastAsiaTheme="minorEastAsia"/>
          <w:sz w:val="22"/>
          <w:szCs w:val="22"/>
        </w:rPr>
        <w:t xml:space="preserve"> </w:t>
      </w:r>
      <w:r w:rsidR="002F214B">
        <w:rPr>
          <w:rFonts w:eastAsiaTheme="minorEastAsia"/>
          <w:sz w:val="22"/>
          <w:szCs w:val="22"/>
        </w:rPr>
        <w:t xml:space="preserve">consiste num método iterativo que estima os parâmetros de um modelo matemático através de um conjunto de dados </w:t>
      </w:r>
      <w:r w:rsidR="00273EE5">
        <w:rPr>
          <w:rFonts w:eastAsiaTheme="minorEastAsia"/>
          <w:sz w:val="22"/>
          <w:szCs w:val="22"/>
        </w:rPr>
        <w:t xml:space="preserve">que inclui </w:t>
      </w:r>
      <w:r w:rsidR="00986AC5">
        <w:rPr>
          <w:rFonts w:eastAsiaTheme="minorEastAsia"/>
          <w:sz w:val="22"/>
          <w:szCs w:val="22"/>
        </w:rPr>
        <w:t>pontos válidos e pontos que não satisfazem o modelo</w:t>
      </w:r>
      <w:r w:rsidR="00CB1588">
        <w:rPr>
          <w:rFonts w:eastAsiaTheme="minorEastAsia"/>
          <w:sz w:val="22"/>
          <w:szCs w:val="22"/>
        </w:rPr>
        <w:t xml:space="preserve"> </w:t>
      </w:r>
      <w:r w:rsidR="0094367C">
        <w:rPr>
          <w:rFonts w:eastAsiaTheme="minorEastAsia"/>
          <w:sz w:val="22"/>
          <w:szCs w:val="22"/>
        </w:rPr>
        <w:t xml:space="preserve">- </w:t>
      </w:r>
      <w:proofErr w:type="spellStart"/>
      <w:r w:rsidR="00CB1588">
        <w:rPr>
          <w:rFonts w:eastAsiaTheme="minorEastAsia"/>
          <w:i/>
          <w:sz w:val="22"/>
          <w:szCs w:val="22"/>
        </w:rPr>
        <w:t>outliers</w:t>
      </w:r>
      <w:proofErr w:type="spellEnd"/>
      <w:r w:rsidR="00CB1588">
        <w:rPr>
          <w:rFonts w:eastAsiaTheme="minorEastAsia"/>
          <w:i/>
          <w:sz w:val="22"/>
          <w:szCs w:val="22"/>
        </w:rPr>
        <w:t>.</w:t>
      </w:r>
      <w:r w:rsidR="003A47E8">
        <w:rPr>
          <w:rFonts w:eastAsiaTheme="minorEastAsia"/>
          <w:sz w:val="22"/>
          <w:szCs w:val="22"/>
        </w:rPr>
        <w:t xml:space="preserve"> </w:t>
      </w:r>
      <w:r w:rsidR="0022493D">
        <w:rPr>
          <w:rFonts w:eastAsiaTheme="minorEastAsia"/>
          <w:sz w:val="22"/>
          <w:szCs w:val="22"/>
        </w:rPr>
        <w:t>A sequência de passos deste método mostra-se de seguida:</w:t>
      </w:r>
    </w:p>
    <w:p w14:paraId="76E95034" w14:textId="04BDDF45" w:rsidR="00AF2B5B" w:rsidRDefault="00AD1C28" w:rsidP="00AF2B5B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Definir o modelo</w:t>
      </w:r>
      <w:r w:rsidR="00AF2B5B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y=f(x)</m:t>
        </m:r>
      </m:oMath>
      <w:r>
        <w:rPr>
          <w:rFonts w:eastAsiaTheme="minorEastAsia"/>
          <w:sz w:val="22"/>
          <w:szCs w:val="22"/>
        </w:rPr>
        <w:t xml:space="preserve"> </w:t>
      </w:r>
      <w:r w:rsidR="00C465EF">
        <w:rPr>
          <w:rFonts w:eastAsiaTheme="minorEastAsia"/>
          <w:sz w:val="22"/>
          <w:szCs w:val="22"/>
        </w:rPr>
        <w:t>que melhor classifica a distribuição dos dados</w:t>
      </w:r>
      <w:r w:rsidR="00AF2B5B">
        <w:rPr>
          <w:rFonts w:eastAsiaTheme="minorEastAsia"/>
          <w:sz w:val="22"/>
          <w:szCs w:val="22"/>
        </w:rPr>
        <w:t>.</w:t>
      </w:r>
    </w:p>
    <w:p w14:paraId="75010C23" w14:textId="77777777" w:rsidR="00696EC5" w:rsidRPr="00AF2B5B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267CB9FB" w14:textId="00DDD2C2" w:rsidR="004F79E2" w:rsidRDefault="008356A5" w:rsidP="00AD1C28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Escolher um</w:t>
      </w:r>
      <w:r w:rsidR="00401C92">
        <w:rPr>
          <w:rFonts w:eastAsiaTheme="minorEastAsia"/>
          <w:sz w:val="22"/>
          <w:szCs w:val="22"/>
        </w:rPr>
        <w:t xml:space="preserve"> </w:t>
      </w:r>
      <w:r w:rsidR="00D71828">
        <w:rPr>
          <w:rFonts w:eastAsiaTheme="minorEastAsia"/>
          <w:sz w:val="22"/>
          <w:szCs w:val="22"/>
        </w:rPr>
        <w:t>conjunto de dados</w:t>
      </w:r>
      <w:r w:rsidR="00401C92">
        <w:rPr>
          <w:rFonts w:eastAsiaTheme="minorEastAsia"/>
          <w:sz w:val="22"/>
          <w:szCs w:val="22"/>
        </w:rPr>
        <w:t xml:space="preserve"> cujo número é</w:t>
      </w:r>
      <w:r w:rsidR="00D71828">
        <w:rPr>
          <w:rFonts w:eastAsiaTheme="minorEastAsia"/>
          <w:sz w:val="22"/>
          <w:szCs w:val="22"/>
        </w:rPr>
        <w:t xml:space="preserve"> suficiente para se determinar os parâmetros do modelo</w:t>
      </w:r>
      <w:r w:rsidR="00401C92">
        <w:rPr>
          <w:rFonts w:eastAsiaTheme="minorEastAsia"/>
          <w:sz w:val="22"/>
          <w:szCs w:val="22"/>
        </w:rPr>
        <w:t>.</w:t>
      </w:r>
      <w:r w:rsidR="00BD2ACA">
        <w:rPr>
          <w:rFonts w:eastAsiaTheme="minorEastAsia"/>
          <w:sz w:val="22"/>
          <w:szCs w:val="22"/>
        </w:rPr>
        <w:t xml:space="preserve"> Por exemplo, caso o modelo seja </w:t>
      </w:r>
      <w:r w:rsidR="006F74F3">
        <w:rPr>
          <w:rFonts w:eastAsiaTheme="minorEastAsia"/>
          <w:sz w:val="22"/>
          <w:szCs w:val="22"/>
        </w:rPr>
        <w:t xml:space="preserve">uma reta </w:t>
      </w:r>
      <m:oMath>
        <m:r>
          <w:rPr>
            <w:rFonts w:ascii="Cambria Math" w:eastAsiaTheme="minorEastAsia" w:hAnsi="Cambria Math"/>
            <w:sz w:val="22"/>
            <w:szCs w:val="22"/>
          </w:rPr>
          <m:t>(y=mx+b)</m:t>
        </m:r>
      </m:oMath>
      <w:r w:rsidR="005023EC">
        <w:rPr>
          <w:rFonts w:eastAsiaTheme="minorEastAsia"/>
          <w:sz w:val="22"/>
          <w:szCs w:val="22"/>
        </w:rPr>
        <w:t xml:space="preserve"> são necessários apenas dois pontos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="00B37E6D">
        <w:rPr>
          <w:rFonts w:eastAsiaTheme="minorEastAsia"/>
          <w:sz w:val="22"/>
          <w:szCs w:val="22"/>
        </w:rPr>
        <w:t xml:space="preserve"> para se calcular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7E6D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37E6D">
        <w:rPr>
          <w:rFonts w:eastAsiaTheme="minorEastAsia"/>
          <w:sz w:val="22"/>
          <w:szCs w:val="22"/>
        </w:rPr>
        <w:t>.</w:t>
      </w:r>
    </w:p>
    <w:p w14:paraId="79ACCB52" w14:textId="77777777" w:rsidR="00696EC5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2CC865DD" w14:textId="1E8EEEAC" w:rsidR="00D330C0" w:rsidRDefault="007A65A1" w:rsidP="007A65A1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Determinar os parâmetros </w:t>
      </w:r>
      <w:r w:rsidR="00411883">
        <w:rPr>
          <w:rFonts w:eastAsiaTheme="minorEastAsia"/>
          <w:sz w:val="22"/>
          <w:szCs w:val="22"/>
        </w:rPr>
        <w:t>através do conjunto de dados selecionado.</w:t>
      </w:r>
    </w:p>
    <w:p w14:paraId="524344A2" w14:textId="77777777" w:rsidR="00696EC5" w:rsidRDefault="00696EC5" w:rsidP="00696EC5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1AFAEFB2" w14:textId="77777777" w:rsidR="0095223C" w:rsidRDefault="00411883" w:rsidP="006B141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Verificar o número de dados</w:t>
      </w:r>
      <w:r w:rsidR="0017203B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que satisfazem o modelo</w:t>
      </w:r>
      <w:r w:rsidR="00AE2949">
        <w:rPr>
          <w:rFonts w:eastAsiaTheme="minorEastAsia"/>
          <w:sz w:val="22"/>
          <w:szCs w:val="22"/>
        </w:rPr>
        <w:t xml:space="preserve"> </w:t>
      </w:r>
      <w:r w:rsidR="00C25CDD">
        <w:rPr>
          <w:rFonts w:eastAsiaTheme="minorEastAsia"/>
          <w:sz w:val="22"/>
          <w:szCs w:val="22"/>
        </w:rPr>
        <w:t>com uma certa tolerância</w:t>
      </w:r>
      <w:r w:rsidR="008D5BCC">
        <w:rPr>
          <w:rFonts w:eastAsiaTheme="minorEastAsia"/>
          <w:sz w:val="22"/>
          <w:szCs w:val="22"/>
        </w:rPr>
        <w:t xml:space="preserve">, isto é, cujo </w:t>
      </w:r>
      <w:r w:rsidR="00267685">
        <w:rPr>
          <w:rFonts w:eastAsiaTheme="minorEastAsia"/>
          <w:sz w:val="22"/>
          <w:szCs w:val="22"/>
        </w:rPr>
        <w:t xml:space="preserve">erro (diferença entre o </w:t>
      </w:r>
      <w:r w:rsidR="008D5BCC">
        <w:rPr>
          <w:rFonts w:eastAsiaTheme="minorEastAsia"/>
          <w:sz w:val="22"/>
          <w:szCs w:val="22"/>
        </w:rPr>
        <w:t xml:space="preserve">valor de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="00157ABC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e o</w:t>
      </w:r>
      <w:r w:rsidR="00157ABC">
        <w:rPr>
          <w:rFonts w:eastAsiaTheme="minorEastAsia"/>
          <w:sz w:val="22"/>
          <w:szCs w:val="22"/>
        </w:rPr>
        <w:t xml:space="preserve"> valor real</w:t>
      </w:r>
      <w:r w:rsidR="00267685">
        <w:rPr>
          <w:rFonts w:eastAsiaTheme="minorEastAsia"/>
          <w:sz w:val="22"/>
          <w:szCs w:val="22"/>
        </w:rPr>
        <w:t xml:space="preserve">) é inferior a um </w:t>
      </w:r>
      <w:proofErr w:type="spellStart"/>
      <w:r w:rsidR="00157ABC">
        <w:rPr>
          <w:rFonts w:eastAsiaTheme="minorEastAsia"/>
          <w:i/>
          <w:sz w:val="22"/>
          <w:szCs w:val="22"/>
        </w:rPr>
        <w:t>treshold</w:t>
      </w:r>
      <w:proofErr w:type="spellEnd"/>
      <w:r w:rsidR="00D54E47">
        <w:rPr>
          <w:rFonts w:eastAsiaTheme="minorEastAsia"/>
          <w:sz w:val="22"/>
          <w:szCs w:val="22"/>
        </w:rPr>
        <w:t xml:space="preserve"> </w:t>
      </w:r>
      <w:r w:rsidR="00267685">
        <w:rPr>
          <w:rFonts w:eastAsiaTheme="minorEastAsia"/>
          <w:sz w:val="22"/>
          <w:szCs w:val="22"/>
        </w:rPr>
        <w:t>arbitrário</w:t>
      </w:r>
      <w:r w:rsidR="00C47098">
        <w:rPr>
          <w:rFonts w:eastAsiaTheme="minorEastAsia"/>
          <w:sz w:val="22"/>
          <w:szCs w:val="22"/>
        </w:rPr>
        <w:t xml:space="preserve">. </w:t>
      </w:r>
      <w:r w:rsidR="00053A44">
        <w:rPr>
          <w:rFonts w:eastAsiaTheme="minorEastAsia"/>
          <w:sz w:val="22"/>
          <w:szCs w:val="22"/>
        </w:rPr>
        <w:t>Isto equivale a definir-se uma função de custo.</w:t>
      </w:r>
      <w:r w:rsidR="0095223C">
        <w:rPr>
          <w:rFonts w:eastAsiaTheme="minorEastAsia"/>
          <w:sz w:val="22"/>
          <w:szCs w:val="22"/>
        </w:rPr>
        <w:t xml:space="preserve"> </w:t>
      </w:r>
    </w:p>
    <w:p w14:paraId="1EC2DA9C" w14:textId="5E7C056E" w:rsidR="00D66DDE" w:rsidRDefault="00C47098" w:rsidP="0095223C">
      <w:pPr>
        <w:pStyle w:val="ListParagraph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Estes dados são considerados válidos, isto é</w:t>
      </w:r>
      <w:r w:rsidR="00E835F7">
        <w:rPr>
          <w:rFonts w:eastAsiaTheme="minorEastAsia"/>
          <w:sz w:val="22"/>
          <w:szCs w:val="22"/>
        </w:rPr>
        <w:t>,</w:t>
      </w:r>
      <w:r w:rsidR="009B0BE0"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i/>
          <w:sz w:val="22"/>
          <w:szCs w:val="22"/>
        </w:rPr>
        <w:t>inliers</w:t>
      </w:r>
      <w:proofErr w:type="spellEnd"/>
      <w:r>
        <w:rPr>
          <w:rFonts w:eastAsiaTheme="minorEastAsia"/>
          <w:i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Os dados que se afastam significativamente do modelo consideram-se </w:t>
      </w:r>
      <w:proofErr w:type="spellStart"/>
      <w:r>
        <w:rPr>
          <w:rFonts w:eastAsiaTheme="minorEastAsia"/>
          <w:i/>
          <w:sz w:val="22"/>
          <w:szCs w:val="22"/>
        </w:rPr>
        <w:t>outliers</w:t>
      </w:r>
      <w:proofErr w:type="spellEnd"/>
      <w:r>
        <w:rPr>
          <w:rFonts w:eastAsiaTheme="minorEastAsia"/>
          <w:i/>
          <w:sz w:val="22"/>
          <w:szCs w:val="22"/>
        </w:rPr>
        <w:t>.</w:t>
      </w:r>
      <w:r w:rsidR="00FE3D4B">
        <w:rPr>
          <w:rFonts w:eastAsiaTheme="minorEastAsia"/>
          <w:sz w:val="22"/>
          <w:szCs w:val="22"/>
        </w:rPr>
        <w:t xml:space="preserve"> </w:t>
      </w:r>
      <w:r w:rsidR="0095223C">
        <w:rPr>
          <w:rFonts w:eastAsiaTheme="minorEastAsia"/>
          <w:sz w:val="22"/>
          <w:szCs w:val="22"/>
        </w:rPr>
        <w:t xml:space="preserve">Finalmente, </w:t>
      </w:r>
      <w:r w:rsidR="00EB590E">
        <w:rPr>
          <w:rFonts w:eastAsiaTheme="minorEastAsia"/>
          <w:sz w:val="22"/>
          <w:szCs w:val="22"/>
        </w:rPr>
        <w:t xml:space="preserve">o </w:t>
      </w:r>
      <w:r w:rsidR="00FE3D4B">
        <w:rPr>
          <w:rFonts w:eastAsiaTheme="minorEastAsia"/>
          <w:sz w:val="22"/>
          <w:szCs w:val="22"/>
        </w:rPr>
        <w:t xml:space="preserve">modelo define-se como um modelo válido caso o número de </w:t>
      </w:r>
      <w:proofErr w:type="spellStart"/>
      <w:r w:rsidR="00FE3D4B">
        <w:rPr>
          <w:rFonts w:eastAsiaTheme="minorEastAsia"/>
          <w:i/>
          <w:sz w:val="22"/>
          <w:szCs w:val="22"/>
        </w:rPr>
        <w:t>inliers</w:t>
      </w:r>
      <w:proofErr w:type="spellEnd"/>
      <w:r w:rsidR="00FE3D4B">
        <w:rPr>
          <w:rFonts w:eastAsiaTheme="minorEastAsia"/>
          <w:i/>
          <w:sz w:val="22"/>
          <w:szCs w:val="22"/>
        </w:rPr>
        <w:t xml:space="preserve"> </w:t>
      </w:r>
      <w:r w:rsidR="00FE3D4B">
        <w:rPr>
          <w:rFonts w:eastAsiaTheme="minorEastAsia"/>
          <w:sz w:val="22"/>
          <w:szCs w:val="22"/>
        </w:rPr>
        <w:t xml:space="preserve">seja muito superior ao número de </w:t>
      </w:r>
      <w:proofErr w:type="spellStart"/>
      <w:r w:rsidR="00FE3D4B">
        <w:rPr>
          <w:rFonts w:eastAsiaTheme="minorEastAsia"/>
          <w:i/>
          <w:sz w:val="22"/>
          <w:szCs w:val="22"/>
        </w:rPr>
        <w:t>outliers</w:t>
      </w:r>
      <w:proofErr w:type="spellEnd"/>
      <w:r w:rsidR="00FE3D4B">
        <w:rPr>
          <w:rFonts w:eastAsiaTheme="minorEastAsia"/>
          <w:sz w:val="22"/>
          <w:szCs w:val="22"/>
        </w:rPr>
        <w:t xml:space="preserve">. </w:t>
      </w:r>
    </w:p>
    <w:p w14:paraId="4C116457" w14:textId="77777777" w:rsidR="00696EC5" w:rsidRDefault="00696EC5" w:rsidP="0095223C">
      <w:pPr>
        <w:pStyle w:val="ListParagraph"/>
        <w:jc w:val="both"/>
        <w:rPr>
          <w:rFonts w:eastAsiaTheme="minorEastAsia"/>
          <w:sz w:val="22"/>
          <w:szCs w:val="22"/>
        </w:rPr>
      </w:pPr>
    </w:p>
    <w:p w14:paraId="5D5656CE" w14:textId="4BB34799" w:rsidR="006B1419" w:rsidRDefault="00EF645B" w:rsidP="006B1419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Repetir os passos 2 a 4 com um </w:t>
      </w:r>
      <w:r w:rsidR="00FA6961">
        <w:rPr>
          <w:rFonts w:eastAsiaTheme="minorEastAsia"/>
          <w:sz w:val="22"/>
          <w:szCs w:val="22"/>
        </w:rPr>
        <w:t xml:space="preserve">outro </w:t>
      </w:r>
      <w:r>
        <w:rPr>
          <w:rFonts w:eastAsiaTheme="minorEastAsia"/>
          <w:sz w:val="22"/>
          <w:szCs w:val="22"/>
        </w:rPr>
        <w:t xml:space="preserve">conjunto </w:t>
      </w:r>
      <w:r w:rsidR="00FA6961">
        <w:rPr>
          <w:rFonts w:eastAsiaTheme="minorEastAsia"/>
          <w:sz w:val="22"/>
          <w:szCs w:val="22"/>
        </w:rPr>
        <w:t>de dados, pertencentes ao</w:t>
      </w:r>
      <w:r w:rsidR="00FA6961">
        <w:rPr>
          <w:rFonts w:eastAsiaTheme="minorEastAsia"/>
          <w:i/>
          <w:sz w:val="22"/>
          <w:szCs w:val="22"/>
        </w:rPr>
        <w:t xml:space="preserve"> </w:t>
      </w:r>
      <w:proofErr w:type="spellStart"/>
      <w:r w:rsidR="00FA6961">
        <w:rPr>
          <w:rFonts w:eastAsiaTheme="minorEastAsia"/>
          <w:i/>
          <w:sz w:val="22"/>
          <w:szCs w:val="22"/>
        </w:rPr>
        <w:t>dataset</w:t>
      </w:r>
      <w:proofErr w:type="spellEnd"/>
      <w:r w:rsidR="00FA6961">
        <w:rPr>
          <w:rFonts w:eastAsiaTheme="minorEastAsia"/>
          <w:i/>
          <w:sz w:val="22"/>
          <w:szCs w:val="22"/>
        </w:rPr>
        <w:t xml:space="preserve"> </w:t>
      </w:r>
      <w:r w:rsidR="007D51E7">
        <w:rPr>
          <w:rFonts w:eastAsiaTheme="minorEastAsia"/>
          <w:sz w:val="22"/>
          <w:szCs w:val="22"/>
        </w:rPr>
        <w:t xml:space="preserve">inicial e escolher os dados que levam a um maior número de </w:t>
      </w:r>
      <w:proofErr w:type="spellStart"/>
      <w:r w:rsidR="007D51E7">
        <w:rPr>
          <w:rFonts w:eastAsiaTheme="minorEastAsia"/>
          <w:i/>
          <w:sz w:val="22"/>
          <w:szCs w:val="22"/>
        </w:rPr>
        <w:t>inliers</w:t>
      </w:r>
      <w:proofErr w:type="spellEnd"/>
      <w:r w:rsidR="007D51E7">
        <w:rPr>
          <w:rFonts w:eastAsiaTheme="minorEastAsia"/>
          <w:i/>
          <w:sz w:val="22"/>
          <w:szCs w:val="22"/>
        </w:rPr>
        <w:t xml:space="preserve">. </w:t>
      </w:r>
      <w:r w:rsidR="007D51E7">
        <w:rPr>
          <w:rFonts w:eastAsiaTheme="minorEastAsia"/>
          <w:sz w:val="22"/>
          <w:szCs w:val="22"/>
        </w:rPr>
        <w:t xml:space="preserve">Estima-se novamente os parâmetros apenas com os </w:t>
      </w:r>
      <w:proofErr w:type="spellStart"/>
      <w:r w:rsidR="007D51E7">
        <w:rPr>
          <w:rFonts w:eastAsiaTheme="minorEastAsia"/>
          <w:i/>
          <w:sz w:val="22"/>
          <w:szCs w:val="22"/>
        </w:rPr>
        <w:t>inliers</w:t>
      </w:r>
      <w:proofErr w:type="spellEnd"/>
      <w:r w:rsidR="007D51E7">
        <w:rPr>
          <w:rFonts w:eastAsiaTheme="minorEastAsia"/>
          <w:sz w:val="22"/>
          <w:szCs w:val="22"/>
        </w:rPr>
        <w:t xml:space="preserve"> selecionados.</w:t>
      </w:r>
    </w:p>
    <w:p w14:paraId="29EFD444" w14:textId="77777777" w:rsidR="00BF3050" w:rsidRPr="00F40AD6" w:rsidRDefault="00BF3050" w:rsidP="00F40AD6">
      <w:pPr>
        <w:ind w:left="360"/>
        <w:jc w:val="both"/>
        <w:rPr>
          <w:rFonts w:eastAsiaTheme="minorEastAsia"/>
          <w:sz w:val="22"/>
          <w:szCs w:val="22"/>
        </w:rPr>
      </w:pPr>
    </w:p>
    <w:p w14:paraId="0DF1E320" w14:textId="5A4A5ECF" w:rsidR="002C7373" w:rsidRDefault="000B50ED" w:rsidP="005821CD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No caso particular desta aplicação</w:t>
      </w:r>
      <w:r w:rsidR="002C7373">
        <w:rPr>
          <w:rFonts w:eastAsiaTheme="minorEastAsia"/>
          <w:sz w:val="22"/>
          <w:szCs w:val="22"/>
        </w:rPr>
        <w:t xml:space="preserve"> do algoritmo </w:t>
      </w:r>
      <w:r w:rsidR="002C7373" w:rsidRPr="002C7373">
        <w:rPr>
          <w:rFonts w:eastAsiaTheme="minorEastAsia"/>
          <w:i/>
          <w:sz w:val="22"/>
          <w:szCs w:val="22"/>
        </w:rPr>
        <w:t>RANSAC</w:t>
      </w:r>
      <w:r w:rsidR="002C7373">
        <w:rPr>
          <w:rFonts w:eastAsiaTheme="minorEastAsia"/>
          <w:sz w:val="22"/>
          <w:szCs w:val="22"/>
        </w:rPr>
        <w:t xml:space="preserve"> o modelo é definido pelos parâmetros</w:t>
      </w:r>
      <w:r w:rsidR="0064371B">
        <w:rPr>
          <w:rFonts w:eastAsiaTheme="minorEastAsia"/>
          <w:sz w:val="22"/>
          <w:szCs w:val="22"/>
        </w:rPr>
        <w:t xml:space="preserve"> </w:t>
      </w:r>
      <w:r w:rsidR="007611CA">
        <w:rPr>
          <w:rFonts w:eastAsiaTheme="minorEastAsia"/>
          <w:sz w:val="22"/>
          <w:szCs w:val="22"/>
        </w:rPr>
        <w:t xml:space="preserve">que são os elementos </w:t>
      </w:r>
      <w:r w:rsidR="0064371B">
        <w:rPr>
          <w:rFonts w:eastAsiaTheme="minorEastAsia"/>
          <w:sz w:val="22"/>
          <w:szCs w:val="22"/>
        </w:rPr>
        <w:t>de</w:t>
      </w:r>
      <w:r w:rsidR="002C7373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="002C7373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="002C7373">
        <w:rPr>
          <w:rFonts w:eastAsiaTheme="minorEastAsia"/>
          <w:sz w:val="22"/>
          <w:szCs w:val="22"/>
        </w:rPr>
        <w:t xml:space="preserve"> e é da forma</w:t>
      </w:r>
    </w:p>
    <w:p w14:paraId="7BB973A7" w14:textId="4A37797F" w:rsidR="002C7373" w:rsidRDefault="00CD7148" w:rsidP="002D2919">
      <w:pPr>
        <w:jc w:val="center"/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=Rp+T</m:t>
          </m:r>
        </m:oMath>
      </m:oMathPara>
    </w:p>
    <w:p w14:paraId="25C41475" w14:textId="77777777" w:rsidR="00D944CD" w:rsidRPr="002C7373" w:rsidRDefault="00D944CD" w:rsidP="005821CD">
      <w:pPr>
        <w:jc w:val="both"/>
        <w:rPr>
          <w:rFonts w:eastAsiaTheme="minorEastAsia"/>
          <w:sz w:val="22"/>
          <w:szCs w:val="22"/>
        </w:rPr>
      </w:pPr>
    </w:p>
    <w:p w14:paraId="791F75E1" w14:textId="44ED412D" w:rsidR="004C0FBA" w:rsidRDefault="00D77E59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sendo </w:t>
      </w:r>
      <m:oMath>
        <m:r>
          <w:rPr>
            <w:rFonts w:ascii="Cambria Math" w:eastAsiaTheme="minorEastAsia" w:hAnsi="Cambria Math"/>
            <w:sz w:val="22"/>
            <w:szCs w:val="22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p'∈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3x1</m:t>
            </m:r>
          </m:sup>
        </m:sSup>
      </m:oMath>
      <w:r w:rsidR="003217BA">
        <w:rPr>
          <w:rFonts w:eastAsiaTheme="minorEastAsia"/>
          <w:sz w:val="22"/>
          <w:szCs w:val="22"/>
        </w:rPr>
        <w:t xml:space="preserve"> </w:t>
      </w:r>
      <w:proofErr w:type="spellStart"/>
      <w:r w:rsidR="003217BA">
        <w:rPr>
          <w:rFonts w:eastAsiaTheme="minorEastAsia"/>
          <w:i/>
          <w:sz w:val="22"/>
          <w:szCs w:val="22"/>
        </w:rPr>
        <w:t>keypoints</w:t>
      </w:r>
      <w:proofErr w:type="spellEnd"/>
      <w:r w:rsidR="003217BA">
        <w:rPr>
          <w:rFonts w:eastAsiaTheme="minorEastAsia"/>
          <w:sz w:val="22"/>
          <w:szCs w:val="22"/>
        </w:rPr>
        <w:t xml:space="preserve"> </w:t>
      </w:r>
      <w:r w:rsidR="00D944CD">
        <w:rPr>
          <w:rFonts w:eastAsiaTheme="minorEastAsia"/>
          <w:sz w:val="22"/>
          <w:szCs w:val="22"/>
        </w:rPr>
        <w:t>pertencentes à imagem da câmara 1</w:t>
      </w:r>
      <w:r w:rsidR="00245569">
        <w:rPr>
          <w:rFonts w:eastAsiaTheme="minorEastAsia"/>
          <w:sz w:val="22"/>
          <w:szCs w:val="22"/>
        </w:rPr>
        <w:t xml:space="preserve"> e da câ</w:t>
      </w:r>
      <w:r w:rsidR="00944013">
        <w:rPr>
          <w:rFonts w:eastAsiaTheme="minorEastAsia"/>
          <w:sz w:val="22"/>
          <w:szCs w:val="22"/>
        </w:rPr>
        <w:t>mara 2, respetivamente.</w:t>
      </w:r>
      <w:r w:rsidR="00A46CA7">
        <w:rPr>
          <w:rFonts w:eastAsiaTheme="minorEastAsia"/>
          <w:sz w:val="22"/>
          <w:szCs w:val="22"/>
        </w:rPr>
        <w:t xml:space="preserve"> São necessários </w:t>
      </w:r>
      <w:r w:rsidR="00ED2A1A">
        <w:rPr>
          <w:rFonts w:eastAsiaTheme="minorEastAsia"/>
          <w:sz w:val="22"/>
          <w:szCs w:val="22"/>
        </w:rPr>
        <w:t xml:space="preserve">pelo menos </w:t>
      </w:r>
      <w:r w:rsidR="00A46CA7">
        <w:rPr>
          <w:rFonts w:eastAsiaTheme="minorEastAsia"/>
          <w:sz w:val="22"/>
          <w:szCs w:val="22"/>
        </w:rPr>
        <w:t xml:space="preserve">4 pares </w:t>
      </w:r>
      <m:oMath>
        <m:r>
          <w:rPr>
            <w:rFonts w:ascii="Cambria Math" w:eastAsiaTheme="minorEastAsia" w:hAnsi="Cambria Math"/>
            <w:sz w:val="22"/>
            <w:szCs w:val="22"/>
          </w:rPr>
          <m:t>(p,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CE1B44">
        <w:rPr>
          <w:rFonts w:eastAsiaTheme="minorEastAsia"/>
          <w:sz w:val="22"/>
          <w:szCs w:val="22"/>
        </w:rPr>
        <w:t xml:space="preserve"> </w:t>
      </w:r>
      <w:r w:rsidR="00004CFC">
        <w:rPr>
          <w:rFonts w:eastAsiaTheme="minorEastAsia"/>
          <w:sz w:val="22"/>
          <w:szCs w:val="22"/>
        </w:rPr>
        <w:t>para determinar os parâmetros</w:t>
      </w:r>
      <w:r w:rsidR="00CE1B44">
        <w:rPr>
          <w:rFonts w:eastAsiaTheme="minorEastAsia"/>
          <w:sz w:val="22"/>
          <w:szCs w:val="22"/>
        </w:rPr>
        <w:t>.</w:t>
      </w:r>
      <w:r w:rsidR="00891F21">
        <w:rPr>
          <w:rFonts w:eastAsiaTheme="minorEastAsia"/>
          <w:sz w:val="22"/>
          <w:szCs w:val="22"/>
        </w:rPr>
        <w:t xml:space="preserve"> </w:t>
      </w:r>
    </w:p>
    <w:p w14:paraId="5CEA39FB" w14:textId="77777777" w:rsidR="00DF44E5" w:rsidRDefault="00DF44E5" w:rsidP="004C0FBA">
      <w:pPr>
        <w:jc w:val="both"/>
        <w:rPr>
          <w:rFonts w:eastAsiaTheme="minorEastAsia"/>
          <w:sz w:val="22"/>
          <w:szCs w:val="22"/>
        </w:rPr>
      </w:pPr>
    </w:p>
    <w:p w14:paraId="2231EEBC" w14:textId="37787F47" w:rsidR="00891F21" w:rsidRDefault="00891F21" w:rsidP="004C0FBA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função de custo é </w:t>
      </w:r>
    </w:p>
    <w:p w14:paraId="70A078B0" w14:textId="4D3CD33B" w:rsidR="00891F21" w:rsidRDefault="00891F21" w:rsidP="00AD1887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7616A3C5" w14:textId="38146D87" w:rsidR="00494538" w:rsidRDefault="00341775" w:rsidP="006312D0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onde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corresponde ao índice </w:t>
      </w:r>
      <w:r w:rsidR="00AF6065">
        <w:rPr>
          <w:rFonts w:eastAsiaTheme="minorEastAsia"/>
          <w:sz w:val="22"/>
          <w:szCs w:val="22"/>
        </w:rPr>
        <w:t xml:space="preserve">do par </w:t>
      </w:r>
      <w:r w:rsidR="00D6390E">
        <w:rPr>
          <w:rFonts w:eastAsiaTheme="minorEastAsia"/>
          <w:sz w:val="22"/>
          <w:szCs w:val="22"/>
        </w:rPr>
        <w:t xml:space="preserve">de pontos </w:t>
      </w:r>
      <w:r w:rsidR="004942D5">
        <w:rPr>
          <w:rFonts w:eastAsiaTheme="minorEastAsia"/>
          <w:sz w:val="22"/>
          <w:szCs w:val="22"/>
        </w:rPr>
        <w:t xml:space="preserve">identificados entre </w:t>
      </w:r>
      <w:r w:rsidR="00CB0B0D">
        <w:rPr>
          <w:rFonts w:eastAsiaTheme="minorEastAsia"/>
          <w:sz w:val="22"/>
          <w:szCs w:val="22"/>
        </w:rPr>
        <w:t>câmaras.</w:t>
      </w:r>
      <w:r w:rsidR="000852FD">
        <w:rPr>
          <w:rFonts w:eastAsiaTheme="minorEastAsia"/>
          <w:sz w:val="22"/>
          <w:szCs w:val="22"/>
        </w:rPr>
        <w:t xml:space="preserve"> </w:t>
      </w:r>
      <w:r w:rsidR="004B1F3E">
        <w:rPr>
          <w:rFonts w:eastAsiaTheme="minorEastAsia"/>
          <w:sz w:val="22"/>
          <w:szCs w:val="22"/>
        </w:rPr>
        <w:t>A solução para a matriz de r</w:t>
      </w:r>
      <w:r w:rsidR="00C37D89">
        <w:rPr>
          <w:rFonts w:eastAsiaTheme="minorEastAsia"/>
          <w:sz w:val="22"/>
          <w:szCs w:val="22"/>
        </w:rPr>
        <w:t xml:space="preserve">otação </w:t>
      </w:r>
      <w:r w:rsidR="004B1F3E">
        <w:rPr>
          <w:rFonts w:eastAsiaTheme="minorEastAsia"/>
          <w:sz w:val="22"/>
          <w:szCs w:val="22"/>
        </w:rPr>
        <w:t xml:space="preserve">e para o vetor de translação </w:t>
      </w:r>
      <w:r w:rsidR="004F4373">
        <w:rPr>
          <w:rFonts w:eastAsiaTheme="minorEastAsia"/>
          <w:sz w:val="22"/>
          <w:szCs w:val="22"/>
        </w:rPr>
        <w:t>é encontrada através da resolução de um problema d</w:t>
      </w:r>
      <w:r w:rsidR="00C80DCA">
        <w:rPr>
          <w:rFonts w:eastAsiaTheme="minorEastAsia"/>
          <w:sz w:val="22"/>
          <w:szCs w:val="22"/>
        </w:rPr>
        <w:t xml:space="preserve">e </w:t>
      </w:r>
      <w:r w:rsidR="00C80DCA">
        <w:rPr>
          <w:rFonts w:eastAsiaTheme="minorEastAsia"/>
          <w:i/>
          <w:sz w:val="22"/>
          <w:szCs w:val="22"/>
        </w:rPr>
        <w:t>Procrustes</w:t>
      </w:r>
      <w:r w:rsidR="004B2672">
        <w:rPr>
          <w:rFonts w:eastAsiaTheme="minorEastAsia"/>
          <w:sz w:val="22"/>
          <w:szCs w:val="22"/>
        </w:rPr>
        <w:t xml:space="preserve">. Este método determina a matriz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4B2672">
        <w:rPr>
          <w:rFonts w:eastAsiaTheme="minorEastAsia"/>
          <w:sz w:val="22"/>
          <w:szCs w:val="22"/>
        </w:rPr>
        <w:t xml:space="preserve"> </w:t>
      </w:r>
      <w:r w:rsidR="00B621B9">
        <w:rPr>
          <w:rFonts w:eastAsiaTheme="minorEastAsia"/>
          <w:sz w:val="22"/>
          <w:szCs w:val="22"/>
        </w:rPr>
        <w:t xml:space="preserve">ortogonal </w:t>
      </w:r>
      <w:r w:rsidR="004B2672">
        <w:rPr>
          <w:rFonts w:eastAsiaTheme="minorEastAsia"/>
          <w:sz w:val="22"/>
          <w:szCs w:val="22"/>
        </w:rPr>
        <w:t xml:space="preserve">que minimiza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AW-B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 w:rsidR="005009EA">
        <w:rPr>
          <w:rFonts w:eastAsiaTheme="minorEastAsia"/>
          <w:sz w:val="22"/>
          <w:szCs w:val="22"/>
        </w:rPr>
        <w:t xml:space="preserve">, dadas as matrizes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</m:oMath>
      <w:r w:rsidR="005009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</m:oMath>
      <w:r w:rsidR="00B621B9">
        <w:rPr>
          <w:rFonts w:eastAsiaTheme="minorEastAsia"/>
          <w:sz w:val="22"/>
          <w:szCs w:val="22"/>
        </w:rPr>
        <w:t>.</w:t>
      </w:r>
    </w:p>
    <w:p w14:paraId="097A2570" w14:textId="77777777" w:rsidR="00D01313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68D6B7A7" w14:textId="108154A2" w:rsidR="00174C6E" w:rsidRPr="00E45B9D" w:rsidRDefault="000C438C" w:rsidP="00E45B9D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sz w:val="22"/>
          <w:szCs w:val="22"/>
        </w:rPr>
      </w:pPr>
      <w:r w:rsidRPr="00174C6E">
        <w:rPr>
          <w:rFonts w:eastAsiaTheme="minorEastAsia"/>
          <w:b/>
          <w:sz w:val="22"/>
          <w:szCs w:val="22"/>
        </w:rPr>
        <w:t>Implementação</w:t>
      </w:r>
    </w:p>
    <w:p w14:paraId="28ABC039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Obtenção de </w:t>
      </w:r>
      <w:r w:rsidRPr="00AD0192">
        <w:rPr>
          <w:i/>
          <w:sz w:val="22"/>
          <w:szCs w:val="22"/>
        </w:rPr>
        <w:t>background</w:t>
      </w:r>
    </w:p>
    <w:p w14:paraId="5FFA1855" w14:textId="77777777" w:rsidR="00D01313" w:rsidRPr="00AD0192" w:rsidRDefault="00D01313" w:rsidP="00D01313">
      <w:pPr>
        <w:pStyle w:val="ListParagraph"/>
        <w:jc w:val="both"/>
        <w:rPr>
          <w:sz w:val="22"/>
          <w:szCs w:val="22"/>
        </w:rPr>
      </w:pPr>
    </w:p>
    <w:p w14:paraId="1884559D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Ao longo de uma sequência de imagens existem regiões cujos pixéis têm uma profundidade (dada pela imagem de profundidade) constante o que implica que correspondam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. Todas as regiões que não pertençam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são consideradas objetos pelo que é essencial a sua determinação. </w:t>
      </w:r>
    </w:p>
    <w:p w14:paraId="27D52E9F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Para se identificar os pixéis pertencentes ao </w:t>
      </w:r>
      <w:r w:rsidRPr="00AD0192">
        <w:rPr>
          <w:i/>
          <w:sz w:val="22"/>
          <w:szCs w:val="22"/>
        </w:rPr>
        <w:t xml:space="preserve">background </w:t>
      </w:r>
      <w:r w:rsidRPr="00AD0192">
        <w:rPr>
          <w:sz w:val="22"/>
          <w:szCs w:val="22"/>
        </w:rPr>
        <w:t xml:space="preserve">determina-se a mediana das várias imagens de profundidade pertencentes à sequência uma vez que os pixéis que pertencem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... </w:t>
      </w:r>
    </w:p>
    <w:p w14:paraId="386A4149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5F5757D9" w14:textId="77777777" w:rsidR="00D01313" w:rsidRPr="00AD0192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Este processamento é executado para a sequência de imagens de cada câmara pelo que se obtém duas matrizes de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>.</w:t>
      </w:r>
    </w:p>
    <w:p w14:paraId="34D200DD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777800BD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Determinação de </w:t>
      </w:r>
      <w:proofErr w:type="spellStart"/>
      <w:r w:rsidRPr="00AD0192">
        <w:rPr>
          <w:i/>
          <w:sz w:val="22"/>
          <w:szCs w:val="22"/>
        </w:rPr>
        <w:t>foreground</w:t>
      </w:r>
      <w:proofErr w:type="spellEnd"/>
      <w:r w:rsidRPr="00AD0192">
        <w:rPr>
          <w:sz w:val="22"/>
          <w:szCs w:val="22"/>
        </w:rPr>
        <w:t xml:space="preserve"> para cada imagem </w:t>
      </w:r>
    </w:p>
    <w:p w14:paraId="51C1466C" w14:textId="77777777" w:rsidR="00D01313" w:rsidRPr="00AD0192" w:rsidRDefault="00D01313" w:rsidP="00D01313">
      <w:pPr>
        <w:pStyle w:val="ListParagraph"/>
        <w:jc w:val="both"/>
        <w:rPr>
          <w:sz w:val="22"/>
          <w:szCs w:val="22"/>
        </w:rPr>
      </w:pPr>
    </w:p>
    <w:p w14:paraId="7EB78F7F" w14:textId="77777777" w:rsidR="00D01313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Uma vez calculados os pixéis que correspondem ao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da sequência de imagens, é possível determinar as regiões que delimitam objetos em cada imagem desta sequência. Para cada imagem da sequência de uma câmara calcula-se a diferença absoluta entre a imagem de profundidade e a matriz </w:t>
      </w:r>
      <w:r w:rsidRPr="00AD0192">
        <w:rPr>
          <w:i/>
          <w:sz w:val="22"/>
          <w:szCs w:val="22"/>
        </w:rPr>
        <w:t>background</w:t>
      </w:r>
      <w:r w:rsidRPr="00AD0192">
        <w:rPr>
          <w:sz w:val="22"/>
          <w:szCs w:val="22"/>
        </w:rPr>
        <w:t xml:space="preserve"> anteriormente calculada. Esta matriz resultante é denominada </w:t>
      </w:r>
      <w:proofErr w:type="spellStart"/>
      <w:r w:rsidRPr="00AD0192">
        <w:rPr>
          <w:i/>
          <w:sz w:val="22"/>
          <w:szCs w:val="22"/>
        </w:rPr>
        <w:t>foreground</w:t>
      </w:r>
      <w:proofErr w:type="spellEnd"/>
      <w:r w:rsidRPr="00AD0192">
        <w:rPr>
          <w:sz w:val="22"/>
          <w:szCs w:val="22"/>
        </w:rPr>
        <w:t>.</w:t>
      </w:r>
    </w:p>
    <w:p w14:paraId="6308FB6A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6AA1EA25" w14:textId="77777777" w:rsidR="00D01313" w:rsidRDefault="00D01313" w:rsidP="00D01313">
      <w:p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Ao determinar-se a magnitude do gradiente (através das componentes vertical e horizontal) da matriz </w:t>
      </w:r>
      <w:proofErr w:type="spellStart"/>
      <w:r w:rsidRPr="00AD0192">
        <w:rPr>
          <w:i/>
          <w:sz w:val="22"/>
          <w:szCs w:val="22"/>
        </w:rPr>
        <w:t>foreground</w:t>
      </w:r>
      <w:proofErr w:type="spellEnd"/>
      <w:r w:rsidRPr="00AD0192">
        <w:rPr>
          <w:i/>
          <w:sz w:val="22"/>
          <w:szCs w:val="22"/>
        </w:rPr>
        <w:t xml:space="preserve"> </w:t>
      </w:r>
      <w:r w:rsidRPr="00AD0192">
        <w:rPr>
          <w:sz w:val="22"/>
          <w:szCs w:val="22"/>
        </w:rPr>
        <w:t xml:space="preserve">é possível detetar-se os contornos dos objetos. Apenas os gradientes cuja magnitude é suficientemente elevada comparada a um limite arbitrário são considerados válidos. </w:t>
      </w:r>
    </w:p>
    <w:p w14:paraId="60A08912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09B76C81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Identificação de objetos pelas </w:t>
      </w:r>
      <w:proofErr w:type="spellStart"/>
      <w:r w:rsidRPr="00AD0192">
        <w:rPr>
          <w:i/>
          <w:sz w:val="22"/>
          <w:szCs w:val="22"/>
        </w:rPr>
        <w:t>labels</w:t>
      </w:r>
      <w:proofErr w:type="spellEnd"/>
      <w:r w:rsidRPr="00AD0192">
        <w:rPr>
          <w:sz w:val="22"/>
          <w:szCs w:val="22"/>
        </w:rPr>
        <w:t xml:space="preserve"> em cada imagem</w:t>
      </w:r>
    </w:p>
    <w:p w14:paraId="5CCA5918" w14:textId="77777777" w:rsidR="00D01313" w:rsidRPr="00AD0192" w:rsidRDefault="00D01313" w:rsidP="00D01313">
      <w:pPr>
        <w:jc w:val="both"/>
        <w:rPr>
          <w:sz w:val="22"/>
          <w:szCs w:val="22"/>
        </w:rPr>
      </w:pPr>
    </w:p>
    <w:p w14:paraId="59C8CB74" w14:textId="77777777" w:rsidR="00D01313" w:rsidRPr="00AD0192" w:rsidRDefault="00D01313" w:rsidP="00D0131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AD0192">
        <w:rPr>
          <w:sz w:val="22"/>
          <w:szCs w:val="22"/>
        </w:rPr>
        <w:t xml:space="preserve">Identificação de movimento de objetos – </w:t>
      </w:r>
      <w:proofErr w:type="spellStart"/>
      <w:r w:rsidRPr="00AD0192">
        <w:rPr>
          <w:i/>
          <w:sz w:val="22"/>
          <w:szCs w:val="22"/>
        </w:rPr>
        <w:t>tracking</w:t>
      </w:r>
      <w:proofErr w:type="spellEnd"/>
    </w:p>
    <w:p w14:paraId="0D3E4362" w14:textId="77777777" w:rsidR="00D01313" w:rsidRPr="00957978" w:rsidRDefault="00D01313" w:rsidP="006312D0">
      <w:pPr>
        <w:jc w:val="both"/>
        <w:rPr>
          <w:rFonts w:eastAsiaTheme="minorEastAsia"/>
          <w:sz w:val="22"/>
          <w:szCs w:val="22"/>
        </w:rPr>
      </w:pPr>
    </w:p>
    <w:p w14:paraId="7370CADF" w14:textId="77777777" w:rsidR="00F2390D" w:rsidRDefault="00FD6BAA" w:rsidP="00FD6BAA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Discussão de Resultados </w:t>
      </w:r>
    </w:p>
    <w:p w14:paraId="38C8B9C0" w14:textId="4619BEFC" w:rsidR="00494538" w:rsidRPr="00FD6BAA" w:rsidRDefault="00494538" w:rsidP="00211214">
      <w:pPr>
        <w:pStyle w:val="ListParagraph"/>
        <w:jc w:val="both"/>
        <w:rPr>
          <w:b/>
          <w:sz w:val="22"/>
          <w:szCs w:val="22"/>
        </w:rPr>
      </w:pPr>
    </w:p>
    <w:p w14:paraId="5D95A072" w14:textId="5E702631" w:rsidR="00494538" w:rsidRPr="000E51A7" w:rsidRDefault="00494538" w:rsidP="000E51A7">
      <w:pPr>
        <w:jc w:val="both"/>
        <w:rPr>
          <w:sz w:val="22"/>
          <w:szCs w:val="22"/>
        </w:rPr>
      </w:pPr>
      <w:proofErr w:type="spellStart"/>
      <w:r w:rsidRPr="00AD0192">
        <w:rPr>
          <w:sz w:val="22"/>
          <w:szCs w:val="22"/>
        </w:rPr>
        <w:t>Dataset</w:t>
      </w:r>
      <w:proofErr w:type="spellEnd"/>
      <w:r w:rsidRPr="00AD0192">
        <w:rPr>
          <w:sz w:val="22"/>
          <w:szCs w:val="22"/>
        </w:rPr>
        <w:t xml:space="preserve"> lab1: não detetamos os alunos porque 1) a variação de volume é reduzida sendo que pode ser interpretada como ruído; 2) são considerados background; obtêm-se dois objetos diferentes porque o 1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é identificado como a cabeça do professor e o 2</w:t>
      </w:r>
      <w:r w:rsidRPr="00AD0192">
        <w:rPr>
          <w:sz w:val="22"/>
          <w:szCs w:val="22"/>
          <w:vertAlign w:val="superscript"/>
        </w:rPr>
        <w:t>o</w:t>
      </w:r>
      <w:r w:rsidRPr="00AD0192">
        <w:rPr>
          <w:sz w:val="22"/>
          <w:szCs w:val="22"/>
        </w:rPr>
        <w:t xml:space="preserve"> objeto é já o corpo completo do professor; corre em média em 4.6 segundos.</w:t>
      </w:r>
    </w:p>
    <w:sectPr w:rsidR="00494538" w:rsidRPr="000E51A7" w:rsidSect="00631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995BD" w14:textId="77777777" w:rsidR="00CD7148" w:rsidRDefault="00CD7148" w:rsidP="003F3E1D">
      <w:r>
        <w:separator/>
      </w:r>
    </w:p>
  </w:endnote>
  <w:endnote w:type="continuationSeparator" w:id="0">
    <w:p w14:paraId="7FF508A1" w14:textId="77777777" w:rsidR="00CD7148" w:rsidRDefault="00CD7148" w:rsidP="003F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0742B" w14:textId="77777777" w:rsidR="00CD7148" w:rsidRDefault="00CD7148" w:rsidP="003F3E1D">
      <w:r>
        <w:separator/>
      </w:r>
    </w:p>
  </w:footnote>
  <w:footnote w:type="continuationSeparator" w:id="0">
    <w:p w14:paraId="7903D59B" w14:textId="77777777" w:rsidR="00CD7148" w:rsidRDefault="00CD7148" w:rsidP="003F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25B8"/>
    <w:multiLevelType w:val="hybridMultilevel"/>
    <w:tmpl w:val="92CC4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4021"/>
    <w:multiLevelType w:val="hybridMultilevel"/>
    <w:tmpl w:val="29703624"/>
    <w:lvl w:ilvl="0" w:tplc="4C18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CA00F9"/>
    <w:multiLevelType w:val="hybridMultilevel"/>
    <w:tmpl w:val="002C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A58C9"/>
    <w:multiLevelType w:val="hybridMultilevel"/>
    <w:tmpl w:val="DDC0B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E363F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D2F95"/>
    <w:multiLevelType w:val="hybridMultilevel"/>
    <w:tmpl w:val="EF5AE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A0F4A"/>
    <w:multiLevelType w:val="hybridMultilevel"/>
    <w:tmpl w:val="B23067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0293D"/>
    <w:multiLevelType w:val="hybridMultilevel"/>
    <w:tmpl w:val="D00A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B3"/>
    <w:rsid w:val="000011FE"/>
    <w:rsid w:val="00002E46"/>
    <w:rsid w:val="00004CFC"/>
    <w:rsid w:val="00005FFC"/>
    <w:rsid w:val="00006FB1"/>
    <w:rsid w:val="000130EE"/>
    <w:rsid w:val="000157F7"/>
    <w:rsid w:val="000176DB"/>
    <w:rsid w:val="00021C9C"/>
    <w:rsid w:val="000265FD"/>
    <w:rsid w:val="00027C4B"/>
    <w:rsid w:val="0003038F"/>
    <w:rsid w:val="00031484"/>
    <w:rsid w:val="00032753"/>
    <w:rsid w:val="00033FD0"/>
    <w:rsid w:val="00041B9B"/>
    <w:rsid w:val="00044DC5"/>
    <w:rsid w:val="00044FD0"/>
    <w:rsid w:val="0004779A"/>
    <w:rsid w:val="0005120C"/>
    <w:rsid w:val="000532DD"/>
    <w:rsid w:val="00053A44"/>
    <w:rsid w:val="0005491B"/>
    <w:rsid w:val="00056AA2"/>
    <w:rsid w:val="00057A0D"/>
    <w:rsid w:val="00060ABC"/>
    <w:rsid w:val="00064703"/>
    <w:rsid w:val="000744AE"/>
    <w:rsid w:val="000765AA"/>
    <w:rsid w:val="00077FC7"/>
    <w:rsid w:val="00081BB9"/>
    <w:rsid w:val="000825A7"/>
    <w:rsid w:val="00082D0E"/>
    <w:rsid w:val="0008339B"/>
    <w:rsid w:val="0008470B"/>
    <w:rsid w:val="000852FD"/>
    <w:rsid w:val="00090DFB"/>
    <w:rsid w:val="00092391"/>
    <w:rsid w:val="000A020B"/>
    <w:rsid w:val="000A0740"/>
    <w:rsid w:val="000A1092"/>
    <w:rsid w:val="000B2974"/>
    <w:rsid w:val="000B469B"/>
    <w:rsid w:val="000B50ED"/>
    <w:rsid w:val="000B588C"/>
    <w:rsid w:val="000C3A2D"/>
    <w:rsid w:val="000C438C"/>
    <w:rsid w:val="000D03E6"/>
    <w:rsid w:val="000D16E9"/>
    <w:rsid w:val="000D3225"/>
    <w:rsid w:val="000D4DA0"/>
    <w:rsid w:val="000E4A05"/>
    <w:rsid w:val="000E51A7"/>
    <w:rsid w:val="000E669C"/>
    <w:rsid w:val="000F01EA"/>
    <w:rsid w:val="000F1E7D"/>
    <w:rsid w:val="000F3505"/>
    <w:rsid w:val="00102172"/>
    <w:rsid w:val="00104EC4"/>
    <w:rsid w:val="001077D5"/>
    <w:rsid w:val="00111816"/>
    <w:rsid w:val="00116648"/>
    <w:rsid w:val="00117712"/>
    <w:rsid w:val="00117A88"/>
    <w:rsid w:val="00120093"/>
    <w:rsid w:val="001266C0"/>
    <w:rsid w:val="00133FB2"/>
    <w:rsid w:val="0013667E"/>
    <w:rsid w:val="0013716F"/>
    <w:rsid w:val="00146ABB"/>
    <w:rsid w:val="00152158"/>
    <w:rsid w:val="0015482F"/>
    <w:rsid w:val="00157ABC"/>
    <w:rsid w:val="00157BF0"/>
    <w:rsid w:val="001639A1"/>
    <w:rsid w:val="00163D4E"/>
    <w:rsid w:val="00166C65"/>
    <w:rsid w:val="00167788"/>
    <w:rsid w:val="0017203B"/>
    <w:rsid w:val="00174C6E"/>
    <w:rsid w:val="0017591C"/>
    <w:rsid w:val="00183FFD"/>
    <w:rsid w:val="00185B80"/>
    <w:rsid w:val="00186F05"/>
    <w:rsid w:val="00190031"/>
    <w:rsid w:val="00190AD3"/>
    <w:rsid w:val="00197A19"/>
    <w:rsid w:val="001A13F5"/>
    <w:rsid w:val="001A440D"/>
    <w:rsid w:val="001A5C74"/>
    <w:rsid w:val="001A5C8B"/>
    <w:rsid w:val="001B51EC"/>
    <w:rsid w:val="001B73B7"/>
    <w:rsid w:val="001B7A64"/>
    <w:rsid w:val="001C1234"/>
    <w:rsid w:val="001C166F"/>
    <w:rsid w:val="001C1963"/>
    <w:rsid w:val="001C20D8"/>
    <w:rsid w:val="001C5CF7"/>
    <w:rsid w:val="001D0254"/>
    <w:rsid w:val="001E23BF"/>
    <w:rsid w:val="001F20CC"/>
    <w:rsid w:val="001F66EE"/>
    <w:rsid w:val="001F6A27"/>
    <w:rsid w:val="001F7607"/>
    <w:rsid w:val="002011B4"/>
    <w:rsid w:val="00203190"/>
    <w:rsid w:val="00203F85"/>
    <w:rsid w:val="00204C39"/>
    <w:rsid w:val="002107BA"/>
    <w:rsid w:val="00211214"/>
    <w:rsid w:val="0021192B"/>
    <w:rsid w:val="00211B36"/>
    <w:rsid w:val="002120E1"/>
    <w:rsid w:val="0021411F"/>
    <w:rsid w:val="002164BB"/>
    <w:rsid w:val="00216E98"/>
    <w:rsid w:val="0021736F"/>
    <w:rsid w:val="002200FF"/>
    <w:rsid w:val="0022493D"/>
    <w:rsid w:val="00225FD8"/>
    <w:rsid w:val="00233EC9"/>
    <w:rsid w:val="0023678B"/>
    <w:rsid w:val="0024042A"/>
    <w:rsid w:val="00241332"/>
    <w:rsid w:val="00245569"/>
    <w:rsid w:val="002466FD"/>
    <w:rsid w:val="00257F0B"/>
    <w:rsid w:val="00265727"/>
    <w:rsid w:val="002663A9"/>
    <w:rsid w:val="002675D1"/>
    <w:rsid w:val="00267685"/>
    <w:rsid w:val="00267BA7"/>
    <w:rsid w:val="00270241"/>
    <w:rsid w:val="00270459"/>
    <w:rsid w:val="00272038"/>
    <w:rsid w:val="00272F79"/>
    <w:rsid w:val="00273EE5"/>
    <w:rsid w:val="0027603F"/>
    <w:rsid w:val="00282926"/>
    <w:rsid w:val="00290D27"/>
    <w:rsid w:val="0029185B"/>
    <w:rsid w:val="002A4F9B"/>
    <w:rsid w:val="002B6C99"/>
    <w:rsid w:val="002C07EA"/>
    <w:rsid w:val="002C0959"/>
    <w:rsid w:val="002C0FF3"/>
    <w:rsid w:val="002C26CC"/>
    <w:rsid w:val="002C36D1"/>
    <w:rsid w:val="002C46A9"/>
    <w:rsid w:val="002C7373"/>
    <w:rsid w:val="002D2369"/>
    <w:rsid w:val="002D2919"/>
    <w:rsid w:val="002D6C1F"/>
    <w:rsid w:val="002E00D5"/>
    <w:rsid w:val="002E1C1F"/>
    <w:rsid w:val="002E2398"/>
    <w:rsid w:val="002E2E5A"/>
    <w:rsid w:val="002F214B"/>
    <w:rsid w:val="002F2D3B"/>
    <w:rsid w:val="002F7618"/>
    <w:rsid w:val="00300F27"/>
    <w:rsid w:val="0030102B"/>
    <w:rsid w:val="003016B4"/>
    <w:rsid w:val="00301ECE"/>
    <w:rsid w:val="003075B5"/>
    <w:rsid w:val="003217BA"/>
    <w:rsid w:val="00321B0C"/>
    <w:rsid w:val="00323A0B"/>
    <w:rsid w:val="00323F98"/>
    <w:rsid w:val="00325616"/>
    <w:rsid w:val="0032565E"/>
    <w:rsid w:val="003329BD"/>
    <w:rsid w:val="003338F7"/>
    <w:rsid w:val="003343A5"/>
    <w:rsid w:val="00335578"/>
    <w:rsid w:val="00336C75"/>
    <w:rsid w:val="00337023"/>
    <w:rsid w:val="00341775"/>
    <w:rsid w:val="00345300"/>
    <w:rsid w:val="0034556A"/>
    <w:rsid w:val="0035120C"/>
    <w:rsid w:val="0035388D"/>
    <w:rsid w:val="00365EBF"/>
    <w:rsid w:val="003723C5"/>
    <w:rsid w:val="003736A5"/>
    <w:rsid w:val="00375973"/>
    <w:rsid w:val="00394C75"/>
    <w:rsid w:val="00395E19"/>
    <w:rsid w:val="00396E7E"/>
    <w:rsid w:val="003A0B2E"/>
    <w:rsid w:val="003A263A"/>
    <w:rsid w:val="003A418D"/>
    <w:rsid w:val="003A47E8"/>
    <w:rsid w:val="003A5637"/>
    <w:rsid w:val="003A74FF"/>
    <w:rsid w:val="003B0321"/>
    <w:rsid w:val="003B0FD7"/>
    <w:rsid w:val="003B3460"/>
    <w:rsid w:val="003B7327"/>
    <w:rsid w:val="003C5FD4"/>
    <w:rsid w:val="003C72F6"/>
    <w:rsid w:val="003D1DE9"/>
    <w:rsid w:val="003D36F5"/>
    <w:rsid w:val="003D4A9A"/>
    <w:rsid w:val="003D4AE5"/>
    <w:rsid w:val="003D5111"/>
    <w:rsid w:val="003E069B"/>
    <w:rsid w:val="003E24A1"/>
    <w:rsid w:val="003E30C3"/>
    <w:rsid w:val="003E4D44"/>
    <w:rsid w:val="003F3E1D"/>
    <w:rsid w:val="003F7DFE"/>
    <w:rsid w:val="00401C92"/>
    <w:rsid w:val="00411883"/>
    <w:rsid w:val="00412A51"/>
    <w:rsid w:val="004138EE"/>
    <w:rsid w:val="004142B8"/>
    <w:rsid w:val="00414FAE"/>
    <w:rsid w:val="00415329"/>
    <w:rsid w:val="00421E3E"/>
    <w:rsid w:val="0042726A"/>
    <w:rsid w:val="00432139"/>
    <w:rsid w:val="004379D5"/>
    <w:rsid w:val="00441238"/>
    <w:rsid w:val="00442A9F"/>
    <w:rsid w:val="00443D91"/>
    <w:rsid w:val="004441C5"/>
    <w:rsid w:val="0044434C"/>
    <w:rsid w:val="00452254"/>
    <w:rsid w:val="00452CC6"/>
    <w:rsid w:val="004549B5"/>
    <w:rsid w:val="00457816"/>
    <w:rsid w:val="004609B5"/>
    <w:rsid w:val="00462FBC"/>
    <w:rsid w:val="00465BED"/>
    <w:rsid w:val="00466887"/>
    <w:rsid w:val="004725F4"/>
    <w:rsid w:val="004729B9"/>
    <w:rsid w:val="00474B92"/>
    <w:rsid w:val="004762F4"/>
    <w:rsid w:val="00477AFD"/>
    <w:rsid w:val="00481432"/>
    <w:rsid w:val="00482730"/>
    <w:rsid w:val="00486805"/>
    <w:rsid w:val="00490182"/>
    <w:rsid w:val="004942D5"/>
    <w:rsid w:val="00494538"/>
    <w:rsid w:val="0049716F"/>
    <w:rsid w:val="0049786B"/>
    <w:rsid w:val="004B1F3E"/>
    <w:rsid w:val="004B2516"/>
    <w:rsid w:val="004B2672"/>
    <w:rsid w:val="004B4A98"/>
    <w:rsid w:val="004C016E"/>
    <w:rsid w:val="004C0FBA"/>
    <w:rsid w:val="004C2084"/>
    <w:rsid w:val="004C3BBF"/>
    <w:rsid w:val="004C7B67"/>
    <w:rsid w:val="004D5C95"/>
    <w:rsid w:val="004D7A71"/>
    <w:rsid w:val="004E30DA"/>
    <w:rsid w:val="004E488C"/>
    <w:rsid w:val="004E56C6"/>
    <w:rsid w:val="004E6489"/>
    <w:rsid w:val="004E7FFB"/>
    <w:rsid w:val="004F1C90"/>
    <w:rsid w:val="004F4373"/>
    <w:rsid w:val="004F798C"/>
    <w:rsid w:val="004F79E2"/>
    <w:rsid w:val="005009EA"/>
    <w:rsid w:val="005023EC"/>
    <w:rsid w:val="00502D33"/>
    <w:rsid w:val="00510871"/>
    <w:rsid w:val="00515B6B"/>
    <w:rsid w:val="0051600C"/>
    <w:rsid w:val="00520B03"/>
    <w:rsid w:val="00521711"/>
    <w:rsid w:val="00522033"/>
    <w:rsid w:val="00530B67"/>
    <w:rsid w:val="00532FDF"/>
    <w:rsid w:val="0053462D"/>
    <w:rsid w:val="005360CB"/>
    <w:rsid w:val="00536A5A"/>
    <w:rsid w:val="00542A1D"/>
    <w:rsid w:val="0054385D"/>
    <w:rsid w:val="0055212E"/>
    <w:rsid w:val="005531B4"/>
    <w:rsid w:val="005536D3"/>
    <w:rsid w:val="005540F7"/>
    <w:rsid w:val="005542CC"/>
    <w:rsid w:val="005547CC"/>
    <w:rsid w:val="005563D7"/>
    <w:rsid w:val="00562176"/>
    <w:rsid w:val="005622F8"/>
    <w:rsid w:val="005645AD"/>
    <w:rsid w:val="005645D7"/>
    <w:rsid w:val="00564D10"/>
    <w:rsid w:val="00571F5C"/>
    <w:rsid w:val="00572209"/>
    <w:rsid w:val="00575E1E"/>
    <w:rsid w:val="005773EA"/>
    <w:rsid w:val="00580B70"/>
    <w:rsid w:val="005821CD"/>
    <w:rsid w:val="0059643C"/>
    <w:rsid w:val="00596CE2"/>
    <w:rsid w:val="005A0085"/>
    <w:rsid w:val="005A0217"/>
    <w:rsid w:val="005A18B6"/>
    <w:rsid w:val="005A61F3"/>
    <w:rsid w:val="005B1E1E"/>
    <w:rsid w:val="005C005F"/>
    <w:rsid w:val="005C01EA"/>
    <w:rsid w:val="005C5A79"/>
    <w:rsid w:val="005C63FA"/>
    <w:rsid w:val="005C719B"/>
    <w:rsid w:val="005D29E0"/>
    <w:rsid w:val="005D38B3"/>
    <w:rsid w:val="005D46C2"/>
    <w:rsid w:val="005D65ED"/>
    <w:rsid w:val="005E2118"/>
    <w:rsid w:val="005E477B"/>
    <w:rsid w:val="005E6182"/>
    <w:rsid w:val="005E6ACA"/>
    <w:rsid w:val="005F367A"/>
    <w:rsid w:val="005F49FA"/>
    <w:rsid w:val="005F5415"/>
    <w:rsid w:val="005F5660"/>
    <w:rsid w:val="006011E6"/>
    <w:rsid w:val="006017D1"/>
    <w:rsid w:val="00603AEA"/>
    <w:rsid w:val="0062006B"/>
    <w:rsid w:val="006224B6"/>
    <w:rsid w:val="006238B6"/>
    <w:rsid w:val="006248C1"/>
    <w:rsid w:val="00624A92"/>
    <w:rsid w:val="006271E7"/>
    <w:rsid w:val="006312D0"/>
    <w:rsid w:val="0063178E"/>
    <w:rsid w:val="00631AE9"/>
    <w:rsid w:val="00631BB7"/>
    <w:rsid w:val="0063245D"/>
    <w:rsid w:val="006410DE"/>
    <w:rsid w:val="0064371B"/>
    <w:rsid w:val="00644CC0"/>
    <w:rsid w:val="00646214"/>
    <w:rsid w:val="00652EF5"/>
    <w:rsid w:val="006545D2"/>
    <w:rsid w:val="00655D1B"/>
    <w:rsid w:val="006603DC"/>
    <w:rsid w:val="006719D1"/>
    <w:rsid w:val="00673F13"/>
    <w:rsid w:val="00682D0C"/>
    <w:rsid w:val="00684839"/>
    <w:rsid w:val="006848BB"/>
    <w:rsid w:val="00686DD5"/>
    <w:rsid w:val="00686EFB"/>
    <w:rsid w:val="00696EC5"/>
    <w:rsid w:val="0069791A"/>
    <w:rsid w:val="006979EF"/>
    <w:rsid w:val="006A09D3"/>
    <w:rsid w:val="006A691A"/>
    <w:rsid w:val="006A73D1"/>
    <w:rsid w:val="006B089B"/>
    <w:rsid w:val="006B12F1"/>
    <w:rsid w:val="006B1419"/>
    <w:rsid w:val="006B5C2E"/>
    <w:rsid w:val="006B7492"/>
    <w:rsid w:val="006B7AB6"/>
    <w:rsid w:val="006C4D23"/>
    <w:rsid w:val="006C6F48"/>
    <w:rsid w:val="006D1B3A"/>
    <w:rsid w:val="006D21EA"/>
    <w:rsid w:val="006D6695"/>
    <w:rsid w:val="006D6EC5"/>
    <w:rsid w:val="006E272B"/>
    <w:rsid w:val="006E539B"/>
    <w:rsid w:val="006F1388"/>
    <w:rsid w:val="006F21E1"/>
    <w:rsid w:val="006F5AB9"/>
    <w:rsid w:val="006F6EBC"/>
    <w:rsid w:val="006F74F3"/>
    <w:rsid w:val="00701AC0"/>
    <w:rsid w:val="00701B13"/>
    <w:rsid w:val="007104B8"/>
    <w:rsid w:val="00710B36"/>
    <w:rsid w:val="00711371"/>
    <w:rsid w:val="007146B4"/>
    <w:rsid w:val="00725197"/>
    <w:rsid w:val="007259A8"/>
    <w:rsid w:val="00727141"/>
    <w:rsid w:val="0072766F"/>
    <w:rsid w:val="00730DDA"/>
    <w:rsid w:val="00730FC2"/>
    <w:rsid w:val="007358EA"/>
    <w:rsid w:val="00735E76"/>
    <w:rsid w:val="00742908"/>
    <w:rsid w:val="00743039"/>
    <w:rsid w:val="007431AA"/>
    <w:rsid w:val="00744577"/>
    <w:rsid w:val="00745067"/>
    <w:rsid w:val="00745763"/>
    <w:rsid w:val="00751FBC"/>
    <w:rsid w:val="00754139"/>
    <w:rsid w:val="0076026C"/>
    <w:rsid w:val="007611CA"/>
    <w:rsid w:val="00762F95"/>
    <w:rsid w:val="00781539"/>
    <w:rsid w:val="00783046"/>
    <w:rsid w:val="007857A7"/>
    <w:rsid w:val="007873B4"/>
    <w:rsid w:val="007905F4"/>
    <w:rsid w:val="007950E9"/>
    <w:rsid w:val="007A155B"/>
    <w:rsid w:val="007A254D"/>
    <w:rsid w:val="007A36AA"/>
    <w:rsid w:val="007A4787"/>
    <w:rsid w:val="007A4983"/>
    <w:rsid w:val="007A65A1"/>
    <w:rsid w:val="007B1664"/>
    <w:rsid w:val="007B1BB7"/>
    <w:rsid w:val="007B5755"/>
    <w:rsid w:val="007B6EBF"/>
    <w:rsid w:val="007C6E6F"/>
    <w:rsid w:val="007D2F5E"/>
    <w:rsid w:val="007D3A16"/>
    <w:rsid w:val="007D51E7"/>
    <w:rsid w:val="007E0A67"/>
    <w:rsid w:val="007E2E02"/>
    <w:rsid w:val="007E30C0"/>
    <w:rsid w:val="007E330A"/>
    <w:rsid w:val="007F0620"/>
    <w:rsid w:val="007F10F9"/>
    <w:rsid w:val="007F430C"/>
    <w:rsid w:val="007F4A43"/>
    <w:rsid w:val="00804964"/>
    <w:rsid w:val="00811B30"/>
    <w:rsid w:val="00813CE6"/>
    <w:rsid w:val="00816FEE"/>
    <w:rsid w:val="008205BA"/>
    <w:rsid w:val="00820695"/>
    <w:rsid w:val="008273F7"/>
    <w:rsid w:val="00827D1F"/>
    <w:rsid w:val="0083173E"/>
    <w:rsid w:val="008356A5"/>
    <w:rsid w:val="00837164"/>
    <w:rsid w:val="00840B8B"/>
    <w:rsid w:val="00844A29"/>
    <w:rsid w:val="0084549D"/>
    <w:rsid w:val="00845F09"/>
    <w:rsid w:val="00852018"/>
    <w:rsid w:val="0085436F"/>
    <w:rsid w:val="008556AA"/>
    <w:rsid w:val="008648DE"/>
    <w:rsid w:val="00866113"/>
    <w:rsid w:val="008671E6"/>
    <w:rsid w:val="008700B4"/>
    <w:rsid w:val="0087421D"/>
    <w:rsid w:val="00877EB6"/>
    <w:rsid w:val="00880399"/>
    <w:rsid w:val="00880E8D"/>
    <w:rsid w:val="00881FFD"/>
    <w:rsid w:val="00885BFC"/>
    <w:rsid w:val="00886DBC"/>
    <w:rsid w:val="00887726"/>
    <w:rsid w:val="00890495"/>
    <w:rsid w:val="008914FE"/>
    <w:rsid w:val="00891F21"/>
    <w:rsid w:val="008A11A4"/>
    <w:rsid w:val="008A1680"/>
    <w:rsid w:val="008B112D"/>
    <w:rsid w:val="008B1263"/>
    <w:rsid w:val="008B3906"/>
    <w:rsid w:val="008B3B37"/>
    <w:rsid w:val="008B51C3"/>
    <w:rsid w:val="008B6CBD"/>
    <w:rsid w:val="008C3590"/>
    <w:rsid w:val="008C4F01"/>
    <w:rsid w:val="008C5924"/>
    <w:rsid w:val="008D57B9"/>
    <w:rsid w:val="008D5BCC"/>
    <w:rsid w:val="008D5BDD"/>
    <w:rsid w:val="008E1EF4"/>
    <w:rsid w:val="008E41E3"/>
    <w:rsid w:val="008E5998"/>
    <w:rsid w:val="008E5B82"/>
    <w:rsid w:val="008F183B"/>
    <w:rsid w:val="008F23BE"/>
    <w:rsid w:val="008F2908"/>
    <w:rsid w:val="008F2E58"/>
    <w:rsid w:val="008F3769"/>
    <w:rsid w:val="008F58DB"/>
    <w:rsid w:val="00903C58"/>
    <w:rsid w:val="00903D17"/>
    <w:rsid w:val="009046F8"/>
    <w:rsid w:val="009061F7"/>
    <w:rsid w:val="009121BE"/>
    <w:rsid w:val="009177E3"/>
    <w:rsid w:val="0092296A"/>
    <w:rsid w:val="009237D0"/>
    <w:rsid w:val="00924E8A"/>
    <w:rsid w:val="00925B3D"/>
    <w:rsid w:val="00934735"/>
    <w:rsid w:val="009347BD"/>
    <w:rsid w:val="00934B45"/>
    <w:rsid w:val="0094367C"/>
    <w:rsid w:val="00944013"/>
    <w:rsid w:val="009446D2"/>
    <w:rsid w:val="0095223C"/>
    <w:rsid w:val="00955914"/>
    <w:rsid w:val="00957978"/>
    <w:rsid w:val="00957F35"/>
    <w:rsid w:val="009642D6"/>
    <w:rsid w:val="00965431"/>
    <w:rsid w:val="0097102E"/>
    <w:rsid w:val="00972957"/>
    <w:rsid w:val="00973FAA"/>
    <w:rsid w:val="009755F7"/>
    <w:rsid w:val="00976244"/>
    <w:rsid w:val="009834BD"/>
    <w:rsid w:val="009842CB"/>
    <w:rsid w:val="0098670F"/>
    <w:rsid w:val="00986AC5"/>
    <w:rsid w:val="0099277D"/>
    <w:rsid w:val="0099491B"/>
    <w:rsid w:val="00996275"/>
    <w:rsid w:val="009A14DB"/>
    <w:rsid w:val="009A165C"/>
    <w:rsid w:val="009A1898"/>
    <w:rsid w:val="009A3664"/>
    <w:rsid w:val="009A5376"/>
    <w:rsid w:val="009B0884"/>
    <w:rsid w:val="009B0BE0"/>
    <w:rsid w:val="009B68E2"/>
    <w:rsid w:val="009C003F"/>
    <w:rsid w:val="009C252A"/>
    <w:rsid w:val="009C64A6"/>
    <w:rsid w:val="009D0C58"/>
    <w:rsid w:val="009D44F7"/>
    <w:rsid w:val="009D7E18"/>
    <w:rsid w:val="009E1E9E"/>
    <w:rsid w:val="009E27E6"/>
    <w:rsid w:val="009E386A"/>
    <w:rsid w:val="009E787A"/>
    <w:rsid w:val="009F05D9"/>
    <w:rsid w:val="009F25C1"/>
    <w:rsid w:val="009F26EA"/>
    <w:rsid w:val="009F6AA6"/>
    <w:rsid w:val="00A03643"/>
    <w:rsid w:val="00A04F73"/>
    <w:rsid w:val="00A071A2"/>
    <w:rsid w:val="00A14FF9"/>
    <w:rsid w:val="00A20D49"/>
    <w:rsid w:val="00A20D8C"/>
    <w:rsid w:val="00A248A5"/>
    <w:rsid w:val="00A26507"/>
    <w:rsid w:val="00A270E0"/>
    <w:rsid w:val="00A311DF"/>
    <w:rsid w:val="00A31A1E"/>
    <w:rsid w:val="00A3269E"/>
    <w:rsid w:val="00A346C6"/>
    <w:rsid w:val="00A355F1"/>
    <w:rsid w:val="00A40C95"/>
    <w:rsid w:val="00A4459A"/>
    <w:rsid w:val="00A44FBA"/>
    <w:rsid w:val="00A46CA7"/>
    <w:rsid w:val="00A50E90"/>
    <w:rsid w:val="00A51859"/>
    <w:rsid w:val="00A519A9"/>
    <w:rsid w:val="00A53B20"/>
    <w:rsid w:val="00A54245"/>
    <w:rsid w:val="00A54F4C"/>
    <w:rsid w:val="00A63115"/>
    <w:rsid w:val="00A710A8"/>
    <w:rsid w:val="00A81763"/>
    <w:rsid w:val="00A84E55"/>
    <w:rsid w:val="00A8577D"/>
    <w:rsid w:val="00A87206"/>
    <w:rsid w:val="00A950A2"/>
    <w:rsid w:val="00A9724E"/>
    <w:rsid w:val="00AA16D8"/>
    <w:rsid w:val="00AA5FAF"/>
    <w:rsid w:val="00AB3BAA"/>
    <w:rsid w:val="00AB6264"/>
    <w:rsid w:val="00AB7B2E"/>
    <w:rsid w:val="00AC5BBC"/>
    <w:rsid w:val="00AC6249"/>
    <w:rsid w:val="00AC63B4"/>
    <w:rsid w:val="00AC6AD2"/>
    <w:rsid w:val="00AC6C30"/>
    <w:rsid w:val="00AC6DD8"/>
    <w:rsid w:val="00AC77B7"/>
    <w:rsid w:val="00AD0192"/>
    <w:rsid w:val="00AD0222"/>
    <w:rsid w:val="00AD0EFF"/>
    <w:rsid w:val="00AD1887"/>
    <w:rsid w:val="00AD1C28"/>
    <w:rsid w:val="00AD1E93"/>
    <w:rsid w:val="00AD5F07"/>
    <w:rsid w:val="00AE2949"/>
    <w:rsid w:val="00AE487F"/>
    <w:rsid w:val="00AF2B5B"/>
    <w:rsid w:val="00AF32A3"/>
    <w:rsid w:val="00AF6065"/>
    <w:rsid w:val="00B00001"/>
    <w:rsid w:val="00B04BB9"/>
    <w:rsid w:val="00B0794F"/>
    <w:rsid w:val="00B113C2"/>
    <w:rsid w:val="00B26DD7"/>
    <w:rsid w:val="00B30F0A"/>
    <w:rsid w:val="00B37E6D"/>
    <w:rsid w:val="00B41DF2"/>
    <w:rsid w:val="00B431B2"/>
    <w:rsid w:val="00B45C3F"/>
    <w:rsid w:val="00B45D6E"/>
    <w:rsid w:val="00B51059"/>
    <w:rsid w:val="00B51C8F"/>
    <w:rsid w:val="00B51D38"/>
    <w:rsid w:val="00B5487A"/>
    <w:rsid w:val="00B576C9"/>
    <w:rsid w:val="00B621B9"/>
    <w:rsid w:val="00B629F9"/>
    <w:rsid w:val="00B71A85"/>
    <w:rsid w:val="00B72AFA"/>
    <w:rsid w:val="00B742D6"/>
    <w:rsid w:val="00B7558F"/>
    <w:rsid w:val="00B769F8"/>
    <w:rsid w:val="00B77BE5"/>
    <w:rsid w:val="00B811EE"/>
    <w:rsid w:val="00B82496"/>
    <w:rsid w:val="00B87A1D"/>
    <w:rsid w:val="00B91656"/>
    <w:rsid w:val="00B925F8"/>
    <w:rsid w:val="00B96CC2"/>
    <w:rsid w:val="00BA4562"/>
    <w:rsid w:val="00BA70F2"/>
    <w:rsid w:val="00BA78CB"/>
    <w:rsid w:val="00BB0366"/>
    <w:rsid w:val="00BB183F"/>
    <w:rsid w:val="00BC13D6"/>
    <w:rsid w:val="00BC30AB"/>
    <w:rsid w:val="00BC677B"/>
    <w:rsid w:val="00BC7CAB"/>
    <w:rsid w:val="00BD072F"/>
    <w:rsid w:val="00BD2ACA"/>
    <w:rsid w:val="00BD4C7B"/>
    <w:rsid w:val="00BD5DDC"/>
    <w:rsid w:val="00BD65DA"/>
    <w:rsid w:val="00BD6CD1"/>
    <w:rsid w:val="00BD7524"/>
    <w:rsid w:val="00BD7B76"/>
    <w:rsid w:val="00BE1770"/>
    <w:rsid w:val="00BE4DCA"/>
    <w:rsid w:val="00BE7440"/>
    <w:rsid w:val="00BF0F0C"/>
    <w:rsid w:val="00BF2339"/>
    <w:rsid w:val="00BF3050"/>
    <w:rsid w:val="00C00827"/>
    <w:rsid w:val="00C029E2"/>
    <w:rsid w:val="00C04C7B"/>
    <w:rsid w:val="00C06B30"/>
    <w:rsid w:val="00C1103D"/>
    <w:rsid w:val="00C118A9"/>
    <w:rsid w:val="00C11B0E"/>
    <w:rsid w:val="00C1248D"/>
    <w:rsid w:val="00C14D52"/>
    <w:rsid w:val="00C155B8"/>
    <w:rsid w:val="00C15EB9"/>
    <w:rsid w:val="00C174BC"/>
    <w:rsid w:val="00C2073A"/>
    <w:rsid w:val="00C2268F"/>
    <w:rsid w:val="00C25112"/>
    <w:rsid w:val="00C25CDD"/>
    <w:rsid w:val="00C27021"/>
    <w:rsid w:val="00C277F0"/>
    <w:rsid w:val="00C3162D"/>
    <w:rsid w:val="00C33F80"/>
    <w:rsid w:val="00C37D89"/>
    <w:rsid w:val="00C4120B"/>
    <w:rsid w:val="00C46101"/>
    <w:rsid w:val="00C4634E"/>
    <w:rsid w:val="00C465EF"/>
    <w:rsid w:val="00C47098"/>
    <w:rsid w:val="00C51A15"/>
    <w:rsid w:val="00C521E4"/>
    <w:rsid w:val="00C554A8"/>
    <w:rsid w:val="00C57234"/>
    <w:rsid w:val="00C6320C"/>
    <w:rsid w:val="00C65472"/>
    <w:rsid w:val="00C65E9E"/>
    <w:rsid w:val="00C67840"/>
    <w:rsid w:val="00C719EF"/>
    <w:rsid w:val="00C7541A"/>
    <w:rsid w:val="00C8020D"/>
    <w:rsid w:val="00C80980"/>
    <w:rsid w:val="00C80DCA"/>
    <w:rsid w:val="00C87239"/>
    <w:rsid w:val="00C948DA"/>
    <w:rsid w:val="00C94A7B"/>
    <w:rsid w:val="00C9532C"/>
    <w:rsid w:val="00C966D8"/>
    <w:rsid w:val="00CA1553"/>
    <w:rsid w:val="00CA26D7"/>
    <w:rsid w:val="00CA74DE"/>
    <w:rsid w:val="00CB00F9"/>
    <w:rsid w:val="00CB0B0D"/>
    <w:rsid w:val="00CB1588"/>
    <w:rsid w:val="00CB61C6"/>
    <w:rsid w:val="00CB685B"/>
    <w:rsid w:val="00CC023C"/>
    <w:rsid w:val="00CC1F73"/>
    <w:rsid w:val="00CC61BB"/>
    <w:rsid w:val="00CD0445"/>
    <w:rsid w:val="00CD2AB3"/>
    <w:rsid w:val="00CD488B"/>
    <w:rsid w:val="00CD48F3"/>
    <w:rsid w:val="00CD5231"/>
    <w:rsid w:val="00CD5B9B"/>
    <w:rsid w:val="00CD6111"/>
    <w:rsid w:val="00CD7148"/>
    <w:rsid w:val="00CE0FD5"/>
    <w:rsid w:val="00CE1B44"/>
    <w:rsid w:val="00CE5ADD"/>
    <w:rsid w:val="00CF1B77"/>
    <w:rsid w:val="00CF1F5E"/>
    <w:rsid w:val="00D01039"/>
    <w:rsid w:val="00D0104A"/>
    <w:rsid w:val="00D01313"/>
    <w:rsid w:val="00D01BB1"/>
    <w:rsid w:val="00D04237"/>
    <w:rsid w:val="00D04315"/>
    <w:rsid w:val="00D061CA"/>
    <w:rsid w:val="00D07082"/>
    <w:rsid w:val="00D115DE"/>
    <w:rsid w:val="00D237B0"/>
    <w:rsid w:val="00D330C0"/>
    <w:rsid w:val="00D33E7A"/>
    <w:rsid w:val="00D3451C"/>
    <w:rsid w:val="00D348FE"/>
    <w:rsid w:val="00D354B3"/>
    <w:rsid w:val="00D43608"/>
    <w:rsid w:val="00D4376E"/>
    <w:rsid w:val="00D4638B"/>
    <w:rsid w:val="00D51059"/>
    <w:rsid w:val="00D51300"/>
    <w:rsid w:val="00D53AD2"/>
    <w:rsid w:val="00D54E47"/>
    <w:rsid w:val="00D56A67"/>
    <w:rsid w:val="00D57B97"/>
    <w:rsid w:val="00D60552"/>
    <w:rsid w:val="00D61B2A"/>
    <w:rsid w:val="00D61E74"/>
    <w:rsid w:val="00D6390E"/>
    <w:rsid w:val="00D650B6"/>
    <w:rsid w:val="00D658DD"/>
    <w:rsid w:val="00D66BC8"/>
    <w:rsid w:val="00D66DDE"/>
    <w:rsid w:val="00D67C90"/>
    <w:rsid w:val="00D70766"/>
    <w:rsid w:val="00D71828"/>
    <w:rsid w:val="00D7458E"/>
    <w:rsid w:val="00D75F00"/>
    <w:rsid w:val="00D77E59"/>
    <w:rsid w:val="00D80373"/>
    <w:rsid w:val="00D84137"/>
    <w:rsid w:val="00D87FD2"/>
    <w:rsid w:val="00D91A93"/>
    <w:rsid w:val="00D91D76"/>
    <w:rsid w:val="00D944CD"/>
    <w:rsid w:val="00D9457A"/>
    <w:rsid w:val="00D94F2A"/>
    <w:rsid w:val="00D97515"/>
    <w:rsid w:val="00D97B19"/>
    <w:rsid w:val="00DA1B9F"/>
    <w:rsid w:val="00DB348D"/>
    <w:rsid w:val="00DB573C"/>
    <w:rsid w:val="00DB6075"/>
    <w:rsid w:val="00DC0225"/>
    <w:rsid w:val="00DC1E60"/>
    <w:rsid w:val="00DC4A02"/>
    <w:rsid w:val="00DC6A38"/>
    <w:rsid w:val="00DD3D5C"/>
    <w:rsid w:val="00DD48A0"/>
    <w:rsid w:val="00DD63AA"/>
    <w:rsid w:val="00DD6411"/>
    <w:rsid w:val="00DE0DA8"/>
    <w:rsid w:val="00DE2535"/>
    <w:rsid w:val="00DF2C02"/>
    <w:rsid w:val="00DF44E5"/>
    <w:rsid w:val="00DF514D"/>
    <w:rsid w:val="00DF67EC"/>
    <w:rsid w:val="00DF6DCB"/>
    <w:rsid w:val="00E00B74"/>
    <w:rsid w:val="00E01673"/>
    <w:rsid w:val="00E05AB1"/>
    <w:rsid w:val="00E07E64"/>
    <w:rsid w:val="00E103FB"/>
    <w:rsid w:val="00E23B51"/>
    <w:rsid w:val="00E31D1B"/>
    <w:rsid w:val="00E327A0"/>
    <w:rsid w:val="00E34532"/>
    <w:rsid w:val="00E36AE9"/>
    <w:rsid w:val="00E45B9D"/>
    <w:rsid w:val="00E513C3"/>
    <w:rsid w:val="00E53823"/>
    <w:rsid w:val="00E55853"/>
    <w:rsid w:val="00E60304"/>
    <w:rsid w:val="00E62D69"/>
    <w:rsid w:val="00E633C7"/>
    <w:rsid w:val="00E64B08"/>
    <w:rsid w:val="00E6768A"/>
    <w:rsid w:val="00E70179"/>
    <w:rsid w:val="00E7084D"/>
    <w:rsid w:val="00E71FC4"/>
    <w:rsid w:val="00E7396A"/>
    <w:rsid w:val="00E835F7"/>
    <w:rsid w:val="00E8460E"/>
    <w:rsid w:val="00E86472"/>
    <w:rsid w:val="00E90D62"/>
    <w:rsid w:val="00E91FF3"/>
    <w:rsid w:val="00E92461"/>
    <w:rsid w:val="00E93B8B"/>
    <w:rsid w:val="00E941F6"/>
    <w:rsid w:val="00EA1718"/>
    <w:rsid w:val="00EB016C"/>
    <w:rsid w:val="00EB1DA1"/>
    <w:rsid w:val="00EB2314"/>
    <w:rsid w:val="00EB2D0A"/>
    <w:rsid w:val="00EB590E"/>
    <w:rsid w:val="00EC23B6"/>
    <w:rsid w:val="00EC418E"/>
    <w:rsid w:val="00EC549A"/>
    <w:rsid w:val="00EC67B1"/>
    <w:rsid w:val="00ED0BD1"/>
    <w:rsid w:val="00ED2A1A"/>
    <w:rsid w:val="00ED43D9"/>
    <w:rsid w:val="00ED46DF"/>
    <w:rsid w:val="00EE2911"/>
    <w:rsid w:val="00EE2F52"/>
    <w:rsid w:val="00EE31D4"/>
    <w:rsid w:val="00EE6724"/>
    <w:rsid w:val="00EF0505"/>
    <w:rsid w:val="00EF1CBF"/>
    <w:rsid w:val="00EF3831"/>
    <w:rsid w:val="00EF5225"/>
    <w:rsid w:val="00EF645B"/>
    <w:rsid w:val="00EF7BE8"/>
    <w:rsid w:val="00F0372B"/>
    <w:rsid w:val="00F0766F"/>
    <w:rsid w:val="00F13540"/>
    <w:rsid w:val="00F1616F"/>
    <w:rsid w:val="00F17FF3"/>
    <w:rsid w:val="00F230DA"/>
    <w:rsid w:val="00F2390D"/>
    <w:rsid w:val="00F23948"/>
    <w:rsid w:val="00F34AAD"/>
    <w:rsid w:val="00F35FF7"/>
    <w:rsid w:val="00F40A29"/>
    <w:rsid w:val="00F40AD6"/>
    <w:rsid w:val="00F435CA"/>
    <w:rsid w:val="00F4756D"/>
    <w:rsid w:val="00F523D0"/>
    <w:rsid w:val="00F53AD3"/>
    <w:rsid w:val="00F53D35"/>
    <w:rsid w:val="00F5713F"/>
    <w:rsid w:val="00F575FB"/>
    <w:rsid w:val="00F628CA"/>
    <w:rsid w:val="00F62921"/>
    <w:rsid w:val="00F6435C"/>
    <w:rsid w:val="00F64603"/>
    <w:rsid w:val="00F65AC6"/>
    <w:rsid w:val="00F70995"/>
    <w:rsid w:val="00F74007"/>
    <w:rsid w:val="00F748B9"/>
    <w:rsid w:val="00F800D1"/>
    <w:rsid w:val="00F828B0"/>
    <w:rsid w:val="00F83C33"/>
    <w:rsid w:val="00F84539"/>
    <w:rsid w:val="00F853BE"/>
    <w:rsid w:val="00F926B0"/>
    <w:rsid w:val="00F93A12"/>
    <w:rsid w:val="00F95C34"/>
    <w:rsid w:val="00FA6961"/>
    <w:rsid w:val="00FB1A94"/>
    <w:rsid w:val="00FB6AAE"/>
    <w:rsid w:val="00FC05A2"/>
    <w:rsid w:val="00FC2CD8"/>
    <w:rsid w:val="00FC4066"/>
    <w:rsid w:val="00FC525A"/>
    <w:rsid w:val="00FD194C"/>
    <w:rsid w:val="00FD2E21"/>
    <w:rsid w:val="00FD57CC"/>
    <w:rsid w:val="00FD6BAA"/>
    <w:rsid w:val="00FD7479"/>
    <w:rsid w:val="00FE3D4B"/>
    <w:rsid w:val="00FE76BD"/>
    <w:rsid w:val="00FE78E1"/>
    <w:rsid w:val="00FF175E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156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5C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1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3F3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E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1993</Words>
  <Characters>11365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Tomás Teotónio Ferreira Soares Pereira</dc:creator>
  <cp:keywords/>
  <dc:description/>
  <cp:lastModifiedBy>Francisco Tomás Teotónio Ferreira Soares Pereira</cp:lastModifiedBy>
  <cp:revision>885</cp:revision>
  <dcterms:created xsi:type="dcterms:W3CDTF">2017-12-21T17:14:00Z</dcterms:created>
  <dcterms:modified xsi:type="dcterms:W3CDTF">2017-12-22T22:31:00Z</dcterms:modified>
</cp:coreProperties>
</file>