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eoi equ 20h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IMR equ 21h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INT0 equ 24h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org 40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dw rut_f10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msj db "Vamos las interrupciones!",10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fin db 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org 3000h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ini_pic: cli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mov al,0FEh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 al, 10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out int0,al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dx,5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rut_f10: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mov bx, offset msj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mov al, offset fin - offset msj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dec dx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jnz seguir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mov al,0FFh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seguir: mov al,eoi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 eoi,al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loop: cmp dx,0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jnz loop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