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INT1 equ 25h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 equ 10h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 equ 11h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dw rut_timer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msj db "Vamos las interrupciones!",10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ini_pic: cli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al,11111101b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al, 10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 int1,al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dx,5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ini_timer: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 al,2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 comp,al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 cont,al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rut_timer: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dec dx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mov al, offset fin - offset msj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mov al,eoi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loop: cmp dx,0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c)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INT1 equ 25h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 equ 10h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COMP equ 11h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dw rut_timer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msj db "Vamos las interrupciones!",10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ini_pic: cli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mov al,11111101b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mov al, 10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 int1,al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mov dx,1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ini_timer: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mov al,10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 comp,al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out cont,al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rut_timer: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dec dx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mov al, offset fin - offset msj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mov al,eoi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loop: cmp dx,0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d)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INT1 equ 25h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CONT equ 10h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COMP equ 11h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dw rut_timer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msj db "Vamos las interrupciones!",10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ini_pic: cli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mov al,11111101b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mov al, 10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out int1,al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mov dx,0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ini_timer: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mov al,1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out comp,al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out cont,al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aumentar_comp: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 al,comp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inc 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out comp,al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out cont,al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rut_timer: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inc dx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mov al, offset fin - offset msj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mov al,eoi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call aumentar_comp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loop: cmp dx,255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