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Visão Geral do Jogo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Título Provisório: Xadrez Zumbi: A Fuga Estratégica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Gênero: Estratégia por Turnos, Quebra-Cabeça, Sobrevivência, RPG Leve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Plataformas Alvo: PC (com potencial para Mobile, se a interface for adaptada)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Premissa: Um jogo tático de sobrevivência onde o jogador se movimenta por tabuleiros de xadrez infestados de zumbis. O objetivo é escapar do sul para o norte ou encontrar uma saída secreta, utilizando armas, veículos e salvando sobreviventes, enquanto lida com diversas ameaças zumbis.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Público-Alvo: Jogadores que apreciam estratégia baseada em turnos, desafios de lógica, gerenciamento de recursos e um toque de ação.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Loop Central de Gameplay: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Avaliar: Analisar o tabuleiro, posições de zumbis, saídas, itens e sobreviventes.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Planejar: Decidir a melhor ação para o turno (mover, atirar, usar item, resgatar).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Executar: Realizar a ação escolhida pelo jogador.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Reagir: Observar as ações dos zumbis.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Repetir: Prosseguir para o próximo turno até alcançar o objetivo ou ser derrotado.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Mecânicas de Gameplay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Movimentação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Movimento Principal: O jogador, e eventualmente os zumbis, se movem como as peças de xadrez tradicionais (cavalo, torre, bispo, rei, rainha, peão), mas limitado a uma casa por turno (exceto para zumbis com poderes ou uso de veículos).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Direção da Fuga: O objetivo principal é mover-se do lado Sul (inferior) do tabuleiro para o lado Norte (superior), ou encontrar uma saída designada (porta/saída).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Tamanho do Tabuleiro: Os tabuleiros variam de tamanho conforme a fase, aumentando a complexidade e o desafio.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Restrições de Movimento: Obstáculos (paredes, escombros) podem bloquear caminhos.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 Ações por Turno (Jogador)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jogador tem uma única ação por turno: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Mover: Deslocar-se para uma casa válida, de acordo com o tipo de movimento da peça que o personagem representa (ou do veículo que ele está usando).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Atirar: Usar a arma equipada para atacar um zumbi dentro do alcance.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Interagir: Pegar itens, abrir portas, resgatar sobreviventes.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Usar Item: Consumir um item da mochila (ex: kit médico).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2.3. Combate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Armas: O jogador não tem poderes inatos, mas usa armas encontradas ou compradas.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Alcance: Cada arma tem um alcance específico (número de casas que o tiro percorre e/ou tipo de movimento):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Arma Normal: Atira em linha reta, alcance de 3 casas. O tiro desaparece após atingir um alvo ou o limite de casas.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Metralhadora: Atira em linha reta, alcance de 7 casas.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Rifle de Precisão (Sniper): Atira em linha reta, alcance de 10 casas.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Dano: Cada arma causa uma quantidade específica de dano. Zumbis podem ter pontos de vida (HP) variados.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Munição: Armas consomem munição. Acabando a munição, a arma fica inútil ou só pode ser usada em combate corpo a corpo (se implementado).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Mochila: O jogador tem uma mochila com espaço limitado para guardar armas, munição, itens e outros recursos. Se a mochila estiver cheia, o jogador não pode pegar mais nada.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2.4. Veículos / Máquinas (Poderes do Jogador)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jogador pode encontrar ou comprar veículos que conferem bônus de movimento e/ou ataque.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Moto: Permite mover-se 2 casas por turno (em movimento de peça de xadrez).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Carro: Permite mover-se 3 casas por turno (em movimento de peça de xadrez).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Tanque: Permite mover-se 2 casas por turno E atirar.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Ataque do Tanque: Dispara um projétil que atravessa o tabuleiro em linha reta (horizontal, vertical ou diagonal), atingindo múltiplos inimigos no caminho.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2.5. Sobreviventes (Missões Opcionais)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Resgate: O jogador pode optar por resgatar humanos encontrados no tabuleiro.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Mecânica de Resgate: O jogador deve mover o sobrevivente (como uma "peça extra") uma casa por turno, ou até uma zona de segurança. A movimentação do jogador para o turno ainda é uma só, mas a ação de "resgatar" permite mover o humano.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Recompensa: Resgatar múltiplos sobreviventes concede mais pontos ou bônus extras (dinheiro, itens raros).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2.6. Morte e Reinício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jogador morrer (HP chega a zero, cercado por zumbis, etc.), a partida é reiniciada.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2.7. Economia e Melhorias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Loja: Entre as fases, o jogador pode acessar uma loja para comprar: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Armas: Novas armas com maior poder de fogo ou alcance.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Munição: Recarregar ou aumentar o estoque.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Melhorias: Upgrades para armas (dano, capacidade de munição), mochila (mais espaço), ou até mesmo desbloquear novos tipos de veículos.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Itens: Kits médicos, granadas, etc.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Moeda: Ganhada ao completar fases, resgatar sobreviventes ou eliminar zumbis.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Inimigos: Zumbis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zumbis se movem uma vez por turno, ou atiram um poder, a menos que especificado o contrário.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Zumbis Comuns (16 Tipos - Poderes Fracos a Medianos)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Básico (Peão): Move-se 1 casa para frente (vertical), ataca corpo a corpo. Fraco, mas numeroso.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Corredor (Cavalo): Move-se 1 casa como um cavalo de xadrez. Mais rápido e imprevisível.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Arqueiro (Bispo): Atira projéteis em linha diagonal (alcance 3 casas).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Atirador (Torre): Atira projéteis em linha reta (horizontal/vertical, alcance 3 casas).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Pesado (Rei): Move-se 1 casa em qualquer direção. Lento, mas com muita vida.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Radioativo: Deixa um rastro de veneno nas casas que passa, causando dano leve por turno ao jogador se ele pisar.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Explosivo: Ao ser derrotado, explode, causando dano em área (1 casa adjacente).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Rastejante: Só pode se mover 1 casa para frente, mas pode passar por cima de obstáculos baixos.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Esqueleto: Resistente a balas, mas frágil a ataques de veículos.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Gritador: Pode "congelar" o jogador por 1 turno se estiver a 3 casas de distância (não pode se mover nem atirar).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Necrosado: Deixa para trás uma poça de lodo que retarda o movimento do jogador em 1 turno (se o jogador entrar nela, leva 2 turnos para sair).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Gasoso: Ao morrer, libera uma nuvem de gás que obscurece a visão do jogador em 2 casas adjacentes.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Saltador: Pode saltar sobre uma única casa ocupada por outro zumbi ou obstáculo.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Encoberto: Fica invisível por 1 turno a cada 3 turnos, reaparecendo apenas quando ataca.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Elétrico: Pode causar um pequeno choque que paralisa o movimento do jogador por 1 turno se estiver a 2 casas de distância (apenas uma vez por encontro).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Zumbi Mimético: Imita a última ação do jogador no turno anterior (se o jogador se moveu, ele se move; se atirou, ele tenta atirar um pequeno projétil).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Zumbis Especiais (8 Tipos - Poderes Fortes)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General (Rainha): Move-se como uma rainha de xadrez (qualquer número de casas em linha reta ou diagonal). Pode convocar 2 Zumbis Básicos a cada 3 turnos.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Espreitador Sombrio: Invisível até atacar. Ataca corpo a corpo e tem chance de teletransportar o jogador para uma casa aleatória adjacente a ele.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Carrasco: Zumbi gigante, lento (move-se 1 casa a cada 2 turnos), mas com um ataque corpo a corpo devastador que pode atingir 3 casas em linha reta.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Prole Infecciosa: Zumbi de aparência frágil que, ao ser morto, se divide em 3 Zumbis Básicos.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Manipulador: Não ataca diretamente, mas pode forçar um Zumbi Básico a se mover 2 casas em um turno ou trocar a posição de dois Zumbis próximos.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Absorvedor: Ao atacar, rouba 1 ponto de vida do jogador e se cura em 1 ponto de vida.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Terremoto: Zumbi que ao se mover ou atacar, causa um pequeno abalo sísmico que pode destruir obstáculos leves ou atordoar o jogador por 1 turno (chance de 25%).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Enganador: Parece um humano resgatável, mas ao ser abordado pelo jogador, se revela um zumbi e ataca com um tiro surpresa.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3.3. Chefões (2 Tipos)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Rei Zumbi (Final da Primeira Parte do Jogo):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Movimento: Move-se 1 casa em qualquer direção, mas emite uma aura que impede que zumbis comuns sejam mortos a menos que o Rei Zumbi esteja a 2 casas de distância.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Ataques: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Ondas de Choque: Ataca todas as casas adjacentes.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Invocação Macabra: A cada 3 turnos, invoca 2 Zumbis Corredores e 1 Zumbi Pesado.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Vulnerabilidade: Seus lacaios se tornam vulneráveis apenas quando ele é atingido diretamente.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Rainha Mãe Zumbi (Chefe Final):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Movimento: Imóvel, fixada no centro do tabuleiro final.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Ataques: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Cuspe Ácido: Atira um projétil ácido que se espalha e atinge 3 casas em forma de cone. Deixa poças de ácido que causam dano por turno.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Ninho de Larvas: Invoca continuamente Zumbis Rastejantes.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Poder Mental: Pode atordoar o jogador por 2 turnos ou trocar de posição com um dos Zumbis Especiais no tabuleiro.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Vulnerabilidade: Só pode ser ferida quando todas as "protuberâncias" (mini-ninhos de zumbis) adjacentes a ela são destruídas.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Personagens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Personagem Principal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Nome: (A definir, ex: "O Sobrevivente")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Aparência: Um jovem com boné e mochila. Isso reforça a ideia de que ele é um "cara comum" que precisa usar inteligência e recursos, não superpoderes.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Habilidades Iniciais: Nenhuma habilidade especial, foca-se em movimentação e uso de itens/armas.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Humanos (8 Tipos Diferentes)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Variedade Visual: Diferentes aparências para identificação.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Tipos Propostos: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Bebê no Carrinho: Requer movimentação cuidadosa (talvez só possa ser movido uma casa por turno, ou exige que o jogador não esteja sob ataque para movê-lo). Customizável (ex: cor do carrinho, roupinha).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Idoso (masculino): Lento, pode precisar de mais turnos para ser resgatado.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Idosa (feminino): Frágil, mais suscetível a ataques zumbis se não for protegida.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Cientista/Químico: Pode dar dicas sobre zumbis ou locais de itens, ou ao ser resgatado desbloquear novas receitas de melhorias.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Militar Ferido: Pode carregar uma arma básica (pistola) e dar alguns tiros limitados antes de precisar ser resgatado.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Jovem Rebelde: Pode ter uma mochila pequena com alguns itens de fuga.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Família (Mãe e Criança): Um único "pacote" que precisa ser movido junto, ocupando 2 casas adjacentes.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Jornalista: Tenta documentar a fuga, podendo liberar mais informações sobre o mundo do jogo ao ser salvo.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 Animais (Pets)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Tipos de Cães: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Pastor Alemão: Pode latir para atrair a atenção de zumbis para longe do jogador (habilidade por turno).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Bulldog: Pode morder zumbis adjacentes para causar dano leve (habilidade por turno).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Vira-Lata: Pode farejar itens escondidos no tabuleiro (habilidade por turno).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Mecânica: Os cães são "pets" que o jogador pode resgatar ou comprar. Eles seguem o jogador e têm uma habilidade especial que pode ser ativada uma vez por turno, consumindo a ação do pet (mas não a do jogador).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Progressão do Jogo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Fases/Capítulos: O jogo será dividido em fases, cada uma com um tabuleiro de tamanho e configuração diferentes.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Dificuldade Progressiva: Aumenta o número de zumbis, tipos de zumbis, complexidade do tabuleiro e presença de zumbis especiais.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Objetivos: Principalmente fugir do tabuleiro, mas com objetivos secundários de resgate de humanos.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Pontuação/Classificação: No final de cada fase, o jogador recebe uma pontuação baseada em tempo, zumbis eliminados, sobreviventes resgatados e itens coletados.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Interface do Usuário (UI)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HUD: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Barra de Vida do Jogador.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Munição da Arma Equipada.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Ícones de Itens na Mochila.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Turno Atual.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Mini-mapa (opcional, dependendo da complexidade do tabuleiro).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Botões de Ação (Mover, Atirar, Interagir, Usar Item).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Menus: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Menu Principal (Novo Jogo, Continuar, Opções, Sair).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Menu de Pausa (Continuar, Reiniciar Fase, Sair para o Menu Principal).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Loja (Compra/Venda de itens, Melhorias).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Inventário/Mochila.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Áudio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Música: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 principal que combine suspense e estratégia.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Música de fundo ambiental para as fases, com tensão crescente em momentos de perigo.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Música de vitória ao completar a fase e de derrota ao morrer.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Efeitos Sonoros: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Sons de movimento do jogador e dos zumbis.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Sons de tiros (diferentes para cada arma).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Grunhidos e rosnados de zumbis (variando por tipo).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Sons de interação (coletar itens, abrir portas, usar veículos).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Sons de ambiente (chuva, vento, distantes gritos de zumbis).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Arte e Estilo Visual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Estilo: (Ex: Pixel Art, Low Poly, 2D isometric, 3D top-down) – Recomendo um estilo que permita clareza nas peças e no tabuleiro. Um estilo isométrico com um toque sombrio pode ser interessante.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de Personagens: Simples, mas reconhecível para o jogador e os humanos.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de Zumbis: Variado e distintivo para cada tipo, facilitando a identificação de suas habilidades.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Ambientes: Tabuleiros com diferentes temas (ruas da cidade, prédios abandonados, esgotos, florestas), com elementos interativos e obstáculos visuais.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Considerações Finais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Controle: Mouse e teclado para PC. Para mobile, controles por toque intuitivos.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Tutorial: Um tutorial inicial para explicar as mecânicas básicas de movimento, combate e mochila.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Curva de Aprendizagem: Suave no início, com desafios crescentes.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tenho esse gdd refaça-o coloque elementos que o tone o jogo mais interesante, é um ponto os pernsagens e zumbis tema animções, como correr, atirar, morrer, pedir socorro, atacar, chorar,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