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2B2" w:rsidRPr="007D126C" w:rsidRDefault="009D22B2" w:rsidP="00A81A6A">
      <w:pPr>
        <w:spacing w:after="0" w:line="480" w:lineRule="auto"/>
        <w:jc w:val="both"/>
        <w:rPr>
          <w:rFonts w:ascii="Times New Roman" w:hAnsi="Times New Roman" w:cs="Times New Roman"/>
          <w:b/>
          <w:color w:val="FF0000"/>
          <w:sz w:val="28"/>
          <w:szCs w:val="28"/>
          <w:u w:val="single"/>
        </w:rPr>
      </w:pPr>
      <w:r w:rsidRPr="007D126C">
        <w:rPr>
          <w:rFonts w:ascii="Times New Roman" w:hAnsi="Times New Roman" w:cs="Times New Roman"/>
          <w:b/>
          <w:color w:val="FF0000"/>
          <w:sz w:val="28"/>
          <w:szCs w:val="28"/>
          <w:u w:val="single"/>
        </w:rPr>
        <w:t>8</w:t>
      </w:r>
    </w:p>
    <w:p w:rsidR="009D22B2" w:rsidRPr="00441BE7" w:rsidRDefault="009D22B2" w:rsidP="00A81A6A">
      <w:pPr>
        <w:spacing w:after="0" w:line="480" w:lineRule="auto"/>
        <w:jc w:val="both"/>
        <w:rPr>
          <w:rFonts w:ascii="Times New Roman" w:hAnsi="Times New Roman" w:cs="Times New Roman"/>
          <w:b/>
          <w:sz w:val="24"/>
          <w:szCs w:val="24"/>
          <w:u w:val="single"/>
        </w:rPr>
      </w:pPr>
      <w:r w:rsidRPr="00A81A6A">
        <w:rPr>
          <w:rFonts w:ascii="Times New Roman" w:hAnsi="Times New Roman" w:cs="Times New Roman"/>
          <w:b/>
          <w:color w:val="FF0000"/>
          <w:sz w:val="24"/>
          <w:szCs w:val="24"/>
          <w:u w:val="single"/>
        </w:rPr>
        <w:t>DILIGENCIA PEPARATORIA DE</w:t>
      </w:r>
      <w:r>
        <w:rPr>
          <w:rFonts w:ascii="Times New Roman" w:hAnsi="Times New Roman" w:cs="Times New Roman"/>
          <w:b/>
          <w:sz w:val="24"/>
          <w:szCs w:val="24"/>
          <w:u w:val="single"/>
        </w:rPr>
        <w:t xml:space="preserve"> DECLARACION </w:t>
      </w:r>
      <w:r w:rsidRPr="00A81A6A">
        <w:rPr>
          <w:rFonts w:ascii="Times New Roman" w:hAnsi="Times New Roman" w:cs="Times New Roman"/>
          <w:b/>
          <w:color w:val="FF0000"/>
          <w:sz w:val="24"/>
          <w:szCs w:val="24"/>
          <w:u w:val="single"/>
        </w:rPr>
        <w:t>ANTICIP</w:t>
      </w:r>
      <w:r>
        <w:rPr>
          <w:rFonts w:ascii="Times New Roman" w:hAnsi="Times New Roman" w:cs="Times New Roman"/>
          <w:b/>
          <w:sz w:val="24"/>
          <w:szCs w:val="24"/>
          <w:u w:val="single"/>
        </w:rPr>
        <w:t>ADA DE TESTIGO</w:t>
      </w:r>
    </w:p>
    <w:p w:rsidR="009D22B2" w:rsidRDefault="009D22B2" w:rsidP="00A81A6A">
      <w:pPr>
        <w:spacing w:after="0" w:line="480" w:lineRule="auto"/>
        <w:jc w:val="both"/>
        <w:rPr>
          <w:rFonts w:ascii="Times New Roman" w:hAnsi="Times New Roman" w:cs="Times New Roman"/>
          <w:b/>
          <w:sz w:val="24"/>
          <w:szCs w:val="24"/>
        </w:rPr>
      </w:pPr>
      <w:r w:rsidRPr="00441BE7">
        <w:rPr>
          <w:rFonts w:ascii="Times New Roman" w:hAnsi="Times New Roman" w:cs="Times New Roman"/>
          <w:b/>
          <w:sz w:val="24"/>
          <w:szCs w:val="24"/>
        </w:rPr>
        <w:t xml:space="preserve">SR. JUEZ LETRADO DE PRIMERA INSTANCIA DE </w:t>
      </w:r>
      <w:r>
        <w:rPr>
          <w:rFonts w:ascii="Times New Roman" w:hAnsi="Times New Roman" w:cs="Times New Roman"/>
          <w:b/>
          <w:sz w:val="24"/>
          <w:szCs w:val="24"/>
        </w:rPr>
        <w:t>TREINTA Y TRE</w:t>
      </w:r>
      <w:r w:rsidRPr="00A81A6A">
        <w:rPr>
          <w:rFonts w:ascii="Times New Roman" w:hAnsi="Times New Roman" w:cs="Times New Roman"/>
          <w:b/>
          <w:color w:val="FF0000"/>
          <w:sz w:val="24"/>
          <w:szCs w:val="24"/>
        </w:rPr>
        <w:t>SD</w:t>
      </w:r>
      <w:r>
        <w:rPr>
          <w:rFonts w:ascii="Times New Roman" w:hAnsi="Times New Roman" w:cs="Times New Roman"/>
          <w:b/>
          <w:sz w:val="24"/>
          <w:szCs w:val="24"/>
        </w:rPr>
        <w:t>E 2°</w:t>
      </w:r>
      <w:r w:rsidRPr="00441BE7">
        <w:rPr>
          <w:rFonts w:ascii="Times New Roman" w:hAnsi="Times New Roman" w:cs="Times New Roman"/>
          <w:b/>
          <w:sz w:val="24"/>
          <w:szCs w:val="24"/>
        </w:rPr>
        <w:t xml:space="preserve"> TURNO. </w:t>
      </w:r>
    </w:p>
    <w:p w:rsidR="009D22B2" w:rsidRPr="00B13951" w:rsidRDefault="009D22B2" w:rsidP="00A81A6A">
      <w:pPr>
        <w:spacing w:after="0" w:line="480" w:lineRule="auto"/>
        <w:ind w:firstLine="720"/>
        <w:jc w:val="both"/>
        <w:rPr>
          <w:rFonts w:ascii="Times New Roman" w:hAnsi="Times New Roman" w:cs="Times New Roman"/>
          <w:b/>
          <w:sz w:val="24"/>
          <w:szCs w:val="24"/>
        </w:rPr>
      </w:pPr>
      <w:r>
        <w:rPr>
          <w:noProof/>
          <w:lang w:val="es-MX"/>
        </w:rPr>
        <w:pict>
          <v:shapetype id="_x0000_t202" coordsize="21600,21600" o:spt="202" path="m,l,21600r21600,l21600,xe">
            <v:stroke joinstyle="miter"/>
            <v:path gradientshapeok="t" o:connecttype="rect"/>
          </v:shapetype>
          <v:shape id=" 7" o:spid="_x0000_s1026" type="#_x0000_t202" style="position:absolute;left:0;text-align:left;margin-left:-79.8pt;margin-top:44.3pt;width:65.15pt;height:54.3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">
            <v:path arrowok="t"/>
            <v:textbox>
              <w:txbxContent>
                <w:p w:rsidR="009D22B2" w:rsidRDefault="009D22B2" w:rsidP="00134287">
                  <w:pPr>
                    <w:rPr>
                      <w:lang w:val="es-ES"/>
                    </w:rPr>
                  </w:pPr>
                  <w:r>
                    <w:rPr>
                      <w:lang w:val="es-ES"/>
                    </w:rPr>
                    <w:t>Vicésima</w:t>
                  </w:r>
                </w:p>
                <w:p w:rsidR="009D22B2" w:rsidRDefault="009D22B2" w:rsidP="00134287">
                  <w:pPr>
                    <w:rPr>
                      <w:lang w:val="es-ES"/>
                    </w:rPr>
                  </w:pPr>
                  <w:r>
                    <w:rPr>
                      <w:lang w:val="es-ES"/>
                    </w:rPr>
                    <w:t>$678</w:t>
                  </w:r>
                </w:p>
              </w:txbxContent>
            </v:textbox>
          </v:shape>
        </w:pict>
      </w:r>
      <w:r>
        <w:rPr>
          <w:noProof/>
          <w:lang w:val="es-MX"/>
        </w:rPr>
        <w:pict>
          <v:shape id=" 4" o:spid="_x0000_s1027" type="#_x0000_t202" style="position:absolute;left:0;text-align:left;margin-left:-83.55pt;margin-top:199.65pt;width:65.15pt;height:54.3pt;z-index:2516567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">
            <v:path arrowok="t"/>
            <v:textbox>
              <w:txbxContent>
                <w:p w:rsidR="009D22B2" w:rsidRDefault="009D22B2" w:rsidP="00DB2FDB">
                  <w:pPr>
                    <w:rPr>
                      <w:lang w:val="es-ES"/>
                    </w:rPr>
                  </w:pPr>
                  <w:r>
                    <w:rPr>
                      <w:lang w:val="es-ES"/>
                    </w:rPr>
                    <w:t xml:space="preserve">Tasa Judicial </w:t>
                  </w:r>
                  <w:r w:rsidRPr="007D126C">
                    <w:rPr>
                      <w:color w:val="FF0000"/>
                      <w:lang w:val="es-ES"/>
                    </w:rPr>
                    <w:t>$530</w:t>
                  </w:r>
                </w:p>
              </w:txbxContent>
            </v:textbox>
          </v:shape>
        </w:pict>
      </w:r>
      <w:r>
        <w:rPr>
          <w:rFonts w:ascii="Times New Roman" w:hAnsi="Times New Roman" w:cs="Times New Roman"/>
          <w:b/>
          <w:sz w:val="24"/>
          <w:szCs w:val="24"/>
          <w:u w:val="single"/>
        </w:rPr>
        <w:t>Moría CASAN</w:t>
      </w:r>
      <w:r w:rsidRPr="00B13951">
        <w:rPr>
          <w:rFonts w:ascii="Times New Roman" w:hAnsi="Times New Roman" w:cs="Times New Roman"/>
          <w:b/>
          <w:sz w:val="24"/>
          <w:szCs w:val="24"/>
        </w:rPr>
        <w:t xml:space="preserve">, </w:t>
      </w:r>
      <w:r w:rsidRPr="00B13951">
        <w:rPr>
          <w:rFonts w:ascii="Times New Roman" w:hAnsi="Times New Roman" w:cs="Times New Roman"/>
          <w:sz w:val="24"/>
          <w:szCs w:val="24"/>
        </w:rPr>
        <w:t>titular</w:t>
      </w:r>
      <w:r>
        <w:rPr>
          <w:rFonts w:ascii="Times New Roman" w:hAnsi="Times New Roman" w:cs="Times New Roman"/>
          <w:sz w:val="24"/>
          <w:szCs w:val="24"/>
        </w:rPr>
        <w:t xml:space="preserve"> del pasaporte Argentino n</w:t>
      </w:r>
      <w:r w:rsidRPr="00A81A6A">
        <w:rPr>
          <w:rFonts w:ascii="Times New Roman" w:hAnsi="Times New Roman" w:cs="Times New Roman"/>
          <w:color w:val="FF0000"/>
          <w:sz w:val="24"/>
          <w:szCs w:val="24"/>
        </w:rPr>
        <w:t>um</w:t>
      </w:r>
      <w:r>
        <w:rPr>
          <w:rFonts w:ascii="Times New Roman" w:hAnsi="Times New Roman" w:cs="Times New Roman"/>
          <w:sz w:val="24"/>
          <w:szCs w:val="24"/>
        </w:rPr>
        <w:t>ero 1.</w:t>
      </w:r>
      <w:r w:rsidRPr="00441BE7">
        <w:rPr>
          <w:rFonts w:ascii="Times New Roman" w:hAnsi="Times New Roman" w:cs="Times New Roman"/>
          <w:sz w:val="24"/>
          <w:szCs w:val="24"/>
        </w:rPr>
        <w:t>109</w:t>
      </w:r>
      <w:r>
        <w:rPr>
          <w:rFonts w:ascii="Times New Roman" w:hAnsi="Times New Roman" w:cs="Times New Roman"/>
          <w:sz w:val="24"/>
          <w:szCs w:val="24"/>
        </w:rPr>
        <w:t xml:space="preserve">.889-0 y </w:t>
      </w:r>
      <w:r w:rsidRPr="00A81A6A">
        <w:rPr>
          <w:rFonts w:ascii="Times New Roman" w:hAnsi="Times New Roman" w:cs="Times New Roman"/>
          <w:b/>
          <w:color w:val="FF0000"/>
          <w:sz w:val="24"/>
          <w:szCs w:val="24"/>
          <w:u w:val="single"/>
        </w:rPr>
        <w:t>Alexis SOTTO,</w:t>
      </w:r>
      <w:r>
        <w:rPr>
          <w:rFonts w:ascii="Times New Roman" w:hAnsi="Times New Roman" w:cs="Times New Roman"/>
          <w:b/>
          <w:sz w:val="24"/>
          <w:szCs w:val="24"/>
          <w:u w:val="single"/>
        </w:rPr>
        <w:t xml:space="preserve"> </w:t>
      </w:r>
      <w:r>
        <w:rPr>
          <w:rFonts w:ascii="Times New Roman" w:hAnsi="Times New Roman" w:cs="Times New Roman"/>
          <w:sz w:val="24"/>
          <w:szCs w:val="24"/>
        </w:rPr>
        <w:t>titular del pasaporte Argentino n</w:t>
      </w:r>
      <w:r w:rsidRPr="00A81A6A">
        <w:rPr>
          <w:rFonts w:ascii="Times New Roman" w:hAnsi="Times New Roman" w:cs="Times New Roman"/>
          <w:color w:val="FF0000"/>
          <w:sz w:val="24"/>
          <w:szCs w:val="24"/>
        </w:rPr>
        <w:t>u</w:t>
      </w:r>
      <w:r>
        <w:rPr>
          <w:rFonts w:ascii="Times New Roman" w:hAnsi="Times New Roman" w:cs="Times New Roman"/>
          <w:sz w:val="24"/>
          <w:szCs w:val="24"/>
        </w:rPr>
        <w:t xml:space="preserve">mero 3.668.998-8, todos </w:t>
      </w:r>
      <w:r w:rsidRPr="00441BE7">
        <w:rPr>
          <w:rFonts w:ascii="Times New Roman" w:hAnsi="Times New Roman" w:cs="Times New Roman"/>
          <w:sz w:val="24"/>
          <w:szCs w:val="24"/>
        </w:rPr>
        <w:t>con domicilio real en la call</w:t>
      </w:r>
      <w:r>
        <w:rPr>
          <w:rFonts w:ascii="Times New Roman" w:hAnsi="Times New Roman" w:cs="Times New Roman"/>
          <w:sz w:val="24"/>
          <w:szCs w:val="24"/>
        </w:rPr>
        <w:t>e Uruguay 2878</w:t>
      </w:r>
      <w:r w:rsidRPr="00441BE7">
        <w:rPr>
          <w:rFonts w:ascii="Times New Roman" w:hAnsi="Times New Roman" w:cs="Times New Roman"/>
          <w:sz w:val="24"/>
          <w:szCs w:val="24"/>
        </w:rPr>
        <w:t>, y constituyendo domicilio electrónico en</w:t>
      </w:r>
      <w:r>
        <w:rPr>
          <w:rFonts w:ascii="Times New Roman" w:hAnsi="Times New Roman" w:cs="Times New Roman"/>
          <w:sz w:val="24"/>
          <w:szCs w:val="24"/>
        </w:rPr>
        <w:t xml:space="preserve"> </w:t>
      </w:r>
      <w:hyperlink r:id="rId7" w:history="1">
        <w:r w:rsidRPr="00A81A6A">
          <w:rPr>
            <w:rStyle w:val="Hyperlink"/>
            <w:rFonts w:ascii="Times New Roman" w:hAnsi="Times New Roman"/>
            <w:b/>
            <w:sz w:val="24"/>
            <w:szCs w:val="24"/>
          </w:rPr>
          <w:t>42578756@notificaciones.poderjudicial.gub.uy</w:t>
        </w:r>
      </w:hyperlink>
      <w:r w:rsidRPr="00A81A6A">
        <w:rPr>
          <w:rFonts w:ascii="Times New Roman" w:hAnsi="Times New Roman" w:cs="Times New Roman"/>
          <w:b/>
          <w:sz w:val="24"/>
          <w:szCs w:val="24"/>
        </w:rPr>
        <w:t xml:space="preserve">, </w:t>
      </w:r>
      <w:r w:rsidRPr="00A81A6A">
        <w:rPr>
          <w:rFonts w:ascii="Times New Roman" w:hAnsi="Times New Roman" w:cs="Times New Roman"/>
          <w:sz w:val="24"/>
          <w:szCs w:val="24"/>
        </w:rPr>
        <w:t>a</w:t>
      </w:r>
      <w:r w:rsidRPr="00441BE7">
        <w:rPr>
          <w:rFonts w:ascii="Times New Roman" w:hAnsi="Times New Roman" w:cs="Times New Roman"/>
          <w:sz w:val="24"/>
          <w:szCs w:val="24"/>
        </w:rPr>
        <w:t xml:space="preserve">l </w:t>
      </w:r>
      <w:r w:rsidRPr="00B13951">
        <w:rPr>
          <w:rFonts w:ascii="Times New Roman" w:hAnsi="Times New Roman" w:cs="Times New Roman"/>
          <w:sz w:val="24"/>
          <w:szCs w:val="24"/>
        </w:rPr>
        <w:t>Señor Juez</w:t>
      </w:r>
      <w:r>
        <w:rPr>
          <w:rFonts w:ascii="Times New Roman" w:hAnsi="Times New Roman" w:cs="Times New Roman"/>
          <w:sz w:val="24"/>
          <w:szCs w:val="24"/>
        </w:rPr>
        <w:t xml:space="preserve"> </w:t>
      </w:r>
      <w:r w:rsidRPr="00A81A6A">
        <w:rPr>
          <w:rFonts w:ascii="Times New Roman" w:hAnsi="Times New Roman" w:cs="Times New Roman"/>
          <w:color w:val="FF0000"/>
          <w:sz w:val="24"/>
          <w:szCs w:val="24"/>
        </w:rPr>
        <w:t>nos presentamos y</w:t>
      </w:r>
      <w:r>
        <w:rPr>
          <w:rFonts w:ascii="Times New Roman" w:hAnsi="Times New Roman" w:cs="Times New Roman"/>
          <w:sz w:val="24"/>
          <w:szCs w:val="24"/>
        </w:rPr>
        <w:t xml:space="preserve"> decimos</w:t>
      </w:r>
      <w:r w:rsidRPr="00B13951">
        <w:rPr>
          <w:rFonts w:ascii="Times New Roman" w:hAnsi="Times New Roman" w:cs="Times New Roman"/>
          <w:sz w:val="24"/>
          <w:szCs w:val="24"/>
        </w:rPr>
        <w:t>:</w:t>
      </w:r>
    </w:p>
    <w:p w:rsidR="009D22B2" w:rsidRPr="00A81A6A" w:rsidRDefault="009D22B2" w:rsidP="00A81A6A">
      <w:pPr>
        <w:spacing w:after="0" w:line="480" w:lineRule="auto"/>
        <w:ind w:firstLine="720"/>
        <w:jc w:val="both"/>
        <w:rPr>
          <w:rFonts w:ascii="Times New Roman" w:hAnsi="Times New Roman" w:cs="Times New Roman"/>
          <w:color w:val="FF0000"/>
          <w:sz w:val="24"/>
          <w:szCs w:val="24"/>
        </w:rPr>
      </w:pPr>
      <w:r>
        <w:rPr>
          <w:rFonts w:ascii="Times New Roman" w:hAnsi="Times New Roman" w:cs="Times New Roman"/>
          <w:sz w:val="24"/>
          <w:szCs w:val="24"/>
        </w:rPr>
        <w:t>Que venimos</w:t>
      </w:r>
      <w:r w:rsidRPr="00441BE7">
        <w:rPr>
          <w:rFonts w:ascii="Times New Roman" w:hAnsi="Times New Roman" w:cs="Times New Roman"/>
          <w:sz w:val="24"/>
          <w:szCs w:val="24"/>
        </w:rPr>
        <w:t xml:space="preserve"> a promover </w:t>
      </w:r>
      <w:r>
        <w:rPr>
          <w:rFonts w:ascii="Times New Roman" w:hAnsi="Times New Roman" w:cs="Times New Roman"/>
          <w:sz w:val="24"/>
          <w:szCs w:val="24"/>
        </w:rPr>
        <w:t>diligencia preparatoria de declaración anticipada de testigo ------, previo al juicio de Daños y Perjuicios que iniciar</w:t>
      </w:r>
      <w:r w:rsidRPr="00A81A6A">
        <w:rPr>
          <w:rFonts w:ascii="Times New Roman" w:hAnsi="Times New Roman" w:cs="Times New Roman"/>
          <w:color w:val="FF0000"/>
          <w:sz w:val="24"/>
          <w:szCs w:val="24"/>
        </w:rPr>
        <w:t>e</w:t>
      </w:r>
      <w:r>
        <w:rPr>
          <w:rFonts w:ascii="Times New Roman" w:hAnsi="Times New Roman" w:cs="Times New Roman"/>
          <w:sz w:val="24"/>
          <w:szCs w:val="24"/>
        </w:rPr>
        <w:t xml:space="preserve"> contra </w:t>
      </w:r>
      <w:r w:rsidRPr="00A81A6A">
        <w:rPr>
          <w:rFonts w:ascii="Times New Roman" w:hAnsi="Times New Roman" w:cs="Times New Roman"/>
          <w:b/>
          <w:sz w:val="24"/>
          <w:szCs w:val="24"/>
          <w:u w:val="single"/>
        </w:rPr>
        <w:t>Marcelo Hugo Tinelli, con domicilio en calle Bulevar Artigas 3558</w:t>
      </w:r>
      <w:r w:rsidRPr="00441BE7">
        <w:rPr>
          <w:rFonts w:ascii="Times New Roman" w:hAnsi="Times New Roman" w:cs="Times New Roman"/>
          <w:sz w:val="24"/>
          <w:szCs w:val="24"/>
        </w:rPr>
        <w:t>, en m</w:t>
      </w:r>
      <w:r>
        <w:rPr>
          <w:rFonts w:ascii="Times New Roman" w:hAnsi="Times New Roman" w:cs="Times New Roman"/>
          <w:sz w:val="24"/>
          <w:szCs w:val="24"/>
        </w:rPr>
        <w:t>é</w:t>
      </w:r>
      <w:r w:rsidRPr="00441BE7">
        <w:rPr>
          <w:rFonts w:ascii="Times New Roman" w:hAnsi="Times New Roman" w:cs="Times New Roman"/>
          <w:sz w:val="24"/>
          <w:szCs w:val="24"/>
        </w:rPr>
        <w:t xml:space="preserve">rito </w:t>
      </w:r>
      <w:r>
        <w:rPr>
          <w:rFonts w:ascii="Times New Roman" w:hAnsi="Times New Roman" w:cs="Times New Roman"/>
          <w:sz w:val="24"/>
          <w:szCs w:val="24"/>
        </w:rPr>
        <w:t>a las siguientes circunstancias</w:t>
      </w:r>
      <w:r w:rsidRPr="00441BE7">
        <w:rPr>
          <w:rFonts w:ascii="Times New Roman" w:hAnsi="Times New Roman" w:cs="Times New Roman"/>
          <w:sz w:val="24"/>
          <w:szCs w:val="24"/>
        </w:rPr>
        <w:t xml:space="preserve"> de hecho</w:t>
      </w:r>
      <w:r>
        <w:rPr>
          <w:rFonts w:ascii="Times New Roman" w:hAnsi="Times New Roman" w:cs="Times New Roman"/>
          <w:sz w:val="24"/>
          <w:szCs w:val="24"/>
        </w:rPr>
        <w:t>s, prueba</w:t>
      </w:r>
      <w:r w:rsidRPr="00441BE7">
        <w:rPr>
          <w:rFonts w:ascii="Times New Roman" w:hAnsi="Times New Roman" w:cs="Times New Roman"/>
          <w:sz w:val="24"/>
          <w:szCs w:val="24"/>
        </w:rPr>
        <w:t xml:space="preserve"> y fundamentos de Derecho </w:t>
      </w:r>
      <w:r w:rsidRPr="00A81A6A">
        <w:rPr>
          <w:rFonts w:ascii="Times New Roman" w:hAnsi="Times New Roman" w:cs="Times New Roman"/>
          <w:color w:val="FF0000"/>
          <w:sz w:val="24"/>
          <w:szCs w:val="24"/>
        </w:rPr>
        <w:t xml:space="preserve">que paso a exponer: </w:t>
      </w:r>
    </w:p>
    <w:p w:rsidR="009D22B2" w:rsidRPr="00441BE7" w:rsidRDefault="009D22B2" w:rsidP="00A81A6A">
      <w:pPr>
        <w:spacing w:after="0" w:line="480" w:lineRule="auto"/>
        <w:jc w:val="center"/>
        <w:rPr>
          <w:rFonts w:ascii="Times New Roman" w:hAnsi="Times New Roman" w:cs="Times New Roman"/>
          <w:b/>
          <w:color w:val="000000"/>
          <w:sz w:val="24"/>
          <w:szCs w:val="24"/>
          <w:u w:val="single"/>
        </w:rPr>
      </w:pPr>
      <w:r w:rsidRPr="00441BE7">
        <w:rPr>
          <w:rFonts w:ascii="Times New Roman" w:hAnsi="Times New Roman" w:cs="Times New Roman"/>
          <w:b/>
          <w:color w:val="000000"/>
          <w:sz w:val="24"/>
          <w:szCs w:val="24"/>
          <w:u w:val="single"/>
        </w:rPr>
        <w:t>HECHOS</w:t>
      </w:r>
    </w:p>
    <w:p w:rsidR="009D22B2" w:rsidRPr="007D126C" w:rsidRDefault="009D22B2" w:rsidP="00A81A6A">
      <w:pPr>
        <w:pStyle w:val="ListParagraph"/>
        <w:numPr>
          <w:ilvl w:val="0"/>
          <w:numId w:val="7"/>
        </w:numPr>
        <w:spacing w:after="0" w:line="480" w:lineRule="auto"/>
        <w:jc w:val="both"/>
        <w:rPr>
          <w:rFonts w:ascii="Times New Roman" w:hAnsi="Times New Roman" w:cs="Times New Roman"/>
          <w:b/>
          <w:color w:val="FF0000"/>
          <w:sz w:val="24"/>
          <w:szCs w:val="24"/>
          <w:u w:val="single"/>
        </w:rPr>
      </w:pPr>
      <w:r w:rsidRPr="007D126C">
        <w:rPr>
          <w:rFonts w:ascii="Times New Roman" w:hAnsi="Times New Roman" w:cs="Times New Roman"/>
          <w:b/>
          <w:color w:val="FF0000"/>
          <w:sz w:val="24"/>
          <w:szCs w:val="24"/>
          <w:u w:val="single"/>
        </w:rPr>
        <w:t xml:space="preserve">EVENTO DAÑOSO </w:t>
      </w:r>
    </w:p>
    <w:p w:rsidR="009D22B2" w:rsidRDefault="009D22B2" w:rsidP="00A81A6A">
      <w:pPr>
        <w:spacing w:after="0" w:line="480" w:lineRule="auto"/>
        <w:jc w:val="both"/>
        <w:rPr>
          <w:rFonts w:ascii="Times New Roman" w:hAnsi="Times New Roman" w:cs="Times New Roman"/>
          <w:sz w:val="24"/>
          <w:szCs w:val="24"/>
        </w:rPr>
      </w:pPr>
      <w:r>
        <w:rPr>
          <w:noProof/>
          <w:lang w:val="es-MX"/>
        </w:rPr>
        <w:pict>
          <v:shape id=" 5" o:spid="_x0000_s1028" type="#_x0000_t202" style="position:absolute;left:0;text-align:left;margin-left:-89.25pt;margin-top:35.6pt;width:70.85pt;height:59.5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">
            <v:path arrowok="t"/>
            <v:textbox>
              <w:txbxContent>
                <w:p w:rsidR="009D22B2" w:rsidRDefault="009D22B2" w:rsidP="00DB2FDB">
                  <w:pPr>
                    <w:rPr>
                      <w:lang w:val="es-ES"/>
                    </w:rPr>
                  </w:pPr>
                  <w:bookmarkStart w:id="0" w:name="_gjdgxs" w:colFirst="0" w:colLast="0"/>
                  <w:bookmarkEnd w:id="0"/>
                  <w:r>
                    <w:rPr>
                      <w:lang w:val="es-ES"/>
                    </w:rPr>
                    <w:t>Timbre Profesional</w:t>
                  </w:r>
                </w:p>
                <w:p w:rsidR="009D22B2" w:rsidRPr="00A81A6A" w:rsidRDefault="009D22B2" w:rsidP="00DB2FDB">
                  <w:pPr>
                    <w:rPr>
                      <w:color w:val="FF0000"/>
                      <w:lang w:val="es-ES"/>
                    </w:rPr>
                  </w:pPr>
                  <w:r w:rsidRPr="00A81A6A">
                    <w:rPr>
                      <w:color w:val="FF0000"/>
                      <w:lang w:val="es-ES"/>
                    </w:rPr>
                    <w:t>$29</w:t>
                  </w:r>
                </w:p>
                <w:p w:rsidR="009D22B2" w:rsidRDefault="009D22B2" w:rsidP="00DB2FDB">
                  <w:pPr>
                    <w:rPr>
                      <w:lang w:val="es-ES"/>
                    </w:rPr>
                  </w:pPr>
                </w:p>
                <w:p w:rsidR="009D22B2" w:rsidRDefault="009D22B2" w:rsidP="00DB2FDB">
                  <w:pPr>
                    <w:rPr>
                      <w:lang w:val="es-ES"/>
                    </w:rPr>
                  </w:pPr>
                  <w:r>
                    <w:rPr>
                      <w:lang w:val="es-ES"/>
                    </w:rPr>
                    <w:t>$521</w:t>
                  </w:r>
                </w:p>
              </w:txbxContent>
            </v:textbox>
          </v:shape>
        </w:pict>
      </w:r>
      <w:r w:rsidRPr="00441BE7">
        <w:rPr>
          <w:rFonts w:ascii="Times New Roman" w:hAnsi="Times New Roman" w:cs="Times New Roman"/>
          <w:b/>
          <w:sz w:val="24"/>
          <w:szCs w:val="24"/>
        </w:rPr>
        <w:t>1</w:t>
      </w:r>
      <w:r w:rsidRPr="00A81A6A">
        <w:rPr>
          <w:rFonts w:ascii="Times New Roman" w:hAnsi="Times New Roman" w:cs="Times New Roman"/>
          <w:b/>
          <w:color w:val="FF0000"/>
          <w:sz w:val="24"/>
          <w:szCs w:val="24"/>
        </w:rPr>
        <w:t xml:space="preserve">) </w:t>
      </w:r>
      <w:r w:rsidRPr="00A81A6A">
        <w:rPr>
          <w:rFonts w:ascii="Times New Roman" w:hAnsi="Times New Roman" w:cs="Times New Roman"/>
          <w:color w:val="FF0000"/>
          <w:sz w:val="24"/>
          <w:szCs w:val="24"/>
        </w:rPr>
        <w:t>Con Fecha</w:t>
      </w:r>
      <w:r>
        <w:rPr>
          <w:rFonts w:ascii="Times New Roman" w:hAnsi="Times New Roman" w:cs="Times New Roman"/>
          <w:sz w:val="24"/>
          <w:szCs w:val="24"/>
        </w:rPr>
        <w:t xml:space="preserve"> 13 de abril del 2020, me encontraba en la ciudad de Treinta y Tres con el vehículo de mi propiedad, Marca: BMW, Modelo: Gama 1, </w:t>
      </w:r>
      <w:r w:rsidRPr="00A81A6A">
        <w:rPr>
          <w:rFonts w:ascii="Times New Roman" w:hAnsi="Times New Roman" w:cs="Times New Roman"/>
          <w:color w:val="FF0000"/>
          <w:sz w:val="24"/>
          <w:szCs w:val="24"/>
        </w:rPr>
        <w:t>padrón 1000 de Montevideo</w:t>
      </w:r>
      <w:r>
        <w:rPr>
          <w:rFonts w:ascii="Times New Roman" w:hAnsi="Times New Roman" w:cs="Times New Roman"/>
          <w:sz w:val="24"/>
          <w:szCs w:val="24"/>
        </w:rPr>
        <w:t xml:space="preserve">, tal como se acreditara con certificado del Registro de la Propiedad Mueble de Montevideo que adjunto y señalo con la letra “A”. </w:t>
      </w:r>
    </w:p>
    <w:p w:rsidR="009D22B2" w:rsidRDefault="009D22B2" w:rsidP="00A81A6A">
      <w:pPr>
        <w:spacing w:after="0" w:line="480" w:lineRule="auto"/>
        <w:jc w:val="both"/>
        <w:rPr>
          <w:rFonts w:ascii="Times New Roman" w:hAnsi="Times New Roman" w:cs="Times New Roman"/>
          <w:sz w:val="24"/>
          <w:szCs w:val="24"/>
        </w:rPr>
      </w:pPr>
      <w:r w:rsidRPr="00441BE7">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Al intentar estacionar el referido vehículo fui impactada por el vehículo marca Renault, Matricula SMB 1022, padrón 1002 de la Ciudad de Treinta y Tres. Tal como se acredita con el Parte Policial, letra “B”</w:t>
      </w:r>
    </w:p>
    <w:p w:rsidR="009D22B2" w:rsidRPr="00A81A6A" w:rsidRDefault="009D22B2" w:rsidP="00A81A6A">
      <w:pPr>
        <w:spacing w:after="0" w:line="480" w:lineRule="auto"/>
        <w:jc w:val="both"/>
        <w:rPr>
          <w:rFonts w:ascii="Times New Roman" w:hAnsi="Times New Roman" w:cs="Times New Roman"/>
          <w:b/>
          <w:color w:val="FF0000"/>
          <w:sz w:val="24"/>
          <w:szCs w:val="24"/>
        </w:rPr>
      </w:pPr>
      <w:r w:rsidRPr="00A81A6A">
        <w:rPr>
          <w:rFonts w:ascii="Times New Roman" w:hAnsi="Times New Roman" w:cs="Times New Roman"/>
          <w:b/>
          <w:sz w:val="24"/>
          <w:szCs w:val="24"/>
        </w:rPr>
        <w:t>3)</w:t>
      </w:r>
      <w:r>
        <w:rPr>
          <w:rFonts w:ascii="Times New Roman" w:hAnsi="Times New Roman" w:cs="Times New Roman"/>
          <w:sz w:val="24"/>
          <w:szCs w:val="24"/>
        </w:rPr>
        <w:t xml:space="preserve"> </w:t>
      </w:r>
      <w:r w:rsidRPr="00A81A6A">
        <w:rPr>
          <w:rFonts w:ascii="Times New Roman" w:hAnsi="Times New Roman" w:cs="Times New Roman"/>
          <w:color w:val="FF0000"/>
          <w:sz w:val="24"/>
          <w:szCs w:val="24"/>
        </w:rPr>
        <w:t>Me encontraba por motivos laborales en dicha ciudad, junto con mi secretario Alexis “Galo” SOTTO, y mi perro Cristóbal, quienes se encontraban conmigo en el momento del impacto. Tal como acredito con el contrato de trabajo que adjunto y señalo con letra “C”.</w:t>
      </w:r>
      <w:r>
        <w:rPr>
          <w:rFonts w:ascii="Times New Roman" w:hAnsi="Times New Roman" w:cs="Times New Roman"/>
          <w:color w:val="FF0000"/>
          <w:sz w:val="24"/>
          <w:szCs w:val="24"/>
        </w:rPr>
        <w:t xml:space="preserve"> para la </w:t>
      </w:r>
      <w:r w:rsidRPr="00A81A6A">
        <w:rPr>
          <w:rFonts w:ascii="Times New Roman" w:hAnsi="Times New Roman" w:cs="Times New Roman"/>
          <w:b/>
          <w:color w:val="FF0000"/>
          <w:sz w:val="24"/>
          <w:szCs w:val="24"/>
        </w:rPr>
        <w:t>diligencia que le agrega????</w:t>
      </w:r>
    </w:p>
    <w:p w:rsidR="009D22B2" w:rsidRDefault="009D22B2" w:rsidP="00A81A6A">
      <w:pPr>
        <w:spacing w:after="0" w:line="480" w:lineRule="auto"/>
        <w:jc w:val="both"/>
        <w:rPr>
          <w:rFonts w:ascii="Times New Roman" w:hAnsi="Times New Roman" w:cs="Times New Roman"/>
          <w:sz w:val="24"/>
          <w:szCs w:val="24"/>
        </w:rPr>
      </w:pPr>
      <w:r w:rsidRPr="00A81A6A">
        <w:rPr>
          <w:rFonts w:ascii="Times New Roman" w:hAnsi="Times New Roman" w:cs="Times New Roman"/>
          <w:b/>
          <w:sz w:val="24"/>
          <w:szCs w:val="24"/>
        </w:rPr>
        <w:t>4)</w:t>
      </w:r>
      <w:r>
        <w:rPr>
          <w:rFonts w:ascii="Times New Roman" w:hAnsi="Times New Roman" w:cs="Times New Roman"/>
          <w:sz w:val="24"/>
          <w:szCs w:val="24"/>
        </w:rPr>
        <w:t xml:space="preserve"> Como consecuencia del accidente el vehículo sufrió serios daños en la parte trasera izquierda, el que fue avaluado en la suma de U$S 250.000 (dólares americanos doscientos cincuenta mil), tal como se demuestra por el p</w:t>
      </w:r>
      <w:r w:rsidRPr="007D126C">
        <w:rPr>
          <w:rFonts w:ascii="Times New Roman" w:hAnsi="Times New Roman" w:cs="Times New Roman"/>
          <w:color w:val="FF0000"/>
          <w:sz w:val="24"/>
          <w:szCs w:val="24"/>
        </w:rPr>
        <w:t>resupu</w:t>
      </w:r>
      <w:r>
        <w:rPr>
          <w:rFonts w:ascii="Times New Roman" w:hAnsi="Times New Roman" w:cs="Times New Roman"/>
          <w:sz w:val="24"/>
          <w:szCs w:val="24"/>
        </w:rPr>
        <w:t>esto por el taller mecánico “Bob construye”, que se adjunta y se señala con la letra “D”.</w:t>
      </w:r>
    </w:p>
    <w:p w:rsidR="009D22B2" w:rsidRDefault="009D22B2" w:rsidP="00A81A6A">
      <w:pPr>
        <w:spacing w:after="0" w:line="480" w:lineRule="auto"/>
        <w:jc w:val="both"/>
        <w:rPr>
          <w:rFonts w:ascii="Times New Roman" w:hAnsi="Times New Roman" w:cs="Times New Roman"/>
          <w:sz w:val="24"/>
          <w:szCs w:val="24"/>
        </w:rPr>
      </w:pPr>
      <w:r w:rsidRPr="00A81A6A">
        <w:rPr>
          <w:rFonts w:ascii="Times New Roman" w:hAnsi="Times New Roman" w:cs="Times New Roman"/>
          <w:b/>
          <w:sz w:val="24"/>
          <w:szCs w:val="24"/>
        </w:rPr>
        <w:t>5)</w:t>
      </w:r>
      <w:r>
        <w:rPr>
          <w:rFonts w:ascii="Times New Roman" w:hAnsi="Times New Roman" w:cs="Times New Roman"/>
          <w:sz w:val="24"/>
          <w:szCs w:val="24"/>
        </w:rPr>
        <w:t xml:space="preserve"> Al momento del accidente se encontraba la señora Lady Gaga, quien presenci</w:t>
      </w:r>
      <w:r w:rsidRPr="00A81A6A">
        <w:rPr>
          <w:rFonts w:ascii="Times New Roman" w:hAnsi="Times New Roman" w:cs="Times New Roman"/>
          <w:color w:val="FF0000"/>
          <w:sz w:val="24"/>
          <w:szCs w:val="24"/>
        </w:rPr>
        <w:t>o</w:t>
      </w:r>
      <w:r>
        <w:rPr>
          <w:rFonts w:ascii="Times New Roman" w:hAnsi="Times New Roman" w:cs="Times New Roman"/>
          <w:sz w:val="24"/>
          <w:szCs w:val="24"/>
        </w:rPr>
        <w:t xml:space="preserve"> el hecho, siendo la única testigo que se encontraba en el lugar, según surge del parte policial.</w:t>
      </w:r>
    </w:p>
    <w:p w:rsidR="009D22B2" w:rsidRDefault="009D22B2" w:rsidP="00A81A6A">
      <w:pPr>
        <w:spacing w:after="0" w:line="480" w:lineRule="auto"/>
        <w:jc w:val="both"/>
        <w:rPr>
          <w:rFonts w:ascii="Times New Roman" w:hAnsi="Times New Roman" w:cs="Times New Roman"/>
          <w:sz w:val="24"/>
          <w:szCs w:val="24"/>
        </w:rPr>
      </w:pPr>
      <w:r w:rsidRPr="00A81A6A">
        <w:rPr>
          <w:rFonts w:ascii="Times New Roman" w:hAnsi="Times New Roman" w:cs="Times New Roman"/>
          <w:b/>
          <w:sz w:val="24"/>
          <w:szCs w:val="24"/>
        </w:rPr>
        <w:t>6)</w:t>
      </w:r>
      <w:r>
        <w:rPr>
          <w:rFonts w:ascii="Times New Roman" w:hAnsi="Times New Roman" w:cs="Times New Roman"/>
          <w:sz w:val="24"/>
          <w:szCs w:val="24"/>
        </w:rPr>
        <w:t xml:space="preserve"> La </w:t>
      </w:r>
      <w:r w:rsidRPr="00A81A6A">
        <w:rPr>
          <w:rFonts w:ascii="Times New Roman" w:hAnsi="Times New Roman" w:cs="Times New Roman"/>
          <w:color w:val="FF0000"/>
          <w:sz w:val="24"/>
          <w:szCs w:val="24"/>
        </w:rPr>
        <w:t>testig</w:t>
      </w:r>
      <w:r>
        <w:rPr>
          <w:rFonts w:ascii="Times New Roman" w:hAnsi="Times New Roman" w:cs="Times New Roman"/>
          <w:sz w:val="24"/>
          <w:szCs w:val="24"/>
        </w:rPr>
        <w:t>o nombrada es una cantante famosa y tiene giras por Estados Unidos y Europa permaneciendo allí por un lapso de un año, y tiene fecha de partida el día 1° de junio del corriente año, tal como surge de la emisión del pasaje de la aerolínea Ameriacan Airlines, Letra “E”.</w:t>
      </w:r>
    </w:p>
    <w:p w:rsidR="009D22B2" w:rsidRDefault="009D22B2" w:rsidP="00A81A6A">
      <w:pPr>
        <w:spacing w:after="0" w:line="480" w:lineRule="auto"/>
        <w:jc w:val="both"/>
        <w:rPr>
          <w:rFonts w:ascii="Times New Roman" w:hAnsi="Times New Roman" w:cs="Times New Roman"/>
          <w:sz w:val="24"/>
          <w:szCs w:val="24"/>
        </w:rPr>
      </w:pPr>
      <w:r w:rsidRPr="00A81A6A">
        <w:rPr>
          <w:rFonts w:ascii="Times New Roman" w:hAnsi="Times New Roman" w:cs="Times New Roman"/>
          <w:b/>
          <w:sz w:val="24"/>
          <w:szCs w:val="24"/>
        </w:rPr>
        <w:t>7)</w:t>
      </w:r>
      <w:r>
        <w:rPr>
          <w:rFonts w:ascii="Times New Roman" w:hAnsi="Times New Roman" w:cs="Times New Roman"/>
          <w:sz w:val="24"/>
          <w:szCs w:val="24"/>
        </w:rPr>
        <w:t xml:space="preserve"> Como considerara la </w:t>
      </w:r>
      <w:r w:rsidRPr="00A81A6A">
        <w:rPr>
          <w:rFonts w:ascii="Times New Roman" w:hAnsi="Times New Roman" w:cs="Times New Roman"/>
          <w:color w:val="FF0000"/>
          <w:sz w:val="24"/>
          <w:szCs w:val="24"/>
        </w:rPr>
        <w:t>s</w:t>
      </w:r>
      <w:r>
        <w:rPr>
          <w:rFonts w:ascii="Times New Roman" w:hAnsi="Times New Roman" w:cs="Times New Roman"/>
          <w:sz w:val="24"/>
          <w:szCs w:val="24"/>
        </w:rPr>
        <w:t>ede, la declaración de la señora Lady Gaga, resulta fundamental para la dilucidación de la situación fáctica y en caso de no ser diligenciada a la brevedad la prueba se vería frustrada.</w:t>
      </w:r>
    </w:p>
    <w:p w:rsidR="009D22B2" w:rsidRDefault="009D22B2" w:rsidP="00A81A6A">
      <w:pPr>
        <w:spacing w:after="0" w:line="480" w:lineRule="auto"/>
        <w:jc w:val="both"/>
        <w:rPr>
          <w:rFonts w:ascii="Times New Roman" w:hAnsi="Times New Roman" w:cs="Times New Roman"/>
          <w:sz w:val="24"/>
          <w:szCs w:val="24"/>
        </w:rPr>
      </w:pPr>
      <w:r w:rsidRPr="00A81A6A">
        <w:rPr>
          <w:rFonts w:ascii="Times New Roman" w:hAnsi="Times New Roman" w:cs="Times New Roman"/>
          <w:b/>
          <w:sz w:val="24"/>
          <w:szCs w:val="24"/>
        </w:rPr>
        <w:t>8)</w:t>
      </w:r>
      <w:r>
        <w:rPr>
          <w:rFonts w:ascii="Times New Roman" w:hAnsi="Times New Roman" w:cs="Times New Roman"/>
          <w:sz w:val="24"/>
          <w:szCs w:val="24"/>
        </w:rPr>
        <w:t xml:space="preserve"> En virtud de lo expuesto, corresponde se reciba la declaración anticipada de la señora Lady Gaga, quien será interrogada sobre la </w:t>
      </w:r>
      <w:r w:rsidRPr="006564CA">
        <w:rPr>
          <w:rFonts w:ascii="Times New Roman" w:hAnsi="Times New Roman" w:cs="Times New Roman"/>
          <w:color w:val="FF0000"/>
          <w:sz w:val="24"/>
          <w:szCs w:val="24"/>
        </w:rPr>
        <w:t xml:space="preserve">declaración efectuada en el parte policial </w:t>
      </w:r>
      <w:r>
        <w:rPr>
          <w:rFonts w:ascii="Times New Roman" w:hAnsi="Times New Roman" w:cs="Times New Roman"/>
          <w:sz w:val="24"/>
          <w:szCs w:val="24"/>
        </w:rPr>
        <w:t>y fundamentalmente sobre las circunstancias en las que se produjo el accidente.</w:t>
      </w:r>
    </w:p>
    <w:p w:rsidR="009D22B2" w:rsidRPr="00441BE7" w:rsidRDefault="009D22B2" w:rsidP="007D126C">
      <w:pPr>
        <w:pStyle w:val="ListParagraph"/>
        <w:spacing w:after="0" w:line="480" w:lineRule="auto"/>
        <w:ind w:left="0"/>
        <w:jc w:val="center"/>
        <w:rPr>
          <w:rFonts w:ascii="Times New Roman" w:hAnsi="Times New Roman" w:cs="Times New Roman"/>
          <w:b/>
          <w:sz w:val="24"/>
          <w:szCs w:val="24"/>
          <w:u w:val="single"/>
        </w:rPr>
      </w:pPr>
      <w:r w:rsidRPr="00441BE7">
        <w:rPr>
          <w:rFonts w:ascii="Times New Roman" w:hAnsi="Times New Roman" w:cs="Times New Roman"/>
          <w:b/>
          <w:sz w:val="24"/>
          <w:szCs w:val="24"/>
          <w:u w:val="single"/>
        </w:rPr>
        <w:t>PRUEBA</w:t>
      </w:r>
    </w:p>
    <w:p w:rsidR="009D22B2" w:rsidRDefault="009D22B2" w:rsidP="00A81A6A">
      <w:pPr>
        <w:spacing w:after="0" w:line="480" w:lineRule="auto"/>
        <w:jc w:val="both"/>
        <w:rPr>
          <w:rFonts w:ascii="Times New Roman" w:hAnsi="Times New Roman" w:cs="Times New Roman"/>
          <w:sz w:val="24"/>
          <w:szCs w:val="24"/>
        </w:rPr>
      </w:pPr>
      <w:r w:rsidRPr="00441BE7">
        <w:rPr>
          <w:rFonts w:ascii="Times New Roman" w:hAnsi="Times New Roman" w:cs="Times New Roman"/>
          <w:sz w:val="24"/>
          <w:szCs w:val="24"/>
        </w:rPr>
        <w:t xml:space="preserve">A los efectos de acreditar los hechos invocados </w:t>
      </w:r>
      <w:r w:rsidRPr="00BB6733">
        <w:rPr>
          <w:rFonts w:ascii="Times New Roman" w:hAnsi="Times New Roman" w:cs="Times New Roman"/>
          <w:sz w:val="24"/>
          <w:szCs w:val="24"/>
        </w:rPr>
        <w:t xml:space="preserve">solicito la agregación de los siguientes medios probatorios: </w:t>
      </w:r>
    </w:p>
    <w:p w:rsidR="009D22B2" w:rsidRPr="006564CA" w:rsidRDefault="009D22B2" w:rsidP="00A81A6A">
      <w:pPr>
        <w:spacing w:after="0" w:line="480" w:lineRule="auto"/>
        <w:jc w:val="both"/>
        <w:rPr>
          <w:rFonts w:ascii="Times New Roman" w:hAnsi="Times New Roman" w:cs="Times New Roman"/>
          <w:color w:val="0000FF"/>
          <w:sz w:val="24"/>
          <w:szCs w:val="24"/>
        </w:rPr>
      </w:pPr>
      <w:r w:rsidRPr="006564CA">
        <w:rPr>
          <w:rFonts w:ascii="Times New Roman" w:hAnsi="Times New Roman" w:cs="Times New Roman"/>
          <w:b/>
          <w:color w:val="0000FF"/>
          <w:sz w:val="24"/>
          <w:szCs w:val="24"/>
          <w:u w:val="single"/>
        </w:rPr>
        <w:t>PRUEBA DOCUMENTAL</w:t>
      </w:r>
      <w:r w:rsidRPr="006564CA">
        <w:rPr>
          <w:rFonts w:ascii="Times New Roman" w:hAnsi="Times New Roman" w:cs="Times New Roman"/>
          <w:color w:val="0000FF"/>
          <w:sz w:val="24"/>
          <w:szCs w:val="24"/>
        </w:rPr>
        <w:t>: Se reciba y se agreguen los siguientes documentos</w:t>
      </w:r>
    </w:p>
    <w:p w:rsidR="009D22B2" w:rsidRPr="00A81A6A" w:rsidRDefault="009D22B2" w:rsidP="00A81A6A">
      <w:pPr>
        <w:spacing w:after="0" w:line="480" w:lineRule="auto"/>
        <w:jc w:val="both"/>
        <w:rPr>
          <w:rFonts w:ascii="Times New Roman" w:hAnsi="Times New Roman" w:cs="Times New Roman"/>
          <w:sz w:val="24"/>
          <w:szCs w:val="24"/>
          <w:lang w:val="es-ES"/>
        </w:rPr>
      </w:pPr>
      <w:r w:rsidRPr="00A81A6A">
        <w:rPr>
          <w:rFonts w:ascii="Times New Roman" w:hAnsi="Times New Roman" w:cs="Times New Roman"/>
          <w:sz w:val="24"/>
          <w:szCs w:val="24"/>
          <w:lang w:val="es-ES"/>
        </w:rPr>
        <w:t xml:space="preserve">1-Certificado del Registro de la Propiedad Mobiliaria </w:t>
      </w:r>
      <w:r w:rsidRPr="006564CA">
        <w:rPr>
          <w:rFonts w:ascii="Times New Roman" w:hAnsi="Times New Roman" w:cs="Times New Roman"/>
          <w:color w:val="FF0000"/>
          <w:sz w:val="24"/>
          <w:szCs w:val="24"/>
          <w:lang w:val="es-ES"/>
        </w:rPr>
        <w:t>de montevideo</w:t>
      </w:r>
      <w:r w:rsidRPr="00A81A6A">
        <w:rPr>
          <w:rFonts w:ascii="Times New Roman" w:hAnsi="Times New Roman" w:cs="Times New Roman"/>
          <w:sz w:val="24"/>
          <w:szCs w:val="24"/>
          <w:lang w:val="es-ES"/>
        </w:rPr>
        <w:t xml:space="preserve">, </w:t>
      </w:r>
      <w:r w:rsidRPr="006564CA">
        <w:rPr>
          <w:rFonts w:ascii="Times New Roman" w:hAnsi="Times New Roman" w:cs="Times New Roman"/>
          <w:color w:val="FF0000"/>
          <w:sz w:val="24"/>
          <w:szCs w:val="24"/>
          <w:lang w:val="es-ES"/>
        </w:rPr>
        <w:t>que se adjunta</w:t>
      </w:r>
      <w:r w:rsidRPr="00A81A6A">
        <w:rPr>
          <w:rFonts w:ascii="Times New Roman" w:hAnsi="Times New Roman" w:cs="Times New Roman"/>
          <w:sz w:val="24"/>
          <w:szCs w:val="24"/>
          <w:lang w:val="es-ES"/>
        </w:rPr>
        <w:t xml:space="preserve"> </w:t>
      </w:r>
      <w:r w:rsidRPr="006564CA">
        <w:rPr>
          <w:rFonts w:ascii="Times New Roman" w:hAnsi="Times New Roman" w:cs="Times New Roman"/>
          <w:color w:val="FF0000"/>
          <w:sz w:val="24"/>
          <w:szCs w:val="24"/>
          <w:lang w:val="es-ES"/>
        </w:rPr>
        <w:t>y se señala con la</w:t>
      </w:r>
      <w:r w:rsidRPr="00A81A6A">
        <w:rPr>
          <w:rFonts w:ascii="Times New Roman" w:hAnsi="Times New Roman" w:cs="Times New Roman"/>
          <w:sz w:val="24"/>
          <w:szCs w:val="24"/>
          <w:lang w:val="es-ES"/>
        </w:rPr>
        <w:t xml:space="preserve"> letra “A”.-</w:t>
      </w:r>
    </w:p>
    <w:p w:rsidR="009D22B2" w:rsidRPr="00A81A6A" w:rsidRDefault="009D22B2" w:rsidP="00A81A6A">
      <w:pPr>
        <w:spacing w:after="0" w:line="480" w:lineRule="auto"/>
        <w:jc w:val="both"/>
        <w:rPr>
          <w:rFonts w:ascii="Times New Roman" w:hAnsi="Times New Roman" w:cs="Times New Roman"/>
          <w:sz w:val="24"/>
          <w:szCs w:val="24"/>
          <w:lang w:val="es-ES"/>
        </w:rPr>
      </w:pPr>
      <w:r w:rsidRPr="00A81A6A">
        <w:rPr>
          <w:rFonts w:ascii="Times New Roman" w:hAnsi="Times New Roman" w:cs="Times New Roman"/>
          <w:sz w:val="24"/>
          <w:szCs w:val="24"/>
          <w:lang w:val="es-ES"/>
        </w:rPr>
        <w:t>2- Testimonio del Parte Policial</w:t>
      </w:r>
      <w:r>
        <w:rPr>
          <w:rFonts w:ascii="Times New Roman" w:hAnsi="Times New Roman" w:cs="Times New Roman"/>
          <w:sz w:val="24"/>
          <w:szCs w:val="24"/>
          <w:lang w:val="es-ES"/>
        </w:rPr>
        <w:t xml:space="preserve"> </w:t>
      </w:r>
      <w:r w:rsidRPr="006564CA">
        <w:rPr>
          <w:rFonts w:ascii="Times New Roman" w:hAnsi="Times New Roman" w:cs="Times New Roman"/>
          <w:color w:val="FF0000"/>
          <w:sz w:val="24"/>
          <w:szCs w:val="24"/>
          <w:lang w:val="es-ES"/>
        </w:rPr>
        <w:t>que se adjunta y se señala con la</w:t>
      </w:r>
      <w:r w:rsidRPr="00A81A6A">
        <w:rPr>
          <w:rFonts w:ascii="Times New Roman" w:hAnsi="Times New Roman" w:cs="Times New Roman"/>
          <w:sz w:val="24"/>
          <w:szCs w:val="24"/>
          <w:lang w:val="es-ES"/>
        </w:rPr>
        <w:t xml:space="preserve"> letra “B”.-</w:t>
      </w:r>
    </w:p>
    <w:p w:rsidR="009D22B2" w:rsidRPr="006564CA" w:rsidRDefault="009D22B2" w:rsidP="00A81A6A">
      <w:pPr>
        <w:spacing w:after="0" w:line="480" w:lineRule="auto"/>
        <w:jc w:val="both"/>
        <w:rPr>
          <w:rFonts w:ascii="Times New Roman" w:hAnsi="Times New Roman" w:cs="Times New Roman"/>
          <w:color w:val="FF0000"/>
          <w:sz w:val="24"/>
          <w:szCs w:val="24"/>
          <w:lang w:val="es-ES"/>
        </w:rPr>
      </w:pPr>
      <w:r w:rsidRPr="00A81A6A">
        <w:rPr>
          <w:rFonts w:ascii="Times New Roman" w:hAnsi="Times New Roman" w:cs="Times New Roman"/>
          <w:sz w:val="24"/>
          <w:szCs w:val="24"/>
          <w:lang w:val="es-ES"/>
        </w:rPr>
        <w:t xml:space="preserve">3- </w:t>
      </w:r>
      <w:r w:rsidRPr="006564CA">
        <w:rPr>
          <w:rFonts w:ascii="Times New Roman" w:hAnsi="Times New Roman" w:cs="Times New Roman"/>
          <w:color w:val="FF0000"/>
          <w:sz w:val="24"/>
          <w:szCs w:val="24"/>
          <w:lang w:val="es-ES"/>
        </w:rPr>
        <w:t>Contrato de trabajo del la Sra. Moria Casan,que se adjunta y se señala con la letra“C”.-</w:t>
      </w:r>
      <w:r>
        <w:rPr>
          <w:rFonts w:ascii="Times New Roman" w:hAnsi="Times New Roman" w:cs="Times New Roman"/>
          <w:color w:val="FF0000"/>
          <w:sz w:val="24"/>
          <w:szCs w:val="24"/>
          <w:lang w:val="es-ES"/>
        </w:rPr>
        <w:t xml:space="preserve"> y esto que prueba???</w:t>
      </w:r>
    </w:p>
    <w:p w:rsidR="009D22B2" w:rsidRPr="00A81A6A" w:rsidRDefault="009D22B2" w:rsidP="00A81A6A">
      <w:pPr>
        <w:spacing w:after="0" w:line="480" w:lineRule="auto"/>
        <w:jc w:val="both"/>
        <w:rPr>
          <w:rFonts w:ascii="Times New Roman" w:hAnsi="Times New Roman" w:cs="Times New Roman"/>
          <w:sz w:val="24"/>
          <w:szCs w:val="24"/>
          <w:lang w:val="es-ES"/>
        </w:rPr>
      </w:pPr>
      <w:r w:rsidRPr="00A81A6A">
        <w:rPr>
          <w:rFonts w:ascii="Times New Roman" w:hAnsi="Times New Roman" w:cs="Times New Roman"/>
          <w:sz w:val="24"/>
          <w:szCs w:val="24"/>
          <w:lang w:val="es-ES"/>
        </w:rPr>
        <w:t xml:space="preserve">4- Presupuesto del taller mecânico </w:t>
      </w:r>
      <w:r w:rsidRPr="0048796D">
        <w:rPr>
          <w:rFonts w:ascii="Times New Roman" w:hAnsi="Times New Roman" w:cs="Times New Roman"/>
          <w:color w:val="FF0000"/>
          <w:sz w:val="24"/>
          <w:szCs w:val="24"/>
          <w:lang w:val="es-ES"/>
        </w:rPr>
        <w:t>en adelante</w:t>
      </w:r>
      <w:r w:rsidRPr="00A81A6A">
        <w:rPr>
          <w:rFonts w:ascii="Times New Roman" w:hAnsi="Times New Roman" w:cs="Times New Roman"/>
          <w:sz w:val="24"/>
          <w:szCs w:val="24"/>
          <w:lang w:val="es-ES"/>
        </w:rPr>
        <w:t xml:space="preserve"> “BOB CONSTRUYE”, </w:t>
      </w:r>
      <w:r w:rsidRPr="0048796D">
        <w:rPr>
          <w:rFonts w:ascii="Times New Roman" w:hAnsi="Times New Roman" w:cs="Times New Roman"/>
          <w:color w:val="FF0000"/>
          <w:sz w:val="24"/>
          <w:szCs w:val="24"/>
          <w:lang w:val="es-ES"/>
        </w:rPr>
        <w:t>que se adjunta y se señala con la</w:t>
      </w:r>
      <w:r w:rsidRPr="00A81A6A">
        <w:rPr>
          <w:rFonts w:ascii="Times New Roman" w:hAnsi="Times New Roman" w:cs="Times New Roman"/>
          <w:sz w:val="24"/>
          <w:szCs w:val="24"/>
          <w:lang w:val="es-ES"/>
        </w:rPr>
        <w:t xml:space="preserve"> letra “D”.-</w:t>
      </w:r>
    </w:p>
    <w:p w:rsidR="009D22B2" w:rsidRDefault="009D22B2" w:rsidP="00A81A6A">
      <w:pPr>
        <w:spacing w:after="0" w:line="480" w:lineRule="auto"/>
        <w:jc w:val="both"/>
        <w:rPr>
          <w:rFonts w:ascii="Times New Roman" w:hAnsi="Times New Roman" w:cs="Times New Roman"/>
          <w:color w:val="FF0000"/>
          <w:sz w:val="24"/>
          <w:szCs w:val="24"/>
          <w:lang w:val="es-ES"/>
        </w:rPr>
      </w:pPr>
      <w:r w:rsidRPr="00A81A6A">
        <w:rPr>
          <w:rFonts w:ascii="Times New Roman" w:hAnsi="Times New Roman" w:cs="Times New Roman"/>
          <w:sz w:val="24"/>
          <w:szCs w:val="24"/>
          <w:lang w:val="es-ES"/>
        </w:rPr>
        <w:t>5- Pasaje de avi</w:t>
      </w:r>
      <w:r w:rsidRPr="0048796D">
        <w:rPr>
          <w:rFonts w:ascii="Times New Roman" w:hAnsi="Times New Roman" w:cs="Times New Roman"/>
          <w:color w:val="FF0000"/>
          <w:sz w:val="24"/>
          <w:szCs w:val="24"/>
          <w:lang w:val="es-ES"/>
        </w:rPr>
        <w:t>on</w:t>
      </w:r>
      <w:r w:rsidRPr="00A81A6A">
        <w:rPr>
          <w:rFonts w:ascii="Times New Roman" w:hAnsi="Times New Roman" w:cs="Times New Roman"/>
          <w:sz w:val="24"/>
          <w:szCs w:val="24"/>
          <w:lang w:val="es-ES"/>
        </w:rPr>
        <w:t xml:space="preserve"> emitido </w:t>
      </w:r>
      <w:r w:rsidRPr="0048796D">
        <w:rPr>
          <w:rFonts w:ascii="Times New Roman" w:hAnsi="Times New Roman" w:cs="Times New Roman"/>
          <w:color w:val="FF0000"/>
          <w:sz w:val="24"/>
          <w:szCs w:val="24"/>
          <w:lang w:val="es-ES"/>
        </w:rPr>
        <w:t>por American Airlines a nombre de Lady Gaga</w:t>
      </w:r>
      <w:r w:rsidRPr="00A81A6A">
        <w:rPr>
          <w:rFonts w:ascii="Times New Roman" w:hAnsi="Times New Roman" w:cs="Times New Roman"/>
          <w:sz w:val="24"/>
          <w:szCs w:val="24"/>
          <w:lang w:val="es-ES"/>
        </w:rPr>
        <w:t xml:space="preserve"> </w:t>
      </w:r>
      <w:r w:rsidRPr="0048796D">
        <w:rPr>
          <w:rFonts w:ascii="Times New Roman" w:hAnsi="Times New Roman" w:cs="Times New Roman"/>
          <w:color w:val="FF0000"/>
          <w:sz w:val="24"/>
          <w:szCs w:val="24"/>
          <w:lang w:val="es-ES"/>
        </w:rPr>
        <w:t>com fecha 1° de junio de 2020.</w:t>
      </w:r>
      <w:r>
        <w:rPr>
          <w:rFonts w:ascii="Times New Roman" w:hAnsi="Times New Roman" w:cs="Times New Roman"/>
          <w:color w:val="FF0000"/>
          <w:sz w:val="24"/>
          <w:szCs w:val="24"/>
          <w:lang w:val="es-ES"/>
        </w:rPr>
        <w:t xml:space="preserve"> letra….</w:t>
      </w:r>
    </w:p>
    <w:p w:rsidR="009D22B2" w:rsidRPr="0048796D" w:rsidRDefault="009D22B2" w:rsidP="00A81A6A">
      <w:pPr>
        <w:spacing w:after="0" w:line="480" w:lineRule="auto"/>
        <w:jc w:val="both"/>
        <w:rPr>
          <w:rFonts w:ascii="Times New Roman" w:hAnsi="Times New Roman" w:cs="Times New Roman"/>
          <w:color w:val="FF0000"/>
          <w:sz w:val="24"/>
          <w:szCs w:val="24"/>
          <w:lang w:val="es-ES"/>
        </w:rPr>
      </w:pPr>
      <w:r>
        <w:rPr>
          <w:rFonts w:ascii="Times New Roman" w:hAnsi="Times New Roman" w:cs="Times New Roman"/>
          <w:color w:val="FF0000"/>
          <w:sz w:val="24"/>
          <w:szCs w:val="24"/>
          <w:lang w:val="es-ES"/>
        </w:rPr>
        <w:t>Y que pasa con el prespuesto del mecánico???</w:t>
      </w:r>
    </w:p>
    <w:p w:rsidR="009D22B2" w:rsidRPr="000E6F64" w:rsidRDefault="009D22B2" w:rsidP="0048796D">
      <w:pPr>
        <w:spacing w:after="0" w:line="480" w:lineRule="auto"/>
        <w:jc w:val="center"/>
        <w:rPr>
          <w:rFonts w:ascii="Times New Roman" w:hAnsi="Times New Roman" w:cs="Times New Roman"/>
          <w:color w:val="FF0000"/>
          <w:sz w:val="24"/>
          <w:szCs w:val="24"/>
        </w:rPr>
      </w:pPr>
      <w:r w:rsidRPr="00441BE7">
        <w:rPr>
          <w:rFonts w:ascii="Times New Roman" w:hAnsi="Times New Roman" w:cs="Times New Roman"/>
          <w:b/>
          <w:color w:val="000000"/>
          <w:sz w:val="24"/>
          <w:szCs w:val="24"/>
          <w:u w:val="single"/>
        </w:rPr>
        <w:t>DERECHO</w:t>
      </w:r>
    </w:p>
    <w:p w:rsidR="009D22B2" w:rsidRPr="00444C12" w:rsidRDefault="009D22B2" w:rsidP="00A81A6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w:t>
      </w:r>
      <w:r w:rsidRPr="00441BE7">
        <w:rPr>
          <w:rFonts w:ascii="Times New Roman" w:hAnsi="Times New Roman" w:cs="Times New Roman"/>
          <w:sz w:val="24"/>
          <w:szCs w:val="24"/>
        </w:rPr>
        <w:t xml:space="preserve">unda su derecho en los artículos </w:t>
      </w:r>
      <w:r>
        <w:rPr>
          <w:rFonts w:ascii="Times New Roman" w:hAnsi="Times New Roman" w:cs="Times New Roman"/>
          <w:sz w:val="24"/>
          <w:szCs w:val="24"/>
        </w:rPr>
        <w:t xml:space="preserve">159, 306, 309.6 c) </w:t>
      </w:r>
      <w:r w:rsidRPr="0048796D">
        <w:rPr>
          <w:rFonts w:ascii="Times New Roman" w:hAnsi="Times New Roman" w:cs="Times New Roman"/>
          <w:color w:val="FF0000"/>
          <w:sz w:val="24"/>
          <w:szCs w:val="24"/>
        </w:rPr>
        <w:t>y siguientes</w:t>
      </w:r>
      <w:r>
        <w:rPr>
          <w:rFonts w:ascii="Times New Roman" w:hAnsi="Times New Roman" w:cs="Times New Roman"/>
          <w:sz w:val="24"/>
          <w:szCs w:val="24"/>
        </w:rPr>
        <w:t xml:space="preserve"> del </w:t>
      </w:r>
      <w:r w:rsidRPr="00444C12">
        <w:rPr>
          <w:rFonts w:ascii="Times New Roman" w:hAnsi="Times New Roman" w:cs="Times New Roman"/>
          <w:sz w:val="24"/>
          <w:szCs w:val="24"/>
        </w:rPr>
        <w:t>Código General del Proceso.</w:t>
      </w:r>
    </w:p>
    <w:p w:rsidR="009D22B2" w:rsidRPr="00441BE7" w:rsidRDefault="009D22B2" w:rsidP="007D126C">
      <w:pPr>
        <w:spacing w:after="0" w:line="480" w:lineRule="auto"/>
        <w:jc w:val="center"/>
        <w:rPr>
          <w:rFonts w:ascii="Times New Roman" w:hAnsi="Times New Roman" w:cs="Times New Roman"/>
          <w:b/>
          <w:color w:val="000000"/>
          <w:sz w:val="24"/>
          <w:szCs w:val="24"/>
          <w:u w:val="single"/>
        </w:rPr>
      </w:pPr>
      <w:r w:rsidRPr="00441BE7">
        <w:rPr>
          <w:rFonts w:ascii="Times New Roman" w:hAnsi="Times New Roman" w:cs="Times New Roman"/>
          <w:b/>
          <w:color w:val="000000"/>
          <w:sz w:val="24"/>
          <w:szCs w:val="24"/>
          <w:u w:val="single"/>
        </w:rPr>
        <w:t>PETITORIO</w:t>
      </w:r>
    </w:p>
    <w:p w:rsidR="009D22B2" w:rsidRPr="00C2532F" w:rsidRDefault="009D22B2" w:rsidP="00A81A6A">
      <w:pPr>
        <w:pStyle w:val="NoSpacing"/>
        <w:spacing w:line="480" w:lineRule="auto"/>
        <w:ind w:firstLine="360"/>
        <w:jc w:val="both"/>
        <w:rPr>
          <w:rFonts w:ascii="Times New Roman" w:hAnsi="Times New Roman"/>
          <w:color w:val="FF0000"/>
          <w:sz w:val="24"/>
          <w:szCs w:val="24"/>
        </w:rPr>
      </w:pPr>
      <w:r w:rsidRPr="00441BE7">
        <w:rPr>
          <w:rFonts w:ascii="Times New Roman" w:hAnsi="Times New Roman"/>
          <w:sz w:val="24"/>
          <w:szCs w:val="24"/>
        </w:rPr>
        <w:t>Por lo expuesto al Sr. Juez</w:t>
      </w:r>
      <w:r>
        <w:rPr>
          <w:rFonts w:ascii="Times New Roman" w:hAnsi="Times New Roman"/>
          <w:sz w:val="24"/>
          <w:szCs w:val="24"/>
        </w:rPr>
        <w:t xml:space="preserve"> pido:</w:t>
      </w:r>
    </w:p>
    <w:p w:rsidR="009D22B2" w:rsidRDefault="009D22B2" w:rsidP="00A81A6A">
      <w:pPr>
        <w:pStyle w:val="NoSpacing"/>
        <w:numPr>
          <w:ilvl w:val="0"/>
          <w:numId w:val="3"/>
        </w:numPr>
        <w:spacing w:line="480" w:lineRule="auto"/>
        <w:ind w:left="360"/>
        <w:jc w:val="both"/>
        <w:rPr>
          <w:rFonts w:ascii="Times New Roman" w:hAnsi="Times New Roman"/>
          <w:sz w:val="24"/>
          <w:szCs w:val="24"/>
        </w:rPr>
      </w:pPr>
      <w:r w:rsidRPr="0048796D">
        <w:rPr>
          <w:rFonts w:ascii="Times New Roman" w:hAnsi="Times New Roman"/>
          <w:color w:val="FF0000"/>
          <w:sz w:val="24"/>
          <w:szCs w:val="24"/>
        </w:rPr>
        <w:t>No</w:t>
      </w:r>
      <w:r>
        <w:rPr>
          <w:rFonts w:ascii="Times New Roman" w:hAnsi="Times New Roman"/>
          <w:sz w:val="24"/>
          <w:szCs w:val="24"/>
        </w:rPr>
        <w:t>s</w:t>
      </w:r>
      <w:r w:rsidRPr="00441BE7">
        <w:rPr>
          <w:rFonts w:ascii="Times New Roman" w:hAnsi="Times New Roman"/>
          <w:sz w:val="24"/>
          <w:szCs w:val="24"/>
        </w:rPr>
        <w:t>tenga por presentados, denunciado</w:t>
      </w:r>
      <w:r>
        <w:rPr>
          <w:rFonts w:ascii="Times New Roman" w:hAnsi="Times New Roman"/>
          <w:sz w:val="24"/>
          <w:szCs w:val="24"/>
        </w:rPr>
        <w:t xml:space="preserve"> el</w:t>
      </w:r>
      <w:r w:rsidRPr="00441BE7">
        <w:rPr>
          <w:rFonts w:ascii="Times New Roman" w:hAnsi="Times New Roman"/>
          <w:sz w:val="24"/>
          <w:szCs w:val="24"/>
        </w:rPr>
        <w:t xml:space="preserve"> domicilio real y por constituido el electr</w:t>
      </w:r>
      <w:r>
        <w:rPr>
          <w:rFonts w:ascii="Times New Roman" w:hAnsi="Times New Roman"/>
          <w:sz w:val="24"/>
          <w:szCs w:val="24"/>
        </w:rPr>
        <w:t>ónico con los recaudos adjuntos y por promovida la diligencia preparatoria.</w:t>
      </w:r>
    </w:p>
    <w:p w:rsidR="009D22B2" w:rsidRPr="0048796D" w:rsidRDefault="009D22B2" w:rsidP="00A81A6A">
      <w:pPr>
        <w:pStyle w:val="NoSpacing"/>
        <w:spacing w:line="480" w:lineRule="auto"/>
        <w:jc w:val="both"/>
        <w:rPr>
          <w:rFonts w:ascii="Times New Roman" w:hAnsi="Times New Roman"/>
          <w:color w:val="FF0000"/>
          <w:sz w:val="24"/>
          <w:szCs w:val="24"/>
        </w:rPr>
      </w:pPr>
      <w:r w:rsidRPr="0048796D">
        <w:rPr>
          <w:rFonts w:ascii="Times New Roman" w:hAnsi="Times New Roman"/>
          <w:b/>
          <w:sz w:val="24"/>
          <w:szCs w:val="24"/>
        </w:rPr>
        <w:t>2-</w:t>
      </w:r>
      <w:r>
        <w:rPr>
          <w:rFonts w:ascii="Times New Roman" w:hAnsi="Times New Roman"/>
          <w:sz w:val="24"/>
          <w:szCs w:val="24"/>
        </w:rPr>
        <w:t xml:space="preserve"> </w:t>
      </w:r>
      <w:r w:rsidRPr="006C744A">
        <w:rPr>
          <w:rFonts w:ascii="Times New Roman" w:hAnsi="Times New Roman"/>
          <w:b/>
          <w:sz w:val="24"/>
          <w:szCs w:val="24"/>
        </w:rPr>
        <w:t>CON CITACION CONTRARIA</w:t>
      </w:r>
      <w:r>
        <w:rPr>
          <w:rFonts w:ascii="Times New Roman" w:hAnsi="Times New Roman"/>
          <w:sz w:val="24"/>
          <w:szCs w:val="24"/>
        </w:rPr>
        <w:t xml:space="preserve">, a la mayor brevedad posible se reciba la declaración de la señora Lady Gaga, mayor de edad, cantante profesional con domicilio en 18 de julio 8789, asumiendo esta parte la carga de su comparecencia. </w:t>
      </w:r>
      <w:r w:rsidRPr="0048796D">
        <w:rPr>
          <w:rFonts w:ascii="Times New Roman" w:hAnsi="Times New Roman"/>
          <w:color w:val="FF0000"/>
          <w:sz w:val="24"/>
          <w:szCs w:val="24"/>
        </w:rPr>
        <w:t>Poner a quien cito y dom</w:t>
      </w:r>
    </w:p>
    <w:p w:rsidR="009D22B2" w:rsidRPr="00C02599" w:rsidRDefault="009D22B2" w:rsidP="00A81A6A">
      <w:pPr>
        <w:pStyle w:val="NoSpacing"/>
        <w:spacing w:line="480" w:lineRule="auto"/>
        <w:jc w:val="both"/>
        <w:rPr>
          <w:rFonts w:ascii="Times New Roman" w:hAnsi="Times New Roman"/>
          <w:sz w:val="24"/>
          <w:szCs w:val="24"/>
        </w:rPr>
      </w:pPr>
    </w:p>
    <w:p w:rsidR="009D22B2" w:rsidRDefault="009D22B2" w:rsidP="00A81A6A">
      <w:pPr>
        <w:spacing w:after="0" w:line="480" w:lineRule="auto"/>
        <w:jc w:val="both"/>
        <w:rPr>
          <w:rFonts w:ascii="Times New Roman" w:hAnsi="Times New Roman" w:cs="Times New Roman"/>
          <w:sz w:val="24"/>
          <w:szCs w:val="24"/>
        </w:rPr>
      </w:pPr>
      <w:r w:rsidRPr="00C2532F">
        <w:rPr>
          <w:rFonts w:ascii="Times New Roman" w:hAnsi="Times New Roman" w:cs="Times New Roman"/>
          <w:b/>
          <w:sz w:val="24"/>
          <w:szCs w:val="24"/>
          <w:u w:val="single"/>
        </w:rPr>
        <w:t>PRIMER OTROSI DIGO</w:t>
      </w:r>
      <w:r w:rsidRPr="00441BE7">
        <w:rPr>
          <w:rFonts w:ascii="Times New Roman" w:hAnsi="Times New Roman" w:cs="Times New Roman"/>
          <w:b/>
          <w:sz w:val="24"/>
          <w:szCs w:val="24"/>
        </w:rPr>
        <w:t>:</w:t>
      </w:r>
      <w:r w:rsidRPr="00016898">
        <w:rPr>
          <w:rFonts w:ascii="Times New Roman" w:hAnsi="Times New Roman" w:cs="Times New Roman"/>
          <w:sz w:val="24"/>
          <w:szCs w:val="24"/>
        </w:rPr>
        <w:t>Q</w:t>
      </w:r>
      <w:r w:rsidRPr="0048796D">
        <w:rPr>
          <w:rFonts w:ascii="Times New Roman" w:hAnsi="Times New Roman" w:cs="Times New Roman"/>
          <w:color w:val="FF0000"/>
          <w:sz w:val="24"/>
          <w:szCs w:val="24"/>
        </w:rPr>
        <w:t>ueA</w:t>
      </w:r>
      <w:r w:rsidRPr="00441BE7">
        <w:rPr>
          <w:rFonts w:ascii="Times New Roman" w:hAnsi="Times New Roman" w:cs="Times New Roman"/>
          <w:sz w:val="24"/>
          <w:szCs w:val="24"/>
        </w:rPr>
        <w:t xml:space="preserve"> efectos de los artículos 85, 90, </w:t>
      </w:r>
      <w:r w:rsidRPr="00016898">
        <w:rPr>
          <w:rFonts w:ascii="Times New Roman" w:hAnsi="Times New Roman" w:cs="Times New Roman"/>
          <w:sz w:val="24"/>
          <w:szCs w:val="24"/>
        </w:rPr>
        <w:t>105 al 107</w:t>
      </w:r>
      <w:r w:rsidRPr="00441BE7">
        <w:rPr>
          <w:rFonts w:ascii="Times New Roman" w:hAnsi="Times New Roman" w:cs="Times New Roman"/>
          <w:sz w:val="24"/>
          <w:szCs w:val="24"/>
        </w:rPr>
        <w:t xml:space="preserve"> del C.G.P</w:t>
      </w:r>
      <w:r>
        <w:rPr>
          <w:rFonts w:ascii="Times New Roman" w:hAnsi="Times New Roman" w:cs="Times New Roman"/>
          <w:sz w:val="24"/>
          <w:szCs w:val="24"/>
        </w:rPr>
        <w:t xml:space="preserve">, se autorizan indistintamente </w:t>
      </w:r>
      <w:r w:rsidRPr="00441BE7">
        <w:rPr>
          <w:rFonts w:ascii="Times New Roman" w:hAnsi="Times New Roman" w:cs="Times New Roman"/>
          <w:sz w:val="24"/>
          <w:szCs w:val="24"/>
        </w:rPr>
        <w:t>a los Dres. Cristina Tori, Nicolas</w:t>
      </w:r>
      <w:r>
        <w:rPr>
          <w:rFonts w:ascii="Times New Roman" w:hAnsi="Times New Roman" w:cs="Times New Roman"/>
          <w:sz w:val="24"/>
          <w:szCs w:val="24"/>
        </w:rPr>
        <w:t xml:space="preserve"> Melonio, Hugo Alvarez, </w:t>
      </w:r>
      <w:r w:rsidRPr="00441BE7">
        <w:rPr>
          <w:rFonts w:ascii="Times New Roman" w:hAnsi="Times New Roman" w:cs="Times New Roman"/>
          <w:sz w:val="24"/>
          <w:szCs w:val="24"/>
        </w:rPr>
        <w:t xml:space="preserve">Valentina </w:t>
      </w:r>
      <w:r>
        <w:rPr>
          <w:rFonts w:ascii="Times New Roman" w:hAnsi="Times New Roman" w:cs="Times New Roman"/>
          <w:sz w:val="24"/>
          <w:szCs w:val="24"/>
        </w:rPr>
        <w:t xml:space="preserve">Cardozo y </w:t>
      </w:r>
      <w:r w:rsidRPr="00441BE7">
        <w:rPr>
          <w:rFonts w:ascii="Times New Roman" w:hAnsi="Times New Roman" w:cs="Times New Roman"/>
          <w:sz w:val="24"/>
          <w:szCs w:val="24"/>
        </w:rPr>
        <w:t>Francisco Castillo.</w:t>
      </w:r>
    </w:p>
    <w:p w:rsidR="009D22B2" w:rsidRDefault="009D22B2" w:rsidP="00A81A6A">
      <w:pPr>
        <w:spacing w:after="0" w:line="480" w:lineRule="auto"/>
        <w:jc w:val="both"/>
        <w:rPr>
          <w:rFonts w:ascii="Times New Roman" w:hAnsi="Times New Roman" w:cs="Times New Roman"/>
          <w:sz w:val="24"/>
          <w:szCs w:val="24"/>
        </w:rPr>
      </w:pPr>
      <w:r w:rsidRPr="00BE2435">
        <w:rPr>
          <w:rFonts w:ascii="Times New Roman" w:hAnsi="Times New Roman" w:cs="Times New Roman"/>
          <w:b/>
          <w:sz w:val="24"/>
          <w:szCs w:val="24"/>
          <w:u w:val="single"/>
        </w:rPr>
        <w:t>SEGUNDO OTROSI DIGO</w:t>
      </w:r>
      <w:r w:rsidRPr="00441BE7">
        <w:rPr>
          <w:rFonts w:ascii="Times New Roman" w:hAnsi="Times New Roman" w:cs="Times New Roman"/>
          <w:b/>
          <w:sz w:val="24"/>
          <w:szCs w:val="24"/>
        </w:rPr>
        <w:t xml:space="preserve">: </w:t>
      </w:r>
      <w:r w:rsidRPr="00DB2FDB">
        <w:rPr>
          <w:rFonts w:ascii="Times New Roman" w:hAnsi="Times New Roman" w:cs="Times New Roman"/>
          <w:sz w:val="24"/>
          <w:szCs w:val="24"/>
        </w:rPr>
        <w:t xml:space="preserve">He otorgado al letrado firmante, </w:t>
      </w:r>
      <w:r w:rsidRPr="0048796D">
        <w:rPr>
          <w:rFonts w:ascii="Times New Roman" w:hAnsi="Times New Roman" w:cs="Times New Roman"/>
          <w:color w:val="FF0000"/>
          <w:sz w:val="24"/>
          <w:szCs w:val="24"/>
        </w:rPr>
        <w:t>enesteacto,</w:t>
      </w:r>
      <w:r>
        <w:rPr>
          <w:rFonts w:ascii="Times New Roman" w:hAnsi="Times New Roman" w:cs="Times New Roman"/>
          <w:sz w:val="24"/>
          <w:szCs w:val="24"/>
        </w:rPr>
        <w:t xml:space="preserve"> la</w:t>
      </w:r>
      <w:r w:rsidRPr="00441BE7">
        <w:rPr>
          <w:rFonts w:ascii="Times New Roman" w:hAnsi="Times New Roman" w:cs="Times New Roman"/>
          <w:sz w:val="24"/>
          <w:szCs w:val="24"/>
        </w:rPr>
        <w:t xml:space="preserve"> representante judicial de conformidad con lo estipulado por el artículo 44 del C.G.P, a cuyos efectos declara que he sido debidamente instruido sobre sus alcances y siendo el domicilio real el denunciado en la comparecencia. </w:t>
      </w:r>
    </w:p>
    <w:p w:rsidR="009D22B2" w:rsidRPr="0048796D" w:rsidRDefault="009D22B2" w:rsidP="00A81A6A">
      <w:pPr>
        <w:spacing w:after="0" w:line="480" w:lineRule="auto"/>
        <w:jc w:val="both"/>
        <w:rPr>
          <w:rFonts w:ascii="Times New Roman" w:hAnsi="Times New Roman" w:cs="Times New Roman"/>
          <w:color w:val="FF0000"/>
          <w:sz w:val="24"/>
          <w:szCs w:val="24"/>
        </w:rPr>
      </w:pPr>
      <w:r w:rsidRPr="00DB2FDB">
        <w:rPr>
          <w:rFonts w:ascii="Times New Roman" w:hAnsi="Times New Roman" w:cs="Times New Roman"/>
          <w:b/>
          <w:sz w:val="24"/>
          <w:szCs w:val="24"/>
          <w:u w:val="single"/>
        </w:rPr>
        <w:t>TERCER OTROSI DIGO</w:t>
      </w:r>
      <w:r w:rsidRPr="00DB2FDB">
        <w:rPr>
          <w:rFonts w:ascii="Times New Roman" w:hAnsi="Times New Roman" w:cs="Times New Roman"/>
          <w:b/>
          <w:sz w:val="24"/>
          <w:szCs w:val="24"/>
        </w:rPr>
        <w:t xml:space="preserve">: </w:t>
      </w:r>
      <w:r w:rsidRPr="00DB2FDB">
        <w:rPr>
          <w:rFonts w:ascii="Times New Roman" w:hAnsi="Times New Roman" w:cs="Times New Roman"/>
          <w:sz w:val="24"/>
          <w:szCs w:val="24"/>
        </w:rPr>
        <w:t>A los efectos del artículo 71, inciso B de la ley 17.738 y art. 11 decreto 67/005 se estiman provisoriamente los honorarios fictos en el mínimo legal de 3 BPC, reponiéndose la vicésima correspondiente</w:t>
      </w:r>
      <w:r w:rsidRPr="0048796D">
        <w:rPr>
          <w:rFonts w:ascii="Times New Roman" w:hAnsi="Times New Roman" w:cs="Times New Roman"/>
          <w:color w:val="FF0000"/>
          <w:sz w:val="24"/>
          <w:szCs w:val="24"/>
        </w:rPr>
        <w:t>.- poner como lo dimos</w:t>
      </w:r>
    </w:p>
    <w:p w:rsidR="009D22B2" w:rsidRDefault="009D22B2" w:rsidP="00A81A6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FIRMA MORIA CASAN</w:t>
      </w:r>
    </w:p>
    <w:p w:rsidR="009D22B2" w:rsidRDefault="009D22B2" w:rsidP="00A81A6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FIRMA ALEXIS SOTTO</w:t>
      </w:r>
    </w:p>
    <w:p w:rsidR="009D22B2" w:rsidRDefault="009D22B2" w:rsidP="00A81A6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Dra. María Valentina Cardozo Bueno</w:t>
      </w:r>
    </w:p>
    <w:p w:rsidR="009D22B2" w:rsidRDefault="009D22B2" w:rsidP="00A81A6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Mat. 17862/3</w:t>
      </w:r>
    </w:p>
    <w:p w:rsidR="009D22B2" w:rsidRDefault="009D22B2" w:rsidP="00A81A6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ABOGADA</w:t>
      </w:r>
    </w:p>
    <w:p w:rsidR="009D22B2" w:rsidRPr="00DB2FDB" w:rsidRDefault="009D22B2" w:rsidP="00A81A6A">
      <w:pPr>
        <w:spacing w:after="0" w:line="480" w:lineRule="auto"/>
        <w:jc w:val="both"/>
        <w:rPr>
          <w:rFonts w:ascii="Times New Roman" w:hAnsi="Times New Roman" w:cs="Times New Roman"/>
          <w:sz w:val="24"/>
          <w:szCs w:val="24"/>
        </w:rPr>
      </w:pPr>
    </w:p>
    <w:p w:rsidR="009D22B2" w:rsidRPr="003152EF" w:rsidRDefault="009D22B2" w:rsidP="00A81A6A">
      <w:pPr>
        <w:spacing w:after="0" w:line="480" w:lineRule="auto"/>
        <w:jc w:val="both"/>
        <w:rPr>
          <w:rFonts w:ascii="Times New Roman" w:hAnsi="Times New Roman" w:cs="Times New Roman"/>
          <w:sz w:val="24"/>
          <w:szCs w:val="24"/>
        </w:rPr>
      </w:pPr>
      <w:r w:rsidRPr="003152EF">
        <w:rPr>
          <w:rFonts w:ascii="Times New Roman" w:hAnsi="Times New Roman" w:cs="Times New Roman"/>
          <w:sz w:val="24"/>
          <w:szCs w:val="24"/>
        </w:rPr>
        <w:t>2)</w:t>
      </w:r>
    </w:p>
    <w:p w:rsidR="009D22B2" w:rsidRPr="003152EF" w:rsidRDefault="009D22B2" w:rsidP="00A81A6A">
      <w:pPr>
        <w:spacing w:after="0" w:line="480" w:lineRule="auto"/>
        <w:jc w:val="both"/>
        <w:rPr>
          <w:rFonts w:ascii="Times New Roman" w:hAnsi="Times New Roman" w:cs="Times New Roman"/>
          <w:sz w:val="24"/>
          <w:szCs w:val="24"/>
        </w:rPr>
      </w:pPr>
      <w:r w:rsidRPr="003152EF">
        <w:rPr>
          <w:rFonts w:ascii="Times New Roman" w:hAnsi="Times New Roman" w:cs="Times New Roman"/>
          <w:sz w:val="24"/>
          <w:szCs w:val="24"/>
        </w:rPr>
        <w:t>Le aconsejaría a la Sra. Mirtha Legrand que demande al propietario de apto. 201 del cuál provienen las humedades.</w:t>
      </w:r>
    </w:p>
    <w:p w:rsidR="009D22B2" w:rsidRPr="003152EF" w:rsidRDefault="009D22B2" w:rsidP="00A81A6A">
      <w:pPr>
        <w:spacing w:after="0" w:line="480" w:lineRule="auto"/>
        <w:jc w:val="both"/>
        <w:rPr>
          <w:rFonts w:ascii="Times New Roman" w:hAnsi="Times New Roman" w:cs="Times New Roman"/>
          <w:sz w:val="24"/>
          <w:szCs w:val="24"/>
        </w:rPr>
      </w:pPr>
    </w:p>
    <w:p w:rsidR="009D22B2" w:rsidRPr="003152EF" w:rsidRDefault="009D22B2" w:rsidP="00A81A6A">
      <w:pPr>
        <w:spacing w:after="0" w:line="480" w:lineRule="auto"/>
        <w:jc w:val="both"/>
        <w:rPr>
          <w:rFonts w:ascii="Times New Roman" w:hAnsi="Times New Roman" w:cs="Times New Roman"/>
          <w:sz w:val="24"/>
          <w:szCs w:val="24"/>
        </w:rPr>
      </w:pPr>
      <w:r w:rsidRPr="003152EF">
        <w:rPr>
          <w:rFonts w:ascii="Times New Roman" w:hAnsi="Times New Roman" w:cs="Times New Roman"/>
          <w:sz w:val="24"/>
          <w:szCs w:val="24"/>
        </w:rPr>
        <w:t>Sin embargo, en estos casos, a veces no resulta fácil determinar con exactitud de que apto. provienen las humedades, situación la cual podría llegar a traernos problemas respecto a la determinación de la legitimación pasiva en el proceso principal.</w:t>
      </w:r>
    </w:p>
    <w:p w:rsidR="009D22B2" w:rsidRPr="003152EF" w:rsidRDefault="009D22B2" w:rsidP="00A81A6A">
      <w:pPr>
        <w:spacing w:after="0" w:line="480" w:lineRule="auto"/>
        <w:jc w:val="both"/>
        <w:rPr>
          <w:rFonts w:ascii="Times New Roman" w:hAnsi="Times New Roman" w:cs="Times New Roman"/>
          <w:sz w:val="24"/>
          <w:szCs w:val="24"/>
        </w:rPr>
      </w:pPr>
    </w:p>
    <w:p w:rsidR="009D22B2" w:rsidRPr="003152EF" w:rsidRDefault="009D22B2" w:rsidP="00A81A6A">
      <w:pPr>
        <w:spacing w:after="0" w:line="480" w:lineRule="auto"/>
        <w:jc w:val="both"/>
        <w:rPr>
          <w:rFonts w:ascii="Times New Roman" w:hAnsi="Times New Roman" w:cs="Times New Roman"/>
          <w:sz w:val="24"/>
          <w:szCs w:val="24"/>
        </w:rPr>
      </w:pPr>
      <w:r w:rsidRPr="003152EF">
        <w:rPr>
          <w:rFonts w:ascii="Times New Roman" w:hAnsi="Times New Roman" w:cs="Times New Roman"/>
          <w:sz w:val="24"/>
          <w:szCs w:val="24"/>
        </w:rPr>
        <w:t>Debido a esto, aconsejo iniciar previamente diligencias preparatorias, a los efectos de determinar con certeza que apto. es el que causa las humedades, solicitando para ello la pericia de un arquitecto.</w:t>
      </w:r>
    </w:p>
    <w:p w:rsidR="009D22B2" w:rsidRPr="003152EF" w:rsidRDefault="009D22B2" w:rsidP="00A81A6A">
      <w:pPr>
        <w:spacing w:after="0" w:line="480" w:lineRule="auto"/>
        <w:jc w:val="both"/>
        <w:rPr>
          <w:rFonts w:ascii="Times New Roman" w:hAnsi="Times New Roman" w:cs="Times New Roman"/>
          <w:sz w:val="24"/>
          <w:szCs w:val="24"/>
        </w:rPr>
      </w:pPr>
    </w:p>
    <w:p w:rsidR="009D22B2" w:rsidRPr="003152EF" w:rsidRDefault="009D22B2" w:rsidP="00A81A6A">
      <w:pPr>
        <w:spacing w:after="0" w:line="480" w:lineRule="auto"/>
        <w:jc w:val="both"/>
        <w:rPr>
          <w:rFonts w:ascii="Times New Roman" w:hAnsi="Times New Roman" w:cs="Times New Roman"/>
          <w:sz w:val="24"/>
          <w:szCs w:val="24"/>
        </w:rPr>
      </w:pPr>
      <w:r w:rsidRPr="003152EF">
        <w:rPr>
          <w:rFonts w:ascii="Times New Roman" w:hAnsi="Times New Roman" w:cs="Times New Roman"/>
          <w:sz w:val="24"/>
          <w:szCs w:val="24"/>
        </w:rPr>
        <w:t>Amparándonos en el artículo 306 num. 1 CGP, la finalidad de la etapa preparatoria será determinar la legitimación pasiva de la contraparte del futuro proceso (es decir, quien debe hacerse responsable por las humedades).</w:t>
      </w:r>
    </w:p>
    <w:p w:rsidR="009D22B2" w:rsidRPr="003152EF" w:rsidRDefault="009D22B2" w:rsidP="00A81A6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Así como también sería considerado que tenga en cuenta realizar mediante un escribano publico un acta de comprobación donde se integren fotos de las humedades para presentar como prueba en la dirigencia preparatoria.-</w:t>
      </w:r>
    </w:p>
    <w:p w:rsidR="009D22B2" w:rsidRPr="003152EF" w:rsidRDefault="009D22B2" w:rsidP="00A81A6A">
      <w:pPr>
        <w:spacing w:after="0" w:line="480" w:lineRule="auto"/>
        <w:jc w:val="both"/>
        <w:rPr>
          <w:rFonts w:ascii="Times New Roman" w:hAnsi="Times New Roman" w:cs="Times New Roman"/>
          <w:sz w:val="24"/>
          <w:szCs w:val="24"/>
        </w:rPr>
      </w:pPr>
    </w:p>
    <w:p w:rsidR="009D22B2" w:rsidRPr="003152EF" w:rsidRDefault="009D22B2" w:rsidP="00A81A6A">
      <w:pPr>
        <w:spacing w:after="0" w:line="480" w:lineRule="auto"/>
        <w:jc w:val="both"/>
        <w:rPr>
          <w:rFonts w:ascii="Verdana" w:hAnsi="Verdana" w:cs="Verdana"/>
          <w:b/>
          <w:sz w:val="24"/>
          <w:szCs w:val="24"/>
        </w:rPr>
      </w:pPr>
    </w:p>
    <w:sectPr w:rsidR="009D22B2" w:rsidRPr="003152EF" w:rsidSect="00A81A6A">
      <w:headerReference w:type="default" r:id="rId8"/>
      <w:pgSz w:w="11906" w:h="16838" w:code="9"/>
      <w:pgMar w:top="2835" w:right="851" w:bottom="851" w:left="2835"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2B2" w:rsidRDefault="009D22B2" w:rsidP="004573B2">
      <w:pPr>
        <w:spacing w:after="0" w:line="240" w:lineRule="auto"/>
      </w:pPr>
      <w:r>
        <w:separator/>
      </w:r>
    </w:p>
  </w:endnote>
  <w:endnote w:type="continuationSeparator" w:id="0">
    <w:p w:rsidR="009D22B2" w:rsidRDefault="009D22B2" w:rsidP="00457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2B2" w:rsidRDefault="009D22B2" w:rsidP="004573B2">
      <w:pPr>
        <w:spacing w:after="0" w:line="240" w:lineRule="auto"/>
      </w:pPr>
      <w:r>
        <w:separator/>
      </w:r>
    </w:p>
  </w:footnote>
  <w:footnote w:type="continuationSeparator" w:id="0">
    <w:p w:rsidR="009D22B2" w:rsidRDefault="009D22B2" w:rsidP="004573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2B2" w:rsidRPr="003152EF" w:rsidRDefault="009D22B2">
    <w:pPr>
      <w:pStyle w:val="Header"/>
      <w:rPr>
        <w:rFonts w:ascii="Times New Roman" w:hAnsi="Times New Roman" w:cs="Times New Roman"/>
        <w:b/>
        <w:sz w:val="24"/>
        <w:szCs w:val="24"/>
        <w:lang w:val="es-MX"/>
      </w:rPr>
    </w:pPr>
    <w:r>
      <w:rPr>
        <w:rFonts w:ascii="Times New Roman" w:hAnsi="Times New Roman" w:cs="Times New Roman"/>
        <w:b/>
        <w:sz w:val="24"/>
        <w:szCs w:val="24"/>
        <w:lang w:val="es-MX"/>
      </w:rPr>
      <w:t xml:space="preserve">GRUPO: </w:t>
    </w:r>
    <w:r w:rsidRPr="003152EF">
      <w:rPr>
        <w:rFonts w:ascii="Times New Roman" w:hAnsi="Times New Roman" w:cs="Times New Roman"/>
        <w:b/>
        <w:sz w:val="24"/>
        <w:szCs w:val="24"/>
        <w:lang w:val="es-MX"/>
      </w:rPr>
      <w:t>CRISTINA TORI, FRANCISCO CASTILLO, NIC</w:t>
    </w:r>
    <w:r>
      <w:rPr>
        <w:rFonts w:ascii="Times New Roman" w:hAnsi="Times New Roman" w:cs="Times New Roman"/>
        <w:b/>
        <w:sz w:val="24"/>
        <w:szCs w:val="24"/>
        <w:lang w:val="es-MX"/>
      </w:rPr>
      <w:t>OLAS MOLINA, HUGO CALIABA, VALEN</w:t>
    </w:r>
    <w:r w:rsidRPr="003152EF">
      <w:rPr>
        <w:rFonts w:ascii="Times New Roman" w:hAnsi="Times New Roman" w:cs="Times New Roman"/>
        <w:b/>
        <w:sz w:val="24"/>
        <w:szCs w:val="24"/>
        <w:lang w:val="es-MX"/>
      </w:rPr>
      <w:t>TINA CARDOZO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741"/>
    <w:multiLevelType w:val="hybridMultilevel"/>
    <w:tmpl w:val="8A50B2D4"/>
    <w:lvl w:ilvl="0" w:tplc="6EE6D0CC">
      <w:start w:val="1"/>
      <w:numFmt w:val="decimal"/>
      <w:lvlText w:val="%1o)"/>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nsid w:val="02D12869"/>
    <w:multiLevelType w:val="multilevel"/>
    <w:tmpl w:val="FFFFFFFF"/>
    <w:lvl w:ilvl="0">
      <w:start w:val="1"/>
      <w:numFmt w:val="upperRoman"/>
      <w:lvlText w:val="%1."/>
      <w:lvlJc w:val="left"/>
      <w:pPr>
        <w:ind w:left="720" w:hanging="72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
    <w:nsid w:val="0AED4A3B"/>
    <w:multiLevelType w:val="hybridMultilevel"/>
    <w:tmpl w:val="FCBE9E06"/>
    <w:lvl w:ilvl="0" w:tplc="6EE6D0CC">
      <w:start w:val="1"/>
      <w:numFmt w:val="decimal"/>
      <w:lvlText w:val="%1o)"/>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10584631"/>
    <w:multiLevelType w:val="hybridMultilevel"/>
    <w:tmpl w:val="CC3E0A0C"/>
    <w:lvl w:ilvl="0" w:tplc="080A0017">
      <w:start w:val="1"/>
      <w:numFmt w:val="low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
    <w:nsid w:val="18CE3B42"/>
    <w:multiLevelType w:val="hybridMultilevel"/>
    <w:tmpl w:val="28221436"/>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nsid w:val="20C72F52"/>
    <w:multiLevelType w:val="hybridMultilevel"/>
    <w:tmpl w:val="2796FCA8"/>
    <w:lvl w:ilvl="0" w:tplc="F558B228">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6">
    <w:nsid w:val="29555417"/>
    <w:multiLevelType w:val="hybridMultilevel"/>
    <w:tmpl w:val="B0E842C0"/>
    <w:lvl w:ilvl="0" w:tplc="288E5192">
      <w:start w:val="1"/>
      <w:numFmt w:val="decimal"/>
      <w:lvlText w:val="%1."/>
      <w:lvlJc w:val="left"/>
      <w:pPr>
        <w:ind w:left="644" w:hanging="360"/>
      </w:pPr>
      <w:rPr>
        <w:rFonts w:cs="Times New Roman"/>
        <w:b/>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nsid w:val="320516C8"/>
    <w:multiLevelType w:val="hybridMultilevel"/>
    <w:tmpl w:val="1FA2FA20"/>
    <w:lvl w:ilvl="0" w:tplc="DFE85B8A">
      <w:start w:val="1"/>
      <w:numFmt w:val="bullet"/>
      <w:lvlText w:val="-"/>
      <w:lvlJc w:val="left"/>
      <w:pPr>
        <w:ind w:left="1440" w:hanging="360"/>
      </w:pPr>
      <w:rPr>
        <w:rFonts w:ascii="Verdana" w:eastAsia="Times New Roman" w:hAnsi="Verdana" w:hint="default"/>
        <w:u w:val="none"/>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33E7544F"/>
    <w:multiLevelType w:val="hybridMultilevel"/>
    <w:tmpl w:val="63E0EFC0"/>
    <w:lvl w:ilvl="0" w:tplc="C420B65C">
      <w:start w:val="1"/>
      <w:numFmt w:val="low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9">
    <w:nsid w:val="37FD13C8"/>
    <w:multiLevelType w:val="hybridMultilevel"/>
    <w:tmpl w:val="1AD0FCCA"/>
    <w:lvl w:ilvl="0" w:tplc="0C0A0013">
      <w:start w:val="1"/>
      <w:numFmt w:val="upperRoman"/>
      <w:lvlText w:val="%1."/>
      <w:lvlJc w:val="righ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395B194A"/>
    <w:multiLevelType w:val="hybridMultilevel"/>
    <w:tmpl w:val="EB3C0BAA"/>
    <w:lvl w:ilvl="0" w:tplc="C52E2C56">
      <w:start w:val="1"/>
      <w:numFmt w:val="decimal"/>
      <w:lvlText w:val="%1o)"/>
      <w:lvlJc w:val="left"/>
      <w:pPr>
        <w:ind w:left="720" w:hanging="360"/>
      </w:pPr>
      <w:rPr>
        <w:rFonts w:cs="Times New Roman" w:hint="default"/>
        <w:b w:val="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nsid w:val="41D96A05"/>
    <w:multiLevelType w:val="hybridMultilevel"/>
    <w:tmpl w:val="789430B8"/>
    <w:lvl w:ilvl="0" w:tplc="6858987C">
      <w:start w:val="1"/>
      <w:numFmt w:val="decimal"/>
      <w:lvlText w:val="%1)"/>
      <w:lvlJc w:val="left"/>
      <w:pPr>
        <w:ind w:left="1636" w:hanging="360"/>
      </w:pPr>
      <w:rPr>
        <w:rFonts w:cs="Times New Roman" w:hint="default"/>
      </w:rPr>
    </w:lvl>
    <w:lvl w:ilvl="1" w:tplc="080A0019" w:tentative="1">
      <w:start w:val="1"/>
      <w:numFmt w:val="lowerLetter"/>
      <w:lvlText w:val="%2."/>
      <w:lvlJc w:val="left"/>
      <w:pPr>
        <w:ind w:left="2302" w:hanging="360"/>
      </w:pPr>
      <w:rPr>
        <w:rFonts w:cs="Times New Roman"/>
      </w:rPr>
    </w:lvl>
    <w:lvl w:ilvl="2" w:tplc="080A001B" w:tentative="1">
      <w:start w:val="1"/>
      <w:numFmt w:val="lowerRoman"/>
      <w:lvlText w:val="%3."/>
      <w:lvlJc w:val="right"/>
      <w:pPr>
        <w:ind w:left="3022" w:hanging="180"/>
      </w:pPr>
      <w:rPr>
        <w:rFonts w:cs="Times New Roman"/>
      </w:rPr>
    </w:lvl>
    <w:lvl w:ilvl="3" w:tplc="080A000F" w:tentative="1">
      <w:start w:val="1"/>
      <w:numFmt w:val="decimal"/>
      <w:lvlText w:val="%4."/>
      <w:lvlJc w:val="left"/>
      <w:pPr>
        <w:ind w:left="3742" w:hanging="360"/>
      </w:pPr>
      <w:rPr>
        <w:rFonts w:cs="Times New Roman"/>
      </w:rPr>
    </w:lvl>
    <w:lvl w:ilvl="4" w:tplc="080A0019" w:tentative="1">
      <w:start w:val="1"/>
      <w:numFmt w:val="lowerLetter"/>
      <w:lvlText w:val="%5."/>
      <w:lvlJc w:val="left"/>
      <w:pPr>
        <w:ind w:left="4462" w:hanging="360"/>
      </w:pPr>
      <w:rPr>
        <w:rFonts w:cs="Times New Roman"/>
      </w:rPr>
    </w:lvl>
    <w:lvl w:ilvl="5" w:tplc="080A001B" w:tentative="1">
      <w:start w:val="1"/>
      <w:numFmt w:val="lowerRoman"/>
      <w:lvlText w:val="%6."/>
      <w:lvlJc w:val="right"/>
      <w:pPr>
        <w:ind w:left="5182" w:hanging="180"/>
      </w:pPr>
      <w:rPr>
        <w:rFonts w:cs="Times New Roman"/>
      </w:rPr>
    </w:lvl>
    <w:lvl w:ilvl="6" w:tplc="080A000F" w:tentative="1">
      <w:start w:val="1"/>
      <w:numFmt w:val="decimal"/>
      <w:lvlText w:val="%7."/>
      <w:lvlJc w:val="left"/>
      <w:pPr>
        <w:ind w:left="5902" w:hanging="360"/>
      </w:pPr>
      <w:rPr>
        <w:rFonts w:cs="Times New Roman"/>
      </w:rPr>
    </w:lvl>
    <w:lvl w:ilvl="7" w:tplc="080A0019" w:tentative="1">
      <w:start w:val="1"/>
      <w:numFmt w:val="lowerLetter"/>
      <w:lvlText w:val="%8."/>
      <w:lvlJc w:val="left"/>
      <w:pPr>
        <w:ind w:left="6622" w:hanging="360"/>
      </w:pPr>
      <w:rPr>
        <w:rFonts w:cs="Times New Roman"/>
      </w:rPr>
    </w:lvl>
    <w:lvl w:ilvl="8" w:tplc="080A001B" w:tentative="1">
      <w:start w:val="1"/>
      <w:numFmt w:val="lowerRoman"/>
      <w:lvlText w:val="%9."/>
      <w:lvlJc w:val="right"/>
      <w:pPr>
        <w:ind w:left="7342" w:hanging="180"/>
      </w:pPr>
      <w:rPr>
        <w:rFonts w:cs="Times New Roman"/>
      </w:rPr>
    </w:lvl>
  </w:abstractNum>
  <w:abstractNum w:abstractNumId="12">
    <w:nsid w:val="568F6FF1"/>
    <w:multiLevelType w:val="hybridMultilevel"/>
    <w:tmpl w:val="C94E36D6"/>
    <w:lvl w:ilvl="0" w:tplc="413032BC">
      <w:start w:val="1"/>
      <w:numFmt w:val="decimal"/>
      <w:lvlText w:val="%1."/>
      <w:lvlJc w:val="left"/>
      <w:pPr>
        <w:ind w:left="720" w:hanging="360"/>
      </w:pPr>
      <w:rPr>
        <w:rFonts w:cs="Times New Roman" w:hint="default"/>
        <w:b/>
        <w:color w:val="auto"/>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13">
    <w:nsid w:val="64C34F85"/>
    <w:multiLevelType w:val="hybridMultilevel"/>
    <w:tmpl w:val="A8426662"/>
    <w:lvl w:ilvl="0" w:tplc="2808407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C954DA"/>
    <w:multiLevelType w:val="hybridMultilevel"/>
    <w:tmpl w:val="8C5E617E"/>
    <w:lvl w:ilvl="0" w:tplc="BABA1736">
      <w:start w:val="1"/>
      <w:numFmt w:val="decimal"/>
      <w:lvlText w:val="%1o)"/>
      <w:lvlJc w:val="left"/>
      <w:pPr>
        <w:ind w:left="720" w:hanging="360"/>
      </w:pPr>
      <w:rPr>
        <w:rFonts w:cs="Times New Roman" w:hint="default"/>
        <w:b w:val="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nsid w:val="7C133D97"/>
    <w:multiLevelType w:val="multilevel"/>
    <w:tmpl w:val="DBBAFF6A"/>
    <w:lvl w:ilvl="0">
      <w:start w:val="1"/>
      <w:numFmt w:val="decimal"/>
      <w:lvlText w:val="%1o)"/>
      <w:lvlJc w:val="left"/>
      <w:pPr>
        <w:ind w:left="720" w:hanging="360"/>
      </w:pPr>
      <w:rPr>
        <w:rFonts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
  </w:num>
  <w:num w:numId="3">
    <w:abstractNumId w:val="12"/>
  </w:num>
  <w:num w:numId="4">
    <w:abstractNumId w:val="11"/>
  </w:num>
  <w:num w:numId="5">
    <w:abstractNumId w:val="7"/>
  </w:num>
  <w:num w:numId="6">
    <w:abstractNumId w:val="9"/>
  </w:num>
  <w:num w:numId="7">
    <w:abstractNumId w:val="6"/>
  </w:num>
  <w:num w:numId="8">
    <w:abstractNumId w:val="10"/>
  </w:num>
  <w:num w:numId="9">
    <w:abstractNumId w:val="0"/>
  </w:num>
  <w:num w:numId="10">
    <w:abstractNumId w:val="2"/>
  </w:num>
  <w:num w:numId="11">
    <w:abstractNumId w:val="14"/>
  </w:num>
  <w:num w:numId="12">
    <w:abstractNumId w:val="4"/>
  </w:num>
  <w:num w:numId="13">
    <w:abstractNumId w:val="13"/>
  </w:num>
  <w:num w:numId="14">
    <w:abstractNumId w:val="3"/>
  </w:num>
  <w:num w:numId="15">
    <w:abstractNumId w:val="8"/>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747D"/>
    <w:rsid w:val="00016898"/>
    <w:rsid w:val="00032F05"/>
    <w:rsid w:val="00044CEA"/>
    <w:rsid w:val="00045D01"/>
    <w:rsid w:val="00050979"/>
    <w:rsid w:val="000772F9"/>
    <w:rsid w:val="00077BD9"/>
    <w:rsid w:val="00082B42"/>
    <w:rsid w:val="000B56F2"/>
    <w:rsid w:val="000D3F0C"/>
    <w:rsid w:val="000E006E"/>
    <w:rsid w:val="000E6F64"/>
    <w:rsid w:val="00113D5D"/>
    <w:rsid w:val="00122885"/>
    <w:rsid w:val="00134287"/>
    <w:rsid w:val="001679B4"/>
    <w:rsid w:val="0017311F"/>
    <w:rsid w:val="0018577B"/>
    <w:rsid w:val="001B2F8D"/>
    <w:rsid w:val="001C1747"/>
    <w:rsid w:val="001F3F3C"/>
    <w:rsid w:val="00244F75"/>
    <w:rsid w:val="00252864"/>
    <w:rsid w:val="002C7C6C"/>
    <w:rsid w:val="002D2C7D"/>
    <w:rsid w:val="002E7D96"/>
    <w:rsid w:val="003152EF"/>
    <w:rsid w:val="003170C6"/>
    <w:rsid w:val="003446C9"/>
    <w:rsid w:val="003637F6"/>
    <w:rsid w:val="003B0288"/>
    <w:rsid w:val="003C5329"/>
    <w:rsid w:val="0040267B"/>
    <w:rsid w:val="00411BFC"/>
    <w:rsid w:val="00420171"/>
    <w:rsid w:val="004251CC"/>
    <w:rsid w:val="00441BE7"/>
    <w:rsid w:val="00444C12"/>
    <w:rsid w:val="004573B2"/>
    <w:rsid w:val="00461A5E"/>
    <w:rsid w:val="00463DA9"/>
    <w:rsid w:val="00487600"/>
    <w:rsid w:val="0048796D"/>
    <w:rsid w:val="00560276"/>
    <w:rsid w:val="005710A7"/>
    <w:rsid w:val="005902E5"/>
    <w:rsid w:val="005A23E8"/>
    <w:rsid w:val="005A49EF"/>
    <w:rsid w:val="005C6979"/>
    <w:rsid w:val="00636CF8"/>
    <w:rsid w:val="006564CA"/>
    <w:rsid w:val="00657C66"/>
    <w:rsid w:val="00682CB9"/>
    <w:rsid w:val="0069506A"/>
    <w:rsid w:val="006A677D"/>
    <w:rsid w:val="006C4CDB"/>
    <w:rsid w:val="006C744A"/>
    <w:rsid w:val="006F0D7D"/>
    <w:rsid w:val="0074303F"/>
    <w:rsid w:val="007728A4"/>
    <w:rsid w:val="00773797"/>
    <w:rsid w:val="00787C6E"/>
    <w:rsid w:val="007C5EBD"/>
    <w:rsid w:val="007D126C"/>
    <w:rsid w:val="007F5FAB"/>
    <w:rsid w:val="00810803"/>
    <w:rsid w:val="00812835"/>
    <w:rsid w:val="00817438"/>
    <w:rsid w:val="00821402"/>
    <w:rsid w:val="00833972"/>
    <w:rsid w:val="0083529E"/>
    <w:rsid w:val="008525BB"/>
    <w:rsid w:val="00855242"/>
    <w:rsid w:val="00883EFB"/>
    <w:rsid w:val="008A3877"/>
    <w:rsid w:val="008E39E6"/>
    <w:rsid w:val="008F7AAA"/>
    <w:rsid w:val="009135D6"/>
    <w:rsid w:val="0092445E"/>
    <w:rsid w:val="00962AEE"/>
    <w:rsid w:val="009766C1"/>
    <w:rsid w:val="00993E3C"/>
    <w:rsid w:val="009C4A62"/>
    <w:rsid w:val="009D22B2"/>
    <w:rsid w:val="009D3602"/>
    <w:rsid w:val="00A65679"/>
    <w:rsid w:val="00A81A6A"/>
    <w:rsid w:val="00A905EE"/>
    <w:rsid w:val="00AD016B"/>
    <w:rsid w:val="00AF243D"/>
    <w:rsid w:val="00B05CBD"/>
    <w:rsid w:val="00B13951"/>
    <w:rsid w:val="00B21FBF"/>
    <w:rsid w:val="00B4747D"/>
    <w:rsid w:val="00B52E04"/>
    <w:rsid w:val="00B906EE"/>
    <w:rsid w:val="00BB6733"/>
    <w:rsid w:val="00BD3AA9"/>
    <w:rsid w:val="00BE0547"/>
    <w:rsid w:val="00BE2435"/>
    <w:rsid w:val="00C02599"/>
    <w:rsid w:val="00C2532F"/>
    <w:rsid w:val="00C30397"/>
    <w:rsid w:val="00C33D2F"/>
    <w:rsid w:val="00C45077"/>
    <w:rsid w:val="00C54A76"/>
    <w:rsid w:val="00C74323"/>
    <w:rsid w:val="00C835B7"/>
    <w:rsid w:val="00C90F1E"/>
    <w:rsid w:val="00C9780D"/>
    <w:rsid w:val="00CC67DE"/>
    <w:rsid w:val="00D2073A"/>
    <w:rsid w:val="00D34304"/>
    <w:rsid w:val="00D431CC"/>
    <w:rsid w:val="00D44D12"/>
    <w:rsid w:val="00D619ED"/>
    <w:rsid w:val="00D83F9F"/>
    <w:rsid w:val="00D90960"/>
    <w:rsid w:val="00DA3E5E"/>
    <w:rsid w:val="00DB2FDB"/>
    <w:rsid w:val="00DC0A40"/>
    <w:rsid w:val="00DC0DA4"/>
    <w:rsid w:val="00DD7D54"/>
    <w:rsid w:val="00DE7764"/>
    <w:rsid w:val="00E2403D"/>
    <w:rsid w:val="00E25269"/>
    <w:rsid w:val="00E65022"/>
    <w:rsid w:val="00E70174"/>
    <w:rsid w:val="00E75321"/>
    <w:rsid w:val="00E92498"/>
    <w:rsid w:val="00EB0E4F"/>
    <w:rsid w:val="00EC6A72"/>
    <w:rsid w:val="00ED754C"/>
    <w:rsid w:val="00EE2EF8"/>
    <w:rsid w:val="00F35C5C"/>
    <w:rsid w:val="00F3603B"/>
    <w:rsid w:val="00F53BF7"/>
    <w:rsid w:val="00F57F28"/>
    <w:rsid w:val="00F905D1"/>
    <w:rsid w:val="00FC0CE5"/>
    <w:rsid w:val="00FD5D03"/>
    <w:rsid w:val="00FE2F49"/>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A9"/>
    <w:pPr>
      <w:spacing w:after="160" w:line="259" w:lineRule="auto"/>
    </w:pPr>
    <w:rPr>
      <w:lang w:val="es-UY"/>
    </w:rPr>
  </w:style>
  <w:style w:type="paragraph" w:styleId="Heading1">
    <w:name w:val="heading 1"/>
    <w:basedOn w:val="Normal"/>
    <w:next w:val="Normal"/>
    <w:link w:val="Heading1Char"/>
    <w:uiPriority w:val="99"/>
    <w:qFormat/>
    <w:rsid w:val="00463DA9"/>
    <w:pPr>
      <w:keepNext/>
      <w:keepLines/>
      <w:spacing w:before="480" w:after="120"/>
      <w:outlineLvl w:val="0"/>
    </w:pPr>
    <w:rPr>
      <w:b/>
      <w:sz w:val="48"/>
      <w:szCs w:val="48"/>
    </w:rPr>
  </w:style>
  <w:style w:type="paragraph" w:styleId="Heading2">
    <w:name w:val="heading 2"/>
    <w:basedOn w:val="Normal"/>
    <w:next w:val="Normal"/>
    <w:link w:val="Heading2Char"/>
    <w:uiPriority w:val="99"/>
    <w:qFormat/>
    <w:rsid w:val="00463DA9"/>
    <w:pPr>
      <w:keepNext/>
      <w:keepLines/>
      <w:spacing w:before="360" w:after="80"/>
      <w:outlineLvl w:val="1"/>
    </w:pPr>
    <w:rPr>
      <w:b/>
      <w:sz w:val="36"/>
      <w:szCs w:val="36"/>
    </w:rPr>
  </w:style>
  <w:style w:type="paragraph" w:styleId="Heading3">
    <w:name w:val="heading 3"/>
    <w:basedOn w:val="Normal"/>
    <w:next w:val="Normal"/>
    <w:link w:val="Heading3Char"/>
    <w:uiPriority w:val="99"/>
    <w:qFormat/>
    <w:rsid w:val="00463DA9"/>
    <w:pPr>
      <w:keepNext/>
      <w:keepLines/>
      <w:spacing w:before="280" w:after="80"/>
      <w:outlineLvl w:val="2"/>
    </w:pPr>
    <w:rPr>
      <w:b/>
      <w:sz w:val="28"/>
      <w:szCs w:val="28"/>
    </w:rPr>
  </w:style>
  <w:style w:type="paragraph" w:styleId="Heading4">
    <w:name w:val="heading 4"/>
    <w:basedOn w:val="Normal"/>
    <w:next w:val="Normal"/>
    <w:link w:val="Heading4Char"/>
    <w:uiPriority w:val="99"/>
    <w:qFormat/>
    <w:rsid w:val="00463DA9"/>
    <w:pPr>
      <w:keepNext/>
      <w:keepLines/>
      <w:spacing w:before="240" w:after="40"/>
      <w:outlineLvl w:val="3"/>
    </w:pPr>
    <w:rPr>
      <w:b/>
      <w:sz w:val="24"/>
      <w:szCs w:val="24"/>
    </w:rPr>
  </w:style>
  <w:style w:type="paragraph" w:styleId="Heading5">
    <w:name w:val="heading 5"/>
    <w:basedOn w:val="Normal"/>
    <w:next w:val="Normal"/>
    <w:link w:val="Heading5Char"/>
    <w:uiPriority w:val="99"/>
    <w:qFormat/>
    <w:rsid w:val="00463DA9"/>
    <w:pPr>
      <w:keepNext/>
      <w:keepLines/>
      <w:spacing w:before="220" w:after="40"/>
      <w:outlineLvl w:val="4"/>
    </w:pPr>
    <w:rPr>
      <w:b/>
    </w:rPr>
  </w:style>
  <w:style w:type="paragraph" w:styleId="Heading6">
    <w:name w:val="heading 6"/>
    <w:basedOn w:val="Normal"/>
    <w:next w:val="Normal"/>
    <w:link w:val="Heading6Char"/>
    <w:uiPriority w:val="99"/>
    <w:qFormat/>
    <w:rsid w:val="00463DA9"/>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E7764"/>
    <w:rPr>
      <w:rFonts w:ascii="Cambria" w:hAnsi="Cambria" w:cs="Times New Roman"/>
      <w:b/>
      <w:bCs/>
      <w:kern w:val="32"/>
      <w:sz w:val="32"/>
      <w:szCs w:val="32"/>
      <w:lang w:val="es-UY"/>
    </w:rPr>
  </w:style>
  <w:style w:type="character" w:customStyle="1" w:styleId="Heading2Char">
    <w:name w:val="Heading 2 Char"/>
    <w:basedOn w:val="DefaultParagraphFont"/>
    <w:link w:val="Heading2"/>
    <w:uiPriority w:val="99"/>
    <w:semiHidden/>
    <w:locked/>
    <w:rsid w:val="00DE7764"/>
    <w:rPr>
      <w:rFonts w:ascii="Cambria" w:hAnsi="Cambria" w:cs="Times New Roman"/>
      <w:b/>
      <w:bCs/>
      <w:i/>
      <w:iCs/>
      <w:sz w:val="28"/>
      <w:szCs w:val="28"/>
      <w:lang w:val="es-UY"/>
    </w:rPr>
  </w:style>
  <w:style w:type="character" w:customStyle="1" w:styleId="Heading3Char">
    <w:name w:val="Heading 3 Char"/>
    <w:basedOn w:val="DefaultParagraphFont"/>
    <w:link w:val="Heading3"/>
    <w:uiPriority w:val="99"/>
    <w:semiHidden/>
    <w:locked/>
    <w:rsid w:val="00DE7764"/>
    <w:rPr>
      <w:rFonts w:ascii="Cambria" w:hAnsi="Cambria" w:cs="Times New Roman"/>
      <w:b/>
      <w:bCs/>
      <w:sz w:val="26"/>
      <w:szCs w:val="26"/>
      <w:lang w:val="es-UY"/>
    </w:rPr>
  </w:style>
  <w:style w:type="character" w:customStyle="1" w:styleId="Heading4Char">
    <w:name w:val="Heading 4 Char"/>
    <w:basedOn w:val="DefaultParagraphFont"/>
    <w:link w:val="Heading4"/>
    <w:uiPriority w:val="99"/>
    <w:semiHidden/>
    <w:locked/>
    <w:rsid w:val="00DE7764"/>
    <w:rPr>
      <w:rFonts w:ascii="Calibri" w:hAnsi="Calibri" w:cs="Times New Roman"/>
      <w:b/>
      <w:bCs/>
      <w:sz w:val="28"/>
      <w:szCs w:val="28"/>
      <w:lang w:val="es-UY"/>
    </w:rPr>
  </w:style>
  <w:style w:type="character" w:customStyle="1" w:styleId="Heading5Char">
    <w:name w:val="Heading 5 Char"/>
    <w:basedOn w:val="DefaultParagraphFont"/>
    <w:link w:val="Heading5"/>
    <w:uiPriority w:val="99"/>
    <w:semiHidden/>
    <w:locked/>
    <w:rsid w:val="00DE7764"/>
    <w:rPr>
      <w:rFonts w:ascii="Calibri" w:hAnsi="Calibri" w:cs="Times New Roman"/>
      <w:b/>
      <w:bCs/>
      <w:i/>
      <w:iCs/>
      <w:sz w:val="26"/>
      <w:szCs w:val="26"/>
      <w:lang w:val="es-UY"/>
    </w:rPr>
  </w:style>
  <w:style w:type="character" w:customStyle="1" w:styleId="Heading6Char">
    <w:name w:val="Heading 6 Char"/>
    <w:basedOn w:val="DefaultParagraphFont"/>
    <w:link w:val="Heading6"/>
    <w:uiPriority w:val="99"/>
    <w:semiHidden/>
    <w:locked/>
    <w:rsid w:val="00DE7764"/>
    <w:rPr>
      <w:rFonts w:ascii="Calibri" w:hAnsi="Calibri" w:cs="Times New Roman"/>
      <w:b/>
      <w:bCs/>
      <w:lang w:val="es-UY"/>
    </w:rPr>
  </w:style>
  <w:style w:type="table" w:customStyle="1" w:styleId="TableNormal1">
    <w:name w:val="Table Normal1"/>
    <w:uiPriority w:val="99"/>
    <w:rsid w:val="00463DA9"/>
    <w:pPr>
      <w:spacing w:after="160" w:line="259" w:lineRule="auto"/>
    </w:pPr>
    <w:rPr>
      <w:lang w:val="es-UY"/>
    </w:rPr>
    <w:tblPr>
      <w:tblCellMar>
        <w:top w:w="0" w:type="dxa"/>
        <w:left w:w="0" w:type="dxa"/>
        <w:bottom w:w="0" w:type="dxa"/>
        <w:right w:w="0" w:type="dxa"/>
      </w:tblCellMar>
    </w:tblPr>
  </w:style>
  <w:style w:type="paragraph" w:styleId="Title">
    <w:name w:val="Title"/>
    <w:basedOn w:val="Normal"/>
    <w:next w:val="Normal"/>
    <w:link w:val="TitleChar"/>
    <w:uiPriority w:val="99"/>
    <w:qFormat/>
    <w:rsid w:val="00463DA9"/>
    <w:pPr>
      <w:keepNext/>
      <w:keepLines/>
      <w:spacing w:before="480" w:after="120"/>
    </w:pPr>
    <w:rPr>
      <w:b/>
      <w:sz w:val="72"/>
      <w:szCs w:val="72"/>
    </w:rPr>
  </w:style>
  <w:style w:type="character" w:customStyle="1" w:styleId="TitleChar">
    <w:name w:val="Title Char"/>
    <w:basedOn w:val="DefaultParagraphFont"/>
    <w:link w:val="Title"/>
    <w:uiPriority w:val="99"/>
    <w:locked/>
    <w:rsid w:val="00DE7764"/>
    <w:rPr>
      <w:rFonts w:ascii="Cambria" w:hAnsi="Cambria" w:cs="Times New Roman"/>
      <w:b/>
      <w:bCs/>
      <w:kern w:val="28"/>
      <w:sz w:val="32"/>
      <w:szCs w:val="32"/>
      <w:lang w:val="es-UY"/>
    </w:rPr>
  </w:style>
  <w:style w:type="paragraph" w:styleId="Subtitle">
    <w:name w:val="Subtitle"/>
    <w:basedOn w:val="Normal"/>
    <w:next w:val="Normal"/>
    <w:link w:val="SubtitleChar"/>
    <w:uiPriority w:val="99"/>
    <w:qFormat/>
    <w:rsid w:val="00463DA9"/>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DE7764"/>
    <w:rPr>
      <w:rFonts w:ascii="Cambria" w:hAnsi="Cambria" w:cs="Times New Roman"/>
      <w:sz w:val="24"/>
      <w:szCs w:val="24"/>
      <w:lang w:val="es-UY"/>
    </w:rPr>
  </w:style>
  <w:style w:type="paragraph" w:styleId="NoSpacing">
    <w:name w:val="No Spacing"/>
    <w:uiPriority w:val="99"/>
    <w:qFormat/>
    <w:rsid w:val="00E2403D"/>
    <w:rPr>
      <w:rFonts w:ascii="Cambria" w:hAnsi="Cambria" w:cs="Times New Roman"/>
      <w:lang w:val="es-UY" w:eastAsia="en-US"/>
    </w:rPr>
  </w:style>
  <w:style w:type="paragraph" w:styleId="ListParagraph">
    <w:name w:val="List Paragraph"/>
    <w:basedOn w:val="Normal"/>
    <w:uiPriority w:val="99"/>
    <w:qFormat/>
    <w:rsid w:val="00E2403D"/>
    <w:pPr>
      <w:ind w:left="720"/>
      <w:contextualSpacing/>
    </w:pPr>
  </w:style>
  <w:style w:type="paragraph" w:styleId="Header">
    <w:name w:val="header"/>
    <w:basedOn w:val="Normal"/>
    <w:link w:val="HeaderChar"/>
    <w:uiPriority w:val="99"/>
    <w:rsid w:val="004573B2"/>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4573B2"/>
    <w:rPr>
      <w:rFonts w:cs="Times New Roman"/>
    </w:rPr>
  </w:style>
  <w:style w:type="paragraph" w:styleId="Footer">
    <w:name w:val="footer"/>
    <w:basedOn w:val="Normal"/>
    <w:link w:val="FooterChar"/>
    <w:uiPriority w:val="99"/>
    <w:rsid w:val="004573B2"/>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4573B2"/>
    <w:rPr>
      <w:rFonts w:cs="Times New Roman"/>
    </w:rPr>
  </w:style>
  <w:style w:type="character" w:styleId="Hyperlink">
    <w:name w:val="Hyperlink"/>
    <w:basedOn w:val="DefaultParagraphFont"/>
    <w:uiPriority w:val="99"/>
    <w:rsid w:val="00B13951"/>
    <w:rPr>
      <w:rFonts w:cs="Times New Roman"/>
      <w:color w:val="0000FF"/>
      <w:u w:val="single"/>
    </w:rPr>
  </w:style>
  <w:style w:type="paragraph" w:styleId="BalloonText">
    <w:name w:val="Balloon Text"/>
    <w:basedOn w:val="Normal"/>
    <w:link w:val="BalloonTextChar"/>
    <w:uiPriority w:val="99"/>
    <w:semiHidden/>
    <w:rsid w:val="00DB2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B2FDB"/>
    <w:rPr>
      <w:rFonts w:ascii="Tahoma" w:hAnsi="Tahoma" w:cs="Tahoma"/>
      <w:sz w:val="16"/>
      <w:szCs w:val="16"/>
      <w:lang w:val="es-UY"/>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42578756@notificaciones.poderjudicial.gub.u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5</Pages>
  <Words>934</Words>
  <Characters>5138</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EXTERNO – DEMANDA sobre Sentencia nº 50/2019</dc:title>
  <dc:subject/>
  <dc:creator>Valentina Cardozo Bueno</dc:creator>
  <cp:keywords/>
  <dc:description/>
  <cp:lastModifiedBy>Virginia Helena</cp:lastModifiedBy>
  <cp:revision>2</cp:revision>
  <dcterms:created xsi:type="dcterms:W3CDTF">2020-06-02T21:03:00Z</dcterms:created>
  <dcterms:modified xsi:type="dcterms:W3CDTF">2020-06-02T21:03:00Z</dcterms:modified>
</cp:coreProperties>
</file>