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2121"/>
        <w:gridCol w:w="1706"/>
      </w:tblGrid>
      <w:tr w:rsidR="00BE4D51" w:rsidRPr="00BE4D51" w14:paraId="5CFE9986" w14:textId="77777777" w:rsidTr="00BE4D51">
        <w:trPr>
          <w:trHeight w:val="300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BD57" w14:textId="77777777" w:rsidR="00BE4D51" w:rsidRPr="00BE4D51" w:rsidRDefault="00BE4D51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BE4D51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APELLIDO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5321" w14:textId="5346AC21" w:rsidR="00BE4D51" w:rsidRPr="00BE4D51" w:rsidRDefault="00BE4D51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BE4D51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NOMBRE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C605" w14:textId="77777777" w:rsidR="00BE4D51" w:rsidRPr="00BE4D51" w:rsidRDefault="00BE4D51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BE4D51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C.I.</w:t>
            </w:r>
          </w:p>
        </w:tc>
      </w:tr>
      <w:tr w:rsidR="00BE4D51" w:rsidRPr="00BE4D51" w14:paraId="68E82442" w14:textId="77777777" w:rsidTr="00BE4D51">
        <w:trPr>
          <w:trHeight w:val="300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9AD3" w14:textId="3B9D45A2" w:rsidR="00BE4D51" w:rsidRPr="00BE4D51" w:rsidRDefault="00501C44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CALIABA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4EC4" w14:textId="24F7538B" w:rsidR="00BE4D51" w:rsidRPr="00BE4D51" w:rsidRDefault="00501C44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HUGO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A54C" w14:textId="66A914F9" w:rsidR="00BE4D51" w:rsidRPr="00BE4D51" w:rsidRDefault="00501C44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53091559</w:t>
            </w:r>
          </w:p>
        </w:tc>
      </w:tr>
    </w:tbl>
    <w:p w14:paraId="06692EAE" w14:textId="0C308502" w:rsidR="00BE4D51" w:rsidRDefault="00BE4D51" w:rsidP="00BE4D51">
      <w:pPr>
        <w:jc w:val="center"/>
      </w:pPr>
    </w:p>
    <w:p w14:paraId="3C6B4F41" w14:textId="77777777" w:rsidR="00BE4D51" w:rsidRDefault="00BE4D51"/>
    <w:p w14:paraId="14C1CD88" w14:textId="50C7E27C" w:rsidR="00BE4D51" w:rsidRDefault="00790949" w:rsidP="00790949">
      <w:pPr>
        <w:jc w:val="both"/>
      </w:pPr>
      <w:r>
        <w:rPr>
          <w:b/>
          <w:bCs/>
        </w:rPr>
        <w:t>CUARTA</w:t>
      </w:r>
      <w:r w:rsidR="00BE4D51" w:rsidRPr="00BE4D51">
        <w:rPr>
          <w:b/>
          <w:bCs/>
        </w:rPr>
        <w:t xml:space="preserve"> PREGUNTA:</w:t>
      </w:r>
      <w:r w:rsidR="00BE4D51">
        <w:t xml:space="preserve"> </w:t>
      </w:r>
      <w:r>
        <w:t>¿</w:t>
      </w:r>
      <w:r w:rsidRPr="00790949">
        <w:t>Qu</w:t>
      </w:r>
      <w:r>
        <w:t>é</w:t>
      </w:r>
      <w:r w:rsidRPr="00790949">
        <w:t xml:space="preserve"> tipificación y normativa contractual corresponde aplicar a un negocio por el cual Juan se obliga a entregar su predio rural a Pedro, y éste se obliga a criar en él su propio ganado (ganado de Pedro), bajo el pacto de que a Juan le toca el importe de un tercio de las crías nacidas</w:t>
      </w:r>
      <w:r>
        <w:t>?</w:t>
      </w:r>
      <w:r w:rsidRPr="00790949">
        <w:t xml:space="preserve"> Fundamente la respuesta. </w:t>
      </w:r>
    </w:p>
    <w:p w14:paraId="03DADF38" w14:textId="6C3BBE54" w:rsidR="00BE4D51" w:rsidRDefault="00BE4D51"/>
    <w:p w14:paraId="4B018950" w14:textId="7F969362" w:rsidR="00BE4D51" w:rsidRDefault="00BE4D51">
      <w:pPr>
        <w:rPr>
          <w:b/>
          <w:bCs/>
        </w:rPr>
      </w:pPr>
      <w:r w:rsidRPr="00BE4D51">
        <w:rPr>
          <w:b/>
          <w:bCs/>
        </w:rPr>
        <w:t xml:space="preserve">RESPUESTA: </w:t>
      </w:r>
    </w:p>
    <w:p w14:paraId="4EA10B44" w14:textId="7050F6D5" w:rsidR="00501C44" w:rsidRPr="00BE4D51" w:rsidRDefault="00501C44">
      <w:pPr>
        <w:rPr>
          <w:b/>
          <w:bCs/>
        </w:rPr>
      </w:pPr>
      <w:r>
        <w:rPr>
          <w:b/>
          <w:bCs/>
        </w:rPr>
        <w:t xml:space="preserve">No estamos aquí frente a una </w:t>
      </w:r>
      <w:proofErr w:type="spellStart"/>
      <w:r>
        <w:rPr>
          <w:b/>
          <w:bCs/>
        </w:rPr>
        <w:t>Apareceria</w:t>
      </w:r>
      <w:proofErr w:type="spellEnd"/>
      <w:r>
        <w:rPr>
          <w:b/>
          <w:bCs/>
        </w:rPr>
        <w:t xml:space="preserve"> porque el articulo 143 del C.R. exige cuidar los animales o cultivar (o cuidar) el predio que el </w:t>
      </w:r>
      <w:proofErr w:type="spellStart"/>
      <w:r>
        <w:rPr>
          <w:b/>
          <w:bCs/>
        </w:rPr>
        <w:t>aparecero</w:t>
      </w:r>
      <w:proofErr w:type="spellEnd"/>
      <w:r>
        <w:rPr>
          <w:b/>
          <w:bCs/>
        </w:rPr>
        <w:t xml:space="preserve"> dador entrega. En este caso el predio entregado por Juan no es cultivado (o cuidado), por lo que estamos frente a una figura innominada.</w:t>
      </w:r>
    </w:p>
    <w:sectPr w:rsidR="00501C44" w:rsidRPr="00BE4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51"/>
    <w:rsid w:val="0024581A"/>
    <w:rsid w:val="00322A96"/>
    <w:rsid w:val="003B2A6D"/>
    <w:rsid w:val="00501C44"/>
    <w:rsid w:val="00790949"/>
    <w:rsid w:val="00BE4D51"/>
    <w:rsid w:val="00DE0B9A"/>
    <w:rsid w:val="00E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72EA"/>
  <w15:chartTrackingRefBased/>
  <w15:docId w15:val="{360488CA-4430-460E-9312-7339FAF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Tringolo</dc:creator>
  <cp:keywords/>
  <dc:description/>
  <cp:lastModifiedBy>Francisco Caliaba</cp:lastModifiedBy>
  <cp:revision>2</cp:revision>
  <dcterms:created xsi:type="dcterms:W3CDTF">2020-09-29T14:14:00Z</dcterms:created>
  <dcterms:modified xsi:type="dcterms:W3CDTF">2020-09-29T14:14:00Z</dcterms:modified>
</cp:coreProperties>
</file>