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B3DA" w14:textId="02B7FFC4" w:rsidR="00E10CF0" w:rsidRPr="00E10CF0" w:rsidRDefault="00E10CF0">
      <w:pPr>
        <w:rPr>
          <w:b/>
          <w:bCs/>
        </w:rPr>
      </w:pPr>
      <w:r w:rsidRPr="00E10CF0">
        <w:rPr>
          <w:b/>
          <w:bCs/>
        </w:rPr>
        <w:t>HISTORICO IPC:</w:t>
      </w:r>
    </w:p>
    <w:p w14:paraId="434A96D6" w14:textId="2D32283F" w:rsidR="00E40E05" w:rsidRDefault="00E10CF0">
      <w:r w:rsidRPr="00E10CF0">
        <w:t>https://www.ine.gub.uy/indicadores?indicadorCategoryId=11421</w:t>
      </w:r>
    </w:p>
    <w:sectPr w:rsidR="00E4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89"/>
    <w:rsid w:val="00897489"/>
    <w:rsid w:val="00E10CF0"/>
    <w:rsid w:val="00E4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B5BE"/>
  <w15:chartTrackingRefBased/>
  <w15:docId w15:val="{8989AABA-3801-4EEF-991B-8EBCC66C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2020-11-08T17:59:00Z</dcterms:created>
  <dcterms:modified xsi:type="dcterms:W3CDTF">2020-11-08T18:00:00Z</dcterms:modified>
</cp:coreProperties>
</file>