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9791" w14:textId="293DE2C2" w:rsidR="000C6474" w:rsidRDefault="00EF7A13">
      <w:pPr>
        <w:rPr>
          <w:lang w:val="es-US"/>
        </w:rPr>
      </w:pPr>
      <w:r>
        <w:rPr>
          <w:lang w:val="es-US"/>
        </w:rPr>
        <w:t>CALIABA MONTELONGO, HUGO DANIEL</w:t>
      </w:r>
    </w:p>
    <w:p w14:paraId="4630E2A6" w14:textId="6E594FEE" w:rsidR="00EF7A13" w:rsidRDefault="00EF7A13">
      <w:pPr>
        <w:rPr>
          <w:lang w:val="es-US"/>
        </w:rPr>
      </w:pPr>
      <w:r>
        <w:rPr>
          <w:lang w:val="es-US"/>
        </w:rPr>
        <w:t>53091559</w:t>
      </w:r>
    </w:p>
    <w:p w14:paraId="735C4622" w14:textId="30D796B0" w:rsidR="00EF7A13" w:rsidRDefault="00EF7A13">
      <w:pPr>
        <w:rPr>
          <w:lang w:val="es-US"/>
        </w:rPr>
      </w:pPr>
      <w:r>
        <w:rPr>
          <w:lang w:val="es-US"/>
        </w:rPr>
        <w:t>PREGUNTA 1.</w:t>
      </w:r>
    </w:p>
    <w:p w14:paraId="59BCA6C5" w14:textId="7DD13F86" w:rsidR="00EF7A13" w:rsidRDefault="00EF7A13">
      <w:pPr>
        <w:rPr>
          <w:lang w:val="es-US"/>
        </w:rPr>
      </w:pPr>
    </w:p>
    <w:p w14:paraId="36AA5AA9" w14:textId="757C3901" w:rsidR="005766BA" w:rsidRDefault="005766BA" w:rsidP="005766BA">
      <w:pPr>
        <w:rPr>
          <w:b/>
          <w:bCs/>
        </w:rPr>
      </w:pPr>
      <w:r>
        <w:rPr>
          <w:b/>
          <w:bCs/>
        </w:rPr>
        <w:t xml:space="preserve">El acto cooperativo no es un contrato porque en el </w:t>
      </w:r>
      <w:r>
        <w:rPr>
          <w:b/>
          <w:bCs/>
        </w:rPr>
        <w:t>vínculo</w:t>
      </w:r>
      <w:r>
        <w:rPr>
          <w:b/>
          <w:bCs/>
        </w:rPr>
        <w:t xml:space="preserve"> que crea la cooperativa entre ella y sus socios no hay intereses diferentes u opuestos</w:t>
      </w:r>
      <w:r>
        <w:rPr>
          <w:b/>
          <w:bCs/>
        </w:rPr>
        <w:t>: los intereses de los cooperativistas son a su vez, los mismos de la cooperativa debido a la naturaleza mutual del vínculo.</w:t>
      </w:r>
    </w:p>
    <w:p w14:paraId="403AD995" w14:textId="084EA396" w:rsidR="005766BA" w:rsidRDefault="005766BA" w:rsidP="005766BA">
      <w:pPr>
        <w:rPr>
          <w:b/>
          <w:bCs/>
          <w:lang w:val="es-UY"/>
        </w:rPr>
      </w:pPr>
      <w:r>
        <w:rPr>
          <w:b/>
          <w:bCs/>
        </w:rPr>
        <w:t xml:space="preserve">De esta manera Guerra sostiene que </w:t>
      </w:r>
      <w:r>
        <w:rPr>
          <w:b/>
          <w:bCs/>
        </w:rPr>
        <w:t xml:space="preserve">el acto cooperativo agrario no es un contrato porque debido a lo expresado en el párrafo anterior, </w:t>
      </w:r>
      <w:r>
        <w:rPr>
          <w:b/>
          <w:bCs/>
        </w:rPr>
        <w:t>no existen “partes”</w:t>
      </w:r>
      <w:r>
        <w:rPr>
          <w:b/>
          <w:bCs/>
        </w:rPr>
        <w:t>, y por lo tanto si no hay “partes”</w:t>
      </w:r>
      <w:r>
        <w:rPr>
          <w:b/>
          <w:bCs/>
        </w:rPr>
        <w:t xml:space="preserve"> el acto cooperativo agrario </w:t>
      </w:r>
      <w:r>
        <w:rPr>
          <w:b/>
          <w:bCs/>
        </w:rPr>
        <w:t>jamás podría ser</w:t>
      </w:r>
      <w:r>
        <w:rPr>
          <w:b/>
          <w:bCs/>
        </w:rPr>
        <w:t xml:space="preserve"> un contrato porque en estos es esencial la existencia de “partes”.</w:t>
      </w:r>
    </w:p>
    <w:p w14:paraId="5F7F024C" w14:textId="77777777" w:rsidR="005766BA" w:rsidRPr="00EF7A13" w:rsidRDefault="005766BA">
      <w:pPr>
        <w:rPr>
          <w:lang w:val="es-US"/>
        </w:rPr>
      </w:pPr>
    </w:p>
    <w:sectPr w:rsidR="005766BA" w:rsidRPr="00EF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3"/>
    <w:rsid w:val="000C6474"/>
    <w:rsid w:val="005766BA"/>
    <w:rsid w:val="00656BF3"/>
    <w:rsid w:val="00E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D733"/>
  <w15:chartTrackingRefBased/>
  <w15:docId w15:val="{4D1F0F90-8537-4048-A806-97DE25E8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3</cp:revision>
  <dcterms:created xsi:type="dcterms:W3CDTF">2020-11-05T13:04:00Z</dcterms:created>
  <dcterms:modified xsi:type="dcterms:W3CDTF">2020-11-05T13:18:00Z</dcterms:modified>
</cp:coreProperties>
</file>