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8"/>
          <w:szCs w:val="28"/>
        </w:rPr>
      </w:pPr>
      <w:bookmarkStart w:colFirst="0" w:colLast="0" w:name="_xpcxn61b75ec" w:id="0"/>
      <w:bookmarkEnd w:id="0"/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466975" cy="140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Grupo:</w:t>
      </w:r>
      <w:r w:rsidDel="00000000" w:rsidR="00000000" w:rsidRPr="00000000">
        <w:rPr>
          <w:sz w:val="24"/>
          <w:szCs w:val="24"/>
          <w:rtl w:val="0"/>
        </w:rPr>
        <w:t xml:space="preserve"> Cainan Bastos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Nº</w:t>
      </w:r>
      <w:r w:rsidDel="00000000" w:rsidR="00000000" w:rsidRPr="00000000">
        <w:rPr>
          <w:sz w:val="24"/>
          <w:szCs w:val="24"/>
          <w:rtl w:val="0"/>
        </w:rPr>
        <w:t xml:space="preserve"> 06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Francisco Gabriel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Nº </w:t>
      </w:r>
      <w:r w:rsidDel="00000000" w:rsidR="00000000" w:rsidRPr="00000000">
        <w:rPr>
          <w:sz w:val="24"/>
          <w:szCs w:val="24"/>
          <w:rtl w:val="0"/>
        </w:rPr>
        <w:t xml:space="preserve">09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Heloísa Dionísio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Nº </w:t>
      </w:r>
      <w:r w:rsidDel="00000000" w:rsidR="00000000" w:rsidRPr="00000000">
        <w:rPr>
          <w:sz w:val="24"/>
          <w:szCs w:val="24"/>
          <w:rtl w:val="0"/>
        </w:rPr>
        <w:t xml:space="preserve">11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Marcos Vinícius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Nº</w:t>
      </w:r>
      <w:r w:rsidDel="00000000" w:rsidR="00000000" w:rsidRPr="00000000">
        <w:rPr>
          <w:sz w:val="24"/>
          <w:szCs w:val="24"/>
          <w:rtl w:val="0"/>
        </w:rPr>
        <w:t xml:space="preserve"> 20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Maria Isabel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Nº</w:t>
      </w:r>
      <w:r w:rsidDel="00000000" w:rsidR="00000000" w:rsidRPr="00000000">
        <w:rPr>
          <w:sz w:val="24"/>
          <w:szCs w:val="24"/>
          <w:rtl w:val="0"/>
        </w:rPr>
        <w:t xml:space="preserve"> 22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Roboto" w:cs="Roboto" w:eastAsia="Roboto" w:hAnsi="Roboto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36"/>
          <w:szCs w:val="36"/>
          <w:rtl w:val="0"/>
        </w:rPr>
        <w:t xml:space="preserve">Levantamento e Análise de Requisitos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7masi0b3r5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c9vyc6keead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42tmg79sf9y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hbozqgythp0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Lorena/SP</w:t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2026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u4z2lfdjw5qk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Requisitos do Chatbot de Barbearia do Guel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i6w6wlzb4a2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oalt9tdteivv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Requisitos Funcionais 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qa26454xkay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Atendimento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responder mensagens automaticamente no WhatsApp.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apresentar um menu inicial de opções.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reconhecer palavras-chave (ex: “agendar”, “preço”).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ux38zu010y9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Agendamento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permitir </w:t>
      </w:r>
      <w:r w:rsidDel="00000000" w:rsidR="00000000" w:rsidRPr="00000000">
        <w:rPr>
          <w:sz w:val="24"/>
          <w:szCs w:val="24"/>
          <w:rtl w:val="0"/>
        </w:rPr>
        <w:t xml:space="preserve">o cliente</w:t>
      </w:r>
      <w:r w:rsidDel="00000000" w:rsidR="00000000" w:rsidRPr="00000000">
        <w:rPr>
          <w:sz w:val="24"/>
          <w:szCs w:val="24"/>
          <w:rtl w:val="0"/>
        </w:rPr>
        <w:t xml:space="preserve"> agendar um horário.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mostrar horários disponíveis.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registrar o agendamento.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confirmar o horário escolhido.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t31m0qr8zkc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Gestão de Agenda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permitir cancelar agendamentos.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permitir </w:t>
      </w:r>
      <w:r w:rsidDel="00000000" w:rsidR="00000000" w:rsidRPr="00000000">
        <w:rPr>
          <w:sz w:val="24"/>
          <w:szCs w:val="24"/>
          <w:rtl w:val="0"/>
        </w:rPr>
        <w:t xml:space="preserve">reagendar</w:t>
      </w:r>
      <w:r w:rsidDel="00000000" w:rsidR="00000000" w:rsidRPr="00000000">
        <w:rPr>
          <w:sz w:val="24"/>
          <w:szCs w:val="24"/>
          <w:rtl w:val="0"/>
        </w:rPr>
        <w:t xml:space="preserve"> horários.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5mimoowmck6j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Informações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informar preços dos serviços.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listar serviços disponíveis.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informar a localização da barbearia.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informar horário de funcionamento.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ystwjx9h5ae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2uad7h20vzl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otificações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enviar confirmação de agendamento.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enviar lembretes antes do horário.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notificar em caso de alteração.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nrwk9vadmzl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Atendimento Humano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permitir transferência para atendimento humano.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notificar o barbeiro quando necessário.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4n1d3dnadv7a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Registro de Dados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armazenar o nome do cliente.</w:t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armazenar o número de telefone.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registrar histórico de atendimentos.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Requisitos Não Funcionais:</w:t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Desempenho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responder na hora.</w:t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suportar múltiplos atendimentos simultâneos.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68uwitah5t8g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Disponibilidade</w:t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funcionar 24 horas por dia.</w:t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ter alta disponibilidade.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rj3lgb1z06dm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Segurança</w:t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proteger os dados dos clientes.</w:t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garantir privacidade das conversas.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uk46bbw7jz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97kvy8ngezj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0y6g5c8qrvn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Usabilidade</w:t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ser simples e fácil de usar.</w:t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fluxo deve ser claro e intuitivo.</w:t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cliente deve conseguir agendar sem dificuldade.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p3stbj9yyh30" w:id="21"/>
      <w:bookmarkEnd w:id="2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Integração 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ind w:left="0" w:firstLine="0"/>
        <w:rPr>
          <w:color w:val="000000"/>
          <w:sz w:val="24"/>
          <w:szCs w:val="24"/>
        </w:rPr>
      </w:pPr>
      <w:bookmarkStart w:colFirst="0" w:colLast="0" w:name="_eatkstms261i" w:id="22"/>
      <w:bookmarkEnd w:id="22"/>
      <w:r w:rsidDel="00000000" w:rsidR="00000000" w:rsidRPr="00000000">
        <w:rPr>
          <w:color w:val="000000"/>
          <w:sz w:val="24"/>
          <w:szCs w:val="24"/>
          <w:rtl w:val="0"/>
        </w:rPr>
        <w:t xml:space="preserve">O sistema deve integrar com API do WhatsApp.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integrar com agenda (Google Agenda ou similar).</w:t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permitir integração com outras ferramentas (n8n).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q4l8vc3ort6" w:id="23"/>
      <w:bookmarkEnd w:id="2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Escalabilidade</w:t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permitir atender vários clientes ao mesmo tempo.</w:t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suportar o crescimento da barbearia.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4xnbvyeggm0k" w:id="24"/>
      <w:bookmarkEnd w:id="2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Manutenção</w:t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permitir fácil alteração de horários e serviços.</w:t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ser fácil de atualizar.</w:t>
      </w:r>
    </w:p>
    <w:p w:rsidR="00000000" w:rsidDel="00000000" w:rsidP="00000000" w:rsidRDefault="00000000" w:rsidRPr="00000000" w14:paraId="0000005E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