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B9AC" w14:textId="77777777" w:rsidR="00715AC5" w:rsidRDefault="00715A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color w:val="000000"/>
          <w:sz w:val="22"/>
          <w:szCs w:val="22"/>
        </w:rPr>
      </w:pPr>
    </w:p>
    <w:tbl>
      <w:tblPr>
        <w:tblStyle w:val="a"/>
        <w:tblW w:w="882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969"/>
        <w:gridCol w:w="4855"/>
      </w:tblGrid>
      <w:tr w:rsidR="00715AC5" w14:paraId="36A1FAF0" w14:textId="77777777"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04A1FF" w14:textId="77777777" w:rsidR="00715AC5" w:rsidRDefault="00000000">
            <w:pPr>
              <w:pStyle w:val="Ttulo1"/>
              <w:ind w:left="360"/>
            </w:pPr>
            <w:r>
              <w:t xml:space="preserve">Fecha </w:t>
            </w:r>
          </w:p>
        </w:tc>
        <w:tc>
          <w:tcPr>
            <w:tcW w:w="48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AC79B69" w14:textId="26246B3A" w:rsidR="00715AC5" w:rsidRDefault="0050335A">
            <w:pPr>
              <w:pStyle w:val="Ttulo1"/>
              <w:ind w:left="360"/>
            </w:pPr>
            <w:r>
              <w:t>08</w:t>
            </w:r>
            <w:r w:rsidR="00000000">
              <w:t>/</w:t>
            </w:r>
            <w:r>
              <w:t>10</w:t>
            </w:r>
            <w:r w:rsidR="00000000">
              <w:t>/2026</w:t>
            </w:r>
          </w:p>
        </w:tc>
      </w:tr>
    </w:tbl>
    <w:p w14:paraId="7F24A353" w14:textId="77777777" w:rsidR="00715AC5" w:rsidRDefault="00715AC5"/>
    <w:tbl>
      <w:tblPr>
        <w:tblStyle w:val="a0"/>
        <w:tblW w:w="88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7"/>
        <w:gridCol w:w="8343"/>
      </w:tblGrid>
      <w:tr w:rsidR="00715AC5" w14:paraId="34476015" w14:textId="77777777">
        <w:tc>
          <w:tcPr>
            <w:tcW w:w="8830" w:type="dxa"/>
            <w:gridSpan w:val="2"/>
            <w:vAlign w:val="center"/>
          </w:tcPr>
          <w:p w14:paraId="3B9A94B3" w14:textId="77777777" w:rsidR="00715A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Agenda reunión</w:t>
            </w:r>
          </w:p>
        </w:tc>
      </w:tr>
      <w:tr w:rsidR="00715AC5" w14:paraId="37F3B284" w14:textId="77777777">
        <w:tc>
          <w:tcPr>
            <w:tcW w:w="487" w:type="dxa"/>
            <w:vAlign w:val="center"/>
          </w:tcPr>
          <w:p w14:paraId="313DE34A" w14:textId="77777777" w:rsidR="00715A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43" w:type="dxa"/>
          </w:tcPr>
          <w:p w14:paraId="2E4569AC" w14:textId="77777777" w:rsidR="00715AC5" w:rsidRDefault="00000000">
            <w:r>
              <w:t>Revisión de Avance de Planificación</w:t>
            </w:r>
          </w:p>
        </w:tc>
      </w:tr>
      <w:tr w:rsidR="00715AC5" w14:paraId="2BAF4B54" w14:textId="77777777">
        <w:trPr>
          <w:trHeight w:val="43"/>
        </w:trPr>
        <w:tc>
          <w:tcPr>
            <w:tcW w:w="487" w:type="dxa"/>
            <w:vAlign w:val="center"/>
          </w:tcPr>
          <w:p w14:paraId="1B14534A" w14:textId="77777777" w:rsidR="00715A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343" w:type="dxa"/>
          </w:tcPr>
          <w:p w14:paraId="75CBEF7B" w14:textId="77777777" w:rsidR="00715AC5" w:rsidRDefault="00000000">
            <w:r>
              <w:t>Coordinación de Fechas Futuras</w:t>
            </w:r>
          </w:p>
        </w:tc>
      </w:tr>
      <w:tr w:rsidR="00715AC5" w14:paraId="1C01C07A" w14:textId="77777777">
        <w:trPr>
          <w:trHeight w:val="43"/>
        </w:trPr>
        <w:tc>
          <w:tcPr>
            <w:tcW w:w="487" w:type="dxa"/>
            <w:vAlign w:val="center"/>
          </w:tcPr>
          <w:p w14:paraId="7EE9A2EA" w14:textId="77777777" w:rsidR="00715A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343" w:type="dxa"/>
          </w:tcPr>
          <w:p w14:paraId="641BDD32" w14:textId="77777777" w:rsidR="00715AC5" w:rsidRDefault="00000000">
            <w:r>
              <w:t>Control de Acuerdos</w:t>
            </w:r>
          </w:p>
        </w:tc>
      </w:tr>
    </w:tbl>
    <w:p w14:paraId="0A41BEB9" w14:textId="77777777" w:rsidR="00715AC5" w:rsidRDefault="00715AC5"/>
    <w:tbl>
      <w:tblPr>
        <w:tblStyle w:val="a1"/>
        <w:tblW w:w="878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98"/>
        <w:gridCol w:w="4800"/>
        <w:gridCol w:w="986"/>
      </w:tblGrid>
      <w:tr w:rsidR="00715AC5" w14:paraId="5104BDC8" w14:textId="77777777">
        <w:tc>
          <w:tcPr>
            <w:tcW w:w="8784" w:type="dxa"/>
            <w:gridSpan w:val="3"/>
            <w:vAlign w:val="center"/>
          </w:tcPr>
          <w:p w14:paraId="173E6DBE" w14:textId="77777777" w:rsidR="00715A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Asistentes Reunión</w:t>
            </w:r>
          </w:p>
        </w:tc>
      </w:tr>
      <w:tr w:rsidR="00715AC5" w14:paraId="75F96543" w14:textId="77777777">
        <w:tc>
          <w:tcPr>
            <w:tcW w:w="2998" w:type="dxa"/>
            <w:vAlign w:val="center"/>
          </w:tcPr>
          <w:p w14:paraId="3DF17E7E" w14:textId="77777777" w:rsidR="00715A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4800" w:type="dxa"/>
            <w:vAlign w:val="center"/>
          </w:tcPr>
          <w:p w14:paraId="748E83A2" w14:textId="77777777" w:rsidR="00715A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Rol</w:t>
            </w:r>
          </w:p>
        </w:tc>
        <w:tc>
          <w:tcPr>
            <w:tcW w:w="986" w:type="dxa"/>
          </w:tcPr>
          <w:p w14:paraId="1A5CD238" w14:textId="77777777" w:rsidR="00715A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Presente</w:t>
            </w:r>
          </w:p>
        </w:tc>
      </w:tr>
      <w:tr w:rsidR="00715AC5" w14:paraId="4B723C10" w14:textId="77777777">
        <w:tc>
          <w:tcPr>
            <w:tcW w:w="2998" w:type="dxa"/>
            <w:vAlign w:val="center"/>
          </w:tcPr>
          <w:p w14:paraId="7BAEC102" w14:textId="77777777" w:rsidR="00715A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Felipe Antonio Krauss</w:t>
            </w:r>
          </w:p>
        </w:tc>
        <w:tc>
          <w:tcPr>
            <w:tcW w:w="4800" w:type="dxa"/>
            <w:vAlign w:val="center"/>
          </w:tcPr>
          <w:p w14:paraId="7A2F6BB9" w14:textId="77777777" w:rsidR="00715A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986" w:type="dxa"/>
          </w:tcPr>
          <w:p w14:paraId="08449E1C" w14:textId="77777777" w:rsidR="00715A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Si</w:t>
            </w:r>
          </w:p>
        </w:tc>
      </w:tr>
      <w:tr w:rsidR="00715AC5" w14:paraId="2A27BE58" w14:textId="77777777">
        <w:tc>
          <w:tcPr>
            <w:tcW w:w="2998" w:type="dxa"/>
            <w:vAlign w:val="center"/>
          </w:tcPr>
          <w:p w14:paraId="78770BE0" w14:textId="77777777" w:rsidR="00715A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t>Bastian Heerera</w:t>
            </w:r>
          </w:p>
        </w:tc>
        <w:tc>
          <w:tcPr>
            <w:tcW w:w="4800" w:type="dxa"/>
            <w:vAlign w:val="center"/>
          </w:tcPr>
          <w:p w14:paraId="0A0F76F5" w14:textId="77777777" w:rsidR="00715AC5" w:rsidRDefault="00715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</w:tc>
        <w:tc>
          <w:tcPr>
            <w:tcW w:w="986" w:type="dxa"/>
          </w:tcPr>
          <w:p w14:paraId="0E533BBF" w14:textId="77777777" w:rsidR="00715A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715AC5" w14:paraId="3461F4DB" w14:textId="77777777">
        <w:tc>
          <w:tcPr>
            <w:tcW w:w="2998" w:type="dxa"/>
            <w:vAlign w:val="center"/>
          </w:tcPr>
          <w:p w14:paraId="51BDF309" w14:textId="77777777" w:rsidR="00715A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t>Francisco Diaz</w:t>
            </w:r>
          </w:p>
        </w:tc>
        <w:tc>
          <w:tcPr>
            <w:tcW w:w="4800" w:type="dxa"/>
            <w:vAlign w:val="center"/>
          </w:tcPr>
          <w:p w14:paraId="7F217B87" w14:textId="77777777" w:rsidR="00715A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t>PM</w:t>
            </w:r>
          </w:p>
        </w:tc>
        <w:tc>
          <w:tcPr>
            <w:tcW w:w="986" w:type="dxa"/>
          </w:tcPr>
          <w:p w14:paraId="428CF363" w14:textId="77777777" w:rsidR="00715A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SI</w:t>
            </w:r>
          </w:p>
        </w:tc>
      </w:tr>
      <w:tr w:rsidR="00715AC5" w14:paraId="3305CF49" w14:textId="77777777">
        <w:tc>
          <w:tcPr>
            <w:tcW w:w="2998" w:type="dxa"/>
            <w:vAlign w:val="center"/>
          </w:tcPr>
          <w:p w14:paraId="2CFB51DF" w14:textId="77777777" w:rsidR="00715A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t>Itamar Carrasco</w:t>
            </w:r>
          </w:p>
        </w:tc>
        <w:tc>
          <w:tcPr>
            <w:tcW w:w="4800" w:type="dxa"/>
            <w:vAlign w:val="center"/>
          </w:tcPr>
          <w:p w14:paraId="4080A976" w14:textId="77777777" w:rsidR="00715A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t>Desarrollador</w:t>
            </w:r>
          </w:p>
        </w:tc>
        <w:tc>
          <w:tcPr>
            <w:tcW w:w="986" w:type="dxa"/>
          </w:tcPr>
          <w:p w14:paraId="22F1D85B" w14:textId="77777777" w:rsidR="00715A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SI</w:t>
            </w:r>
          </w:p>
        </w:tc>
      </w:tr>
    </w:tbl>
    <w:p w14:paraId="00EDEE27" w14:textId="77777777" w:rsidR="00715AC5" w:rsidRDefault="00715AC5"/>
    <w:p w14:paraId="42D5FE59" w14:textId="77777777" w:rsidR="00715AC5" w:rsidRDefault="00000000">
      <w:pPr>
        <w:pStyle w:val="Ttulo1"/>
        <w:numPr>
          <w:ilvl w:val="0"/>
          <w:numId w:val="1"/>
        </w:numPr>
      </w:pPr>
      <w:r>
        <w:t>Revisión de Avance de Planificación</w:t>
      </w:r>
    </w:p>
    <w:p w14:paraId="268B6E4E" w14:textId="77777777" w:rsidR="00715AC5" w:rsidRDefault="00715AC5"/>
    <w:tbl>
      <w:tblPr>
        <w:tblStyle w:val="a2"/>
        <w:tblW w:w="8830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4248"/>
        <w:gridCol w:w="1638"/>
        <w:gridCol w:w="2944"/>
      </w:tblGrid>
      <w:tr w:rsidR="00715AC5" w14:paraId="70DF15E5" w14:textId="77777777" w:rsidTr="00715A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4E1380B3" w14:textId="77777777" w:rsidR="00715AC5" w:rsidRDefault="00000000">
            <w:r>
              <w:t>Actividad Comprometida</w:t>
            </w:r>
          </w:p>
        </w:tc>
        <w:tc>
          <w:tcPr>
            <w:tcW w:w="1638" w:type="dxa"/>
          </w:tcPr>
          <w:p w14:paraId="5D3D2F1D" w14:textId="77777777" w:rsidR="00715AC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Semana Comprometida</w:t>
            </w:r>
          </w:p>
        </w:tc>
        <w:tc>
          <w:tcPr>
            <w:tcW w:w="2944" w:type="dxa"/>
          </w:tcPr>
          <w:p w14:paraId="0F454E72" w14:textId="77777777" w:rsidR="00715AC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Evidencias de cumplimiento</w:t>
            </w:r>
          </w:p>
        </w:tc>
      </w:tr>
      <w:tr w:rsidR="00715AC5" w:rsidRPr="0050335A" w14:paraId="7B92227D" w14:textId="77777777" w:rsidTr="00715A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3957F205" w14:textId="77777777" w:rsidR="00715AC5" w:rsidRDefault="00000000">
            <w:r>
              <w:t>Épica 001 – Autenticación y Roles</w:t>
            </w:r>
          </w:p>
        </w:tc>
        <w:tc>
          <w:tcPr>
            <w:tcW w:w="1638" w:type="dxa"/>
          </w:tcPr>
          <w:p w14:paraId="7DEC7F28" w14:textId="77777777" w:rsidR="00715AC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944" w:type="dxa"/>
          </w:tcPr>
          <w:p w14:paraId="74D71D76" w14:textId="77777777" w:rsidR="00715AC5" w:rsidRPr="0050335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335A">
              <w:rPr>
                <w:lang w:val="en-US"/>
              </w:rPr>
              <w:t>Front End con login operativo</w:t>
            </w:r>
          </w:p>
        </w:tc>
      </w:tr>
      <w:tr w:rsidR="00715AC5" w14:paraId="0F23C35E" w14:textId="77777777" w:rsidTr="00715A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30420188" w14:textId="77777777" w:rsidR="00715AC5" w:rsidRDefault="00000000">
            <w:r>
              <w:t xml:space="preserve">Épica 002 – Monitoreo de Red </w:t>
            </w:r>
          </w:p>
        </w:tc>
        <w:tc>
          <w:tcPr>
            <w:tcW w:w="1638" w:type="dxa"/>
          </w:tcPr>
          <w:p w14:paraId="6F419C70" w14:textId="77777777" w:rsidR="00715AC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944" w:type="dxa"/>
          </w:tcPr>
          <w:p w14:paraId="431B7351" w14:textId="77777777" w:rsidR="00715AC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vista de redes en tiempo real</w:t>
            </w:r>
          </w:p>
        </w:tc>
      </w:tr>
      <w:tr w:rsidR="00715AC5" w14:paraId="1B74CDCA" w14:textId="77777777" w:rsidTr="00715A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6A0AB7ED" w14:textId="77777777" w:rsidR="00715AC5" w:rsidRDefault="00715AC5"/>
        </w:tc>
        <w:tc>
          <w:tcPr>
            <w:tcW w:w="1638" w:type="dxa"/>
          </w:tcPr>
          <w:p w14:paraId="383EE394" w14:textId="77777777" w:rsidR="00715AC5" w:rsidRDefault="00715A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4" w:type="dxa"/>
          </w:tcPr>
          <w:p w14:paraId="5FAD6E7E" w14:textId="77777777" w:rsidR="00715AC5" w:rsidRDefault="00715A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5AC5" w14:paraId="746EAD7C" w14:textId="77777777" w:rsidTr="00715A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6B077514" w14:textId="77777777" w:rsidR="00715AC5" w:rsidRDefault="00715AC5"/>
        </w:tc>
        <w:tc>
          <w:tcPr>
            <w:tcW w:w="1638" w:type="dxa"/>
          </w:tcPr>
          <w:p w14:paraId="18237109" w14:textId="77777777" w:rsidR="00715AC5" w:rsidRDefault="00715A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4" w:type="dxa"/>
          </w:tcPr>
          <w:p w14:paraId="22B427FC" w14:textId="77777777" w:rsidR="00715AC5" w:rsidRDefault="00715A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5AC5" w14:paraId="69FE20F1" w14:textId="77777777" w:rsidTr="00715A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55025E10" w14:textId="77777777" w:rsidR="00715AC5" w:rsidRDefault="00715AC5"/>
        </w:tc>
        <w:tc>
          <w:tcPr>
            <w:tcW w:w="1638" w:type="dxa"/>
          </w:tcPr>
          <w:p w14:paraId="56DF7AEE" w14:textId="77777777" w:rsidR="00715AC5" w:rsidRDefault="00715A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4" w:type="dxa"/>
          </w:tcPr>
          <w:p w14:paraId="567BE49C" w14:textId="77777777" w:rsidR="00715AC5" w:rsidRDefault="00715A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542A972" w14:textId="77777777" w:rsidR="00715AC5" w:rsidRDefault="00715AC5"/>
    <w:p w14:paraId="796B69D4" w14:textId="77777777" w:rsidR="00715AC5" w:rsidRDefault="00715AC5"/>
    <w:p w14:paraId="28C7EE0B" w14:textId="77777777" w:rsidR="00715AC5" w:rsidRDefault="00715AC5"/>
    <w:p w14:paraId="1903D193" w14:textId="77777777" w:rsidR="00715AC5" w:rsidRDefault="00000000">
      <w:pPr>
        <w:pStyle w:val="Ttulo1"/>
        <w:numPr>
          <w:ilvl w:val="0"/>
          <w:numId w:val="1"/>
        </w:numPr>
      </w:pPr>
      <w:r>
        <w:t>Observaciones al avance</w:t>
      </w:r>
    </w:p>
    <w:p w14:paraId="428BA302" w14:textId="77777777" w:rsidR="00715AC5" w:rsidRDefault="00715AC5"/>
    <w:p w14:paraId="01F95CD2" w14:textId="77777777" w:rsidR="00715AC5" w:rsidRDefault="00000000">
      <w:r>
        <w:t>se encuentra el login operativo, según las evidencias, presentamos un retraso en la construcción del módulo de monitoreo de redes, se encuentra en fase de investigación por parte del desarrollador a cargo.</w:t>
      </w:r>
    </w:p>
    <w:p w14:paraId="566A96A4" w14:textId="77777777" w:rsidR="00715AC5" w:rsidRDefault="00000000">
      <w:r>
        <w:t>según lo conversado con el cliente, tendrá un ambiente de pruebas para testear dentro de 2 semanas, se continuara el desarrollo segun la documentacion oficial de unifi</w:t>
      </w:r>
    </w:p>
    <w:p w14:paraId="5221EDD1" w14:textId="77777777" w:rsidR="00715AC5" w:rsidRDefault="00715AC5"/>
    <w:p w14:paraId="7AAD4C67" w14:textId="77777777" w:rsidR="00715AC5" w:rsidRDefault="00715AC5"/>
    <w:p w14:paraId="655917AF" w14:textId="77777777" w:rsidR="00715AC5" w:rsidRDefault="00715AC5"/>
    <w:p w14:paraId="25EE6F9D" w14:textId="77777777" w:rsidR="00715AC5" w:rsidRDefault="00715AC5"/>
    <w:p w14:paraId="473CA81C" w14:textId="77777777" w:rsidR="00715AC5" w:rsidRDefault="00715AC5"/>
    <w:p w14:paraId="7D0A1E59" w14:textId="77777777" w:rsidR="00715AC5" w:rsidRDefault="00715AC5"/>
    <w:p w14:paraId="083B36EB" w14:textId="77777777" w:rsidR="00715AC5" w:rsidRDefault="00000000">
      <w:pPr>
        <w:pStyle w:val="Ttulo1"/>
        <w:numPr>
          <w:ilvl w:val="0"/>
          <w:numId w:val="1"/>
        </w:numPr>
      </w:pPr>
      <w:r>
        <w:t>Control de Acuerdos</w:t>
      </w:r>
    </w:p>
    <w:p w14:paraId="62B68F24" w14:textId="77777777" w:rsidR="00715AC5" w:rsidRDefault="00000000">
      <w:pPr>
        <w:pStyle w:val="Ttulo2"/>
      </w:pPr>
      <w:r>
        <w:t>Acuerdos Anteriores</w:t>
      </w:r>
    </w:p>
    <w:p w14:paraId="109E33A5" w14:textId="77777777" w:rsidR="00715AC5" w:rsidRDefault="00715AC5"/>
    <w:tbl>
      <w:tblPr>
        <w:tblStyle w:val="a3"/>
        <w:tblW w:w="8830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20" w:firstRow="1" w:lastRow="0" w:firstColumn="0" w:lastColumn="0" w:noHBand="0" w:noVBand="1"/>
      </w:tblPr>
      <w:tblGrid>
        <w:gridCol w:w="3529"/>
        <w:gridCol w:w="1461"/>
        <w:gridCol w:w="1050"/>
        <w:gridCol w:w="1139"/>
        <w:gridCol w:w="1651"/>
      </w:tblGrid>
      <w:tr w:rsidR="00715AC5" w14:paraId="15C91BC0" w14:textId="77777777" w:rsidTr="00715A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29" w:type="dxa"/>
          </w:tcPr>
          <w:p w14:paraId="202FF312" w14:textId="77777777" w:rsidR="00715AC5" w:rsidRDefault="00000000">
            <w:r>
              <w:lastRenderedPageBreak/>
              <w:t>Acuerdo</w:t>
            </w:r>
          </w:p>
        </w:tc>
        <w:tc>
          <w:tcPr>
            <w:tcW w:w="1461" w:type="dxa"/>
          </w:tcPr>
          <w:p w14:paraId="6A8CC0DE" w14:textId="77777777" w:rsidR="00715AC5" w:rsidRDefault="00000000">
            <w:r>
              <w:t>Responsable</w:t>
            </w:r>
          </w:p>
        </w:tc>
        <w:tc>
          <w:tcPr>
            <w:tcW w:w="1050" w:type="dxa"/>
          </w:tcPr>
          <w:p w14:paraId="34D001DB" w14:textId="77777777" w:rsidR="00715AC5" w:rsidRDefault="00000000">
            <w:r>
              <w:t>Plazo</w:t>
            </w:r>
          </w:p>
        </w:tc>
        <w:tc>
          <w:tcPr>
            <w:tcW w:w="1139" w:type="dxa"/>
          </w:tcPr>
          <w:p w14:paraId="2AE3F60B" w14:textId="77777777" w:rsidR="00715AC5" w:rsidRDefault="00000000">
            <w:r>
              <w:t>Cumplido</w:t>
            </w:r>
          </w:p>
        </w:tc>
        <w:tc>
          <w:tcPr>
            <w:tcW w:w="1651" w:type="dxa"/>
          </w:tcPr>
          <w:p w14:paraId="0662C26A" w14:textId="77777777" w:rsidR="00715AC5" w:rsidRDefault="00000000">
            <w:r>
              <w:t>Observaciones</w:t>
            </w:r>
          </w:p>
        </w:tc>
      </w:tr>
      <w:tr w:rsidR="00715AC5" w14:paraId="4318302E" w14:textId="77777777" w:rsidTr="00715AC5">
        <w:tc>
          <w:tcPr>
            <w:tcW w:w="3529" w:type="dxa"/>
          </w:tcPr>
          <w:p w14:paraId="5F3A53EA" w14:textId="77777777" w:rsidR="00715AC5" w:rsidRDefault="00715AC5"/>
        </w:tc>
        <w:tc>
          <w:tcPr>
            <w:tcW w:w="1461" w:type="dxa"/>
          </w:tcPr>
          <w:p w14:paraId="5BB21691" w14:textId="77777777" w:rsidR="00715AC5" w:rsidRDefault="00715AC5"/>
        </w:tc>
        <w:tc>
          <w:tcPr>
            <w:tcW w:w="1050" w:type="dxa"/>
          </w:tcPr>
          <w:p w14:paraId="5A189B5B" w14:textId="77777777" w:rsidR="00715AC5" w:rsidRDefault="00715AC5"/>
        </w:tc>
        <w:tc>
          <w:tcPr>
            <w:tcW w:w="1139" w:type="dxa"/>
          </w:tcPr>
          <w:p w14:paraId="7D0CD45C" w14:textId="77777777" w:rsidR="00715AC5" w:rsidRDefault="00715AC5"/>
        </w:tc>
        <w:tc>
          <w:tcPr>
            <w:tcW w:w="1651" w:type="dxa"/>
          </w:tcPr>
          <w:p w14:paraId="703BD99C" w14:textId="77777777" w:rsidR="00715AC5" w:rsidRDefault="00715AC5"/>
        </w:tc>
      </w:tr>
    </w:tbl>
    <w:p w14:paraId="11FD2DF4" w14:textId="77777777" w:rsidR="00715AC5" w:rsidRDefault="00715AC5"/>
    <w:p w14:paraId="38D8A9EE" w14:textId="77777777" w:rsidR="00715AC5" w:rsidRDefault="00000000">
      <w:pPr>
        <w:pStyle w:val="Ttulo2"/>
      </w:pPr>
      <w:r>
        <w:t>Acuerdos de la presente reunión</w:t>
      </w:r>
    </w:p>
    <w:p w14:paraId="6AFBE374" w14:textId="77777777" w:rsidR="00715AC5" w:rsidRDefault="00715AC5"/>
    <w:tbl>
      <w:tblPr>
        <w:tblStyle w:val="a4"/>
        <w:tblW w:w="8784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20" w:firstRow="1" w:lastRow="0" w:firstColumn="0" w:lastColumn="0" w:noHBand="0" w:noVBand="1"/>
      </w:tblPr>
      <w:tblGrid>
        <w:gridCol w:w="4957"/>
        <w:gridCol w:w="1701"/>
        <w:gridCol w:w="2126"/>
      </w:tblGrid>
      <w:tr w:rsidR="00715AC5" w14:paraId="55FA22C7" w14:textId="77777777" w:rsidTr="00715A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57" w:type="dxa"/>
          </w:tcPr>
          <w:p w14:paraId="5C51CABB" w14:textId="77777777" w:rsidR="00715AC5" w:rsidRDefault="00000000">
            <w:r>
              <w:t>Acuerdo</w:t>
            </w:r>
          </w:p>
        </w:tc>
        <w:tc>
          <w:tcPr>
            <w:tcW w:w="1701" w:type="dxa"/>
          </w:tcPr>
          <w:p w14:paraId="48DB4FDC" w14:textId="77777777" w:rsidR="00715AC5" w:rsidRDefault="00000000">
            <w:r>
              <w:t>Responsable</w:t>
            </w:r>
          </w:p>
        </w:tc>
        <w:tc>
          <w:tcPr>
            <w:tcW w:w="2126" w:type="dxa"/>
          </w:tcPr>
          <w:p w14:paraId="2093824A" w14:textId="77777777" w:rsidR="00715AC5" w:rsidRDefault="00000000">
            <w:r>
              <w:t>Plazo</w:t>
            </w:r>
          </w:p>
        </w:tc>
      </w:tr>
      <w:tr w:rsidR="00715AC5" w14:paraId="45CB517D" w14:textId="77777777" w:rsidTr="00715AC5">
        <w:tc>
          <w:tcPr>
            <w:tcW w:w="4957" w:type="dxa"/>
          </w:tcPr>
          <w:p w14:paraId="78151A96" w14:textId="77777777" w:rsidR="00715AC5" w:rsidRDefault="00000000">
            <w:r>
              <w:t>completar modulo de redes</w:t>
            </w:r>
          </w:p>
        </w:tc>
        <w:tc>
          <w:tcPr>
            <w:tcW w:w="1701" w:type="dxa"/>
          </w:tcPr>
          <w:p w14:paraId="5CA9D4B7" w14:textId="77777777" w:rsidR="00715AC5" w:rsidRDefault="00000000">
            <w:r>
              <w:t>Itamar carrasco</w:t>
            </w:r>
          </w:p>
        </w:tc>
        <w:tc>
          <w:tcPr>
            <w:tcW w:w="2126" w:type="dxa"/>
          </w:tcPr>
          <w:p w14:paraId="7A5263CB" w14:textId="77777777" w:rsidR="00715AC5" w:rsidRDefault="00715AC5"/>
        </w:tc>
      </w:tr>
      <w:tr w:rsidR="00715AC5" w14:paraId="0E447798" w14:textId="77777777" w:rsidTr="00715AC5">
        <w:tc>
          <w:tcPr>
            <w:tcW w:w="4957" w:type="dxa"/>
          </w:tcPr>
          <w:p w14:paraId="2402143C" w14:textId="77777777" w:rsidR="00715AC5" w:rsidRDefault="00000000">
            <w:r>
              <w:t>pruebas unitarias en login</w:t>
            </w:r>
          </w:p>
        </w:tc>
        <w:tc>
          <w:tcPr>
            <w:tcW w:w="1701" w:type="dxa"/>
          </w:tcPr>
          <w:p w14:paraId="7ECF03E1" w14:textId="77777777" w:rsidR="00715AC5" w:rsidRDefault="00000000">
            <w:r>
              <w:t>Francisco Diaz</w:t>
            </w:r>
          </w:p>
        </w:tc>
        <w:tc>
          <w:tcPr>
            <w:tcW w:w="2126" w:type="dxa"/>
          </w:tcPr>
          <w:p w14:paraId="66D4D6E2" w14:textId="77777777" w:rsidR="00715AC5" w:rsidRDefault="00715AC5"/>
        </w:tc>
      </w:tr>
      <w:tr w:rsidR="00715AC5" w14:paraId="3221F171" w14:textId="77777777" w:rsidTr="00715AC5">
        <w:tc>
          <w:tcPr>
            <w:tcW w:w="4957" w:type="dxa"/>
          </w:tcPr>
          <w:p w14:paraId="73ACAD60" w14:textId="77777777" w:rsidR="00715AC5" w:rsidRDefault="00000000">
            <w:r>
              <w:t>completar chat y reserva de vlan</w:t>
            </w:r>
          </w:p>
        </w:tc>
        <w:tc>
          <w:tcPr>
            <w:tcW w:w="1701" w:type="dxa"/>
          </w:tcPr>
          <w:p w14:paraId="42842DB1" w14:textId="77777777" w:rsidR="00715AC5" w:rsidRDefault="00000000">
            <w:r>
              <w:t>Bastian herrera</w:t>
            </w:r>
          </w:p>
        </w:tc>
        <w:tc>
          <w:tcPr>
            <w:tcW w:w="2126" w:type="dxa"/>
          </w:tcPr>
          <w:p w14:paraId="63D9B5D7" w14:textId="77777777" w:rsidR="00715AC5" w:rsidRDefault="00715AC5"/>
        </w:tc>
      </w:tr>
    </w:tbl>
    <w:p w14:paraId="5B384AF3" w14:textId="77777777" w:rsidR="00715AC5" w:rsidRDefault="00715AC5"/>
    <w:sectPr w:rsidR="00715AC5">
      <w:headerReference w:type="default" r:id="rId8"/>
      <w:pgSz w:w="12242" w:h="15842"/>
      <w:pgMar w:top="1417" w:right="1701" w:bottom="1417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AF6F6" w14:textId="77777777" w:rsidR="00E819A8" w:rsidRDefault="00E819A8">
      <w:r>
        <w:separator/>
      </w:r>
    </w:p>
  </w:endnote>
  <w:endnote w:type="continuationSeparator" w:id="0">
    <w:p w14:paraId="391298B1" w14:textId="77777777" w:rsidR="00E819A8" w:rsidRDefault="00E81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1" w:fontKey="{B23F8D17-7AE1-4A2F-87F9-F0C350B5DE50}"/>
  </w:font>
  <w:font w:name="MS Serif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D8657A0-7421-4F6C-9DE8-8871AA36BEFE}"/>
  </w:font>
  <w:font w:name="Georgia">
    <w:panose1 w:val="02040502050405020303"/>
    <w:charset w:val="00"/>
    <w:family w:val="auto"/>
    <w:pitch w:val="default"/>
    <w:embedItalic r:id="rId3" w:fontKey="{92F72A55-C7A6-4807-9AAE-866AF62656D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7E87F" w14:textId="77777777" w:rsidR="00E819A8" w:rsidRDefault="00E819A8">
      <w:r>
        <w:separator/>
      </w:r>
    </w:p>
  </w:footnote>
  <w:footnote w:type="continuationSeparator" w:id="0">
    <w:p w14:paraId="5F7D9E8C" w14:textId="77777777" w:rsidR="00E819A8" w:rsidRDefault="00E819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A023D" w14:textId="77777777" w:rsidR="00715AC5" w:rsidRDefault="00715AC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</w:p>
  <w:tbl>
    <w:tblPr>
      <w:tblStyle w:val="a5"/>
      <w:tblW w:w="883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925"/>
      <w:gridCol w:w="2725"/>
      <w:gridCol w:w="1180"/>
    </w:tblGrid>
    <w:tr w:rsidR="00715AC5" w14:paraId="5258E3A2" w14:textId="77777777">
      <w:trPr>
        <w:cantSplit/>
        <w:trHeight w:val="1254"/>
      </w:trPr>
      <w:tc>
        <w:tcPr>
          <w:tcW w:w="4925" w:type="dxa"/>
          <w:vAlign w:val="center"/>
        </w:tcPr>
        <w:p w14:paraId="7864A963" w14:textId="77777777" w:rsidR="00715AC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79778534" wp14:editId="793E07A3">
                <wp:extent cx="3057756" cy="673742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7756" cy="67374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25" w:type="dxa"/>
          <w:vAlign w:val="center"/>
        </w:tcPr>
        <w:p w14:paraId="48C322E4" w14:textId="77777777" w:rsidR="00715AC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 w:hanging="360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Acta de Control de Avance</w:t>
          </w:r>
        </w:p>
      </w:tc>
      <w:tc>
        <w:tcPr>
          <w:tcW w:w="1180" w:type="dxa"/>
          <w:vAlign w:val="center"/>
        </w:tcPr>
        <w:p w14:paraId="011E5C46" w14:textId="77777777" w:rsidR="00715AC5" w:rsidRDefault="00000000">
          <w:r>
            <w:t xml:space="preserve">Página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50335A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50335A">
            <w:rPr>
              <w:noProof/>
            </w:rPr>
            <w:t>2</w:t>
          </w:r>
          <w:r>
            <w:fldChar w:fldCharType="end"/>
          </w:r>
        </w:p>
        <w:p w14:paraId="04C69BEF" w14:textId="77777777" w:rsidR="00715AC5" w:rsidRDefault="00715AC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</w:p>
      </w:tc>
    </w:tr>
  </w:tbl>
  <w:p w14:paraId="3721B1F3" w14:textId="77777777" w:rsidR="00715AC5" w:rsidRDefault="00715A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4534B"/>
    <w:multiLevelType w:val="multilevel"/>
    <w:tmpl w:val="4EE07A36"/>
    <w:lvl w:ilvl="0">
      <w:start w:val="1"/>
      <w:numFmt w:val="decimal"/>
      <w:pStyle w:val="Listaconnmeros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780" w:hanging="700"/>
      </w:pPr>
      <w:rPr>
        <w:rFonts w:ascii="Arial" w:eastAsia="Arial" w:hAnsi="Arial" w:cs="Arial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09302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AC5"/>
    <w:rsid w:val="0050335A"/>
    <w:rsid w:val="00715AC5"/>
    <w:rsid w:val="00E819A8"/>
    <w:rsid w:val="00FE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822E6"/>
  <w15:docId w15:val="{F9C621E1-931F-4867-82A5-D13FDCA62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CL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ind w:left="720" w:hanging="36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i/>
      <w:i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bCs/>
      <w:i/>
      <w:i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60"/>
      <w:jc w:val="center"/>
    </w:pPr>
    <w:rPr>
      <w:b/>
      <w:bCs/>
      <w:sz w:val="32"/>
      <w:szCs w:val="32"/>
    </w:rPr>
  </w:style>
  <w:style w:type="paragraph" w:styleId="Encabezado">
    <w:name w:val="header"/>
    <w:basedOn w:val="Normal"/>
    <w:link w:val="EncabezadoCar"/>
    <w:uiPriority w:val="99"/>
    <w:rsid w:val="006D2FC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6D2FCD"/>
    <w:pPr>
      <w:tabs>
        <w:tab w:val="center" w:pos="4252"/>
        <w:tab w:val="right" w:pos="8504"/>
      </w:tabs>
    </w:pPr>
  </w:style>
  <w:style w:type="paragraph" w:styleId="Listaconnmeros">
    <w:name w:val="List Number"/>
    <w:basedOn w:val="Normal"/>
    <w:rsid w:val="000931A3"/>
    <w:pPr>
      <w:numPr>
        <w:numId w:val="1"/>
      </w:numPr>
    </w:pPr>
    <w:rPr>
      <w:sz w:val="22"/>
    </w:rPr>
  </w:style>
  <w:style w:type="paragraph" w:styleId="NormalWeb">
    <w:name w:val="Normal (Web)"/>
    <w:basedOn w:val="Normal"/>
    <w:uiPriority w:val="99"/>
    <w:unhideWhenUsed/>
    <w:rsid w:val="00BE20C6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Listaconvietas2">
    <w:name w:val="List Bullet 2"/>
    <w:basedOn w:val="Normal"/>
    <w:autoRedefine/>
    <w:rsid w:val="008D5055"/>
    <w:pPr>
      <w:tabs>
        <w:tab w:val="num" w:pos="1428"/>
      </w:tabs>
      <w:ind w:left="708"/>
    </w:pPr>
    <w:rPr>
      <w:b/>
      <w:i/>
      <w:sz w:val="22"/>
    </w:rPr>
  </w:style>
  <w:style w:type="paragraph" w:styleId="Prrafodelista">
    <w:name w:val="List Paragraph"/>
    <w:basedOn w:val="Normal"/>
    <w:uiPriority w:val="34"/>
    <w:qFormat/>
    <w:rsid w:val="007057A9"/>
    <w:pPr>
      <w:ind w:left="720"/>
      <w:contextualSpacing/>
    </w:pPr>
    <w:rPr>
      <w:szCs w:val="24"/>
    </w:rPr>
  </w:style>
  <w:style w:type="table" w:styleId="Tablaconcuadrcula">
    <w:name w:val="Table Grid"/>
    <w:basedOn w:val="Tablanormal"/>
    <w:rsid w:val="00831B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5709B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5709B6"/>
    <w:rPr>
      <w:rFonts w:ascii="Tahoma" w:hAnsi="Tahoma" w:cs="Tahoma"/>
      <w:sz w:val="16"/>
      <w:szCs w:val="16"/>
      <w:lang w:val="es-ES_tradnl" w:eastAsia="es-ES"/>
    </w:rPr>
  </w:style>
  <w:style w:type="character" w:customStyle="1" w:styleId="EncabezadoCar">
    <w:name w:val="Encabezado Car"/>
    <w:link w:val="Encabezado"/>
    <w:uiPriority w:val="99"/>
    <w:rsid w:val="002E73CE"/>
    <w:rPr>
      <w:rFonts w:ascii="MS Serif" w:hAnsi="MS Serif"/>
      <w:sz w:val="24"/>
      <w:lang w:val="es-ES_tradnl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567704"/>
    <w:pPr>
      <w:widowControl w:val="0"/>
      <w:autoSpaceDE w:val="0"/>
      <w:autoSpaceDN w:val="0"/>
      <w:adjustRightInd w:val="0"/>
    </w:pPr>
    <w:rPr>
      <w:rFonts w:ascii="Calibri" w:eastAsiaTheme="minorEastAsia" w:hAnsi="Calibri" w:cs="Calibri"/>
      <w:sz w:val="22"/>
      <w:szCs w:val="22"/>
      <w:lang w:val="es-MX" w:eastAsia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67704"/>
    <w:rPr>
      <w:rFonts w:ascii="Calibri" w:eastAsiaTheme="minorEastAsia" w:hAnsi="Calibri" w:cs="Calibri"/>
      <w:sz w:val="22"/>
      <w:szCs w:val="22"/>
      <w:lang w:val="es-MX" w:eastAsia="es-MX"/>
    </w:rPr>
  </w:style>
  <w:style w:type="paragraph" w:customStyle="1" w:styleId="TableParagraph">
    <w:name w:val="Table Paragraph"/>
    <w:basedOn w:val="Normal"/>
    <w:uiPriority w:val="1"/>
    <w:qFormat/>
    <w:rsid w:val="00567704"/>
    <w:pPr>
      <w:widowControl w:val="0"/>
      <w:autoSpaceDE w:val="0"/>
      <w:autoSpaceDN w:val="0"/>
      <w:adjustRightInd w:val="0"/>
      <w:ind w:left="827" w:hanging="361"/>
    </w:pPr>
    <w:rPr>
      <w:rFonts w:ascii="Calibri" w:eastAsiaTheme="minorEastAsia" w:hAnsi="Calibri" w:cs="Calibri"/>
      <w:szCs w:val="24"/>
      <w:lang w:val="es-MX" w:eastAsia="es-MX"/>
    </w:rPr>
  </w:style>
  <w:style w:type="character" w:styleId="Refdecomentario">
    <w:name w:val="annotation reference"/>
    <w:basedOn w:val="Fuentedeprrafopredeter"/>
    <w:semiHidden/>
    <w:unhideWhenUsed/>
    <w:rsid w:val="00A22F0F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A22F0F"/>
  </w:style>
  <w:style w:type="character" w:customStyle="1" w:styleId="TextocomentarioCar">
    <w:name w:val="Texto comentario Car"/>
    <w:basedOn w:val="Fuentedeprrafopredeter"/>
    <w:link w:val="Textocomentario"/>
    <w:rsid w:val="00A22F0F"/>
    <w:rPr>
      <w:rFonts w:asciiTheme="minorHAnsi" w:hAnsiTheme="minorHAnsi" w:cs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22F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A22F0F"/>
    <w:rPr>
      <w:rFonts w:asciiTheme="minorHAnsi" w:hAnsiTheme="minorHAnsi" w:cs="Arial"/>
      <w:b/>
      <w:bCs/>
      <w:lang w:val="es-ES" w:eastAsia="es-ES"/>
    </w:rPr>
  </w:style>
  <w:style w:type="paragraph" w:styleId="Revisin">
    <w:name w:val="Revision"/>
    <w:hidden/>
    <w:uiPriority w:val="99"/>
    <w:semiHidden/>
    <w:rsid w:val="002F0AE1"/>
    <w:rPr>
      <w:rFonts w:asciiTheme="minorHAnsi" w:hAnsiTheme="minorHAnsi"/>
      <w:lang w:val="es-ES" w:eastAsia="es-ES"/>
    </w:rPr>
  </w:style>
  <w:style w:type="character" w:styleId="Hipervnculo">
    <w:name w:val="Hyperlink"/>
    <w:basedOn w:val="Fuentedeprrafopredeter"/>
    <w:unhideWhenUsed/>
    <w:rsid w:val="00113D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3DB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semiHidden/>
    <w:unhideWhenUsed/>
    <w:rsid w:val="00384A7B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uiPriority w:val="9"/>
    <w:rsid w:val="009446F4"/>
    <w:rPr>
      <w:rFonts w:ascii="Arial" w:hAnsi="Arial" w:cs="Arial"/>
      <w:b/>
      <w:kern w:val="28"/>
      <w:sz w:val="28"/>
      <w:lang w:eastAsia="es-ES"/>
    </w:rPr>
  </w:style>
  <w:style w:type="paragraph" w:styleId="Textonotapie">
    <w:name w:val="footnote text"/>
    <w:basedOn w:val="Normal"/>
    <w:link w:val="TextonotapieCar"/>
    <w:semiHidden/>
    <w:unhideWhenUsed/>
    <w:rsid w:val="00D62933"/>
  </w:style>
  <w:style w:type="character" w:customStyle="1" w:styleId="TextonotapieCar">
    <w:name w:val="Texto nota pie Car"/>
    <w:basedOn w:val="Fuentedeprrafopredeter"/>
    <w:link w:val="Textonotapie"/>
    <w:semiHidden/>
    <w:rsid w:val="00D62933"/>
    <w:rPr>
      <w:rFonts w:asciiTheme="minorHAnsi" w:hAnsiTheme="minorHAnsi" w:cs="Arial"/>
      <w:lang w:eastAsia="es-ES"/>
    </w:rPr>
  </w:style>
  <w:style w:type="character" w:styleId="Refdenotaalpie">
    <w:name w:val="footnote reference"/>
    <w:basedOn w:val="Fuentedeprrafopredeter"/>
    <w:semiHidden/>
    <w:unhideWhenUsed/>
    <w:rsid w:val="00D62933"/>
    <w:rPr>
      <w:vertAlign w:val="superscript"/>
    </w:rPr>
  </w:style>
  <w:style w:type="character" w:customStyle="1" w:styleId="Ttulo2Car">
    <w:name w:val="Título 2 Car"/>
    <w:basedOn w:val="Fuentedeprrafopredeter"/>
    <w:rsid w:val="00D2423D"/>
    <w:rPr>
      <w:rFonts w:ascii="Arial" w:hAnsi="Arial" w:cs="Arial"/>
      <w:b/>
      <w:sz w:val="24"/>
      <w:lang w:eastAsia="es-ES"/>
    </w:rPr>
  </w:style>
  <w:style w:type="character" w:customStyle="1" w:styleId="Ttulo3Car">
    <w:name w:val="Título 3 Car"/>
    <w:basedOn w:val="Fuentedeprrafopredeter"/>
    <w:rsid w:val="00666466"/>
    <w:rPr>
      <w:rFonts w:ascii="Arial" w:hAnsi="Arial" w:cs="Arial"/>
      <w:b/>
      <w:lang w:eastAsia="es-ES"/>
    </w:rPr>
  </w:style>
  <w:style w:type="table" w:styleId="Tablaconcuadrcula1clara">
    <w:name w:val="Grid Table 1 Light"/>
    <w:basedOn w:val="Tablanormal"/>
    <w:uiPriority w:val="46"/>
    <w:rsid w:val="00E004C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u2fxu12N5MccgTKlZZdsJ8etdQ==">CgMxLjA4AHIhMVZjVUxCSTEyNGgtMmN2dVJzc0JhOUVlTHNEYnhERlNC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Paola Ugalde</dc:creator>
  <cp:lastModifiedBy>Romina Baeza Vasquez</cp:lastModifiedBy>
  <cp:revision>2</cp:revision>
  <dcterms:created xsi:type="dcterms:W3CDTF">2025-06-03T15:25:00Z</dcterms:created>
  <dcterms:modified xsi:type="dcterms:W3CDTF">2026-10-18T01:29:00Z</dcterms:modified>
</cp:coreProperties>
</file>