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Default Extension="emf" ContentType="image/x-emf"/>
  <Override PartName="/word/theme/theme1.xml" ContentType="application/vnd.openxmlformats-officedocument.theme+xml"/>
  <Override PartName="/word/footer4.xml" ContentType="application/vnd.openxmlformats-officedocument.wordprocessingml.footer+xml"/>
  <Override PartName="/customXml/itemProps4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C4CF8A7">
      <w:pPr>
        <w:pStyle w:val="style3"/>
        <w:rPr>
          <w:color w:val="2e74b5"/>
          <w:sz w:val="26"/>
          <w:szCs w:val="26"/>
        </w:rPr>
      </w:pPr>
      <w:bookmarkStart w:id="0" w:name="_Toc94815000"/>
      <w:r>
        <w:rPr>
          <w:color w:val="2e74b5"/>
          <w:sz w:val="26"/>
          <w:szCs w:val="26"/>
        </w:rPr>
        <w:t>Pauta d</w:t>
      </w:r>
      <w:r>
        <w:rPr>
          <w:color w:val="2e74b5"/>
          <w:sz w:val="26"/>
          <w:szCs w:val="26"/>
        </w:rPr>
        <w:t>e</w:t>
      </w:r>
      <w:r>
        <w:rPr>
          <w:color w:val="2e74b5"/>
          <w:sz w:val="26"/>
          <w:szCs w:val="26"/>
        </w:rPr>
        <w:t xml:space="preserve"> Autoevaluación d</w:t>
      </w:r>
      <w:r>
        <w:rPr>
          <w:color w:val="2e74b5"/>
          <w:sz w:val="26"/>
          <w:szCs w:val="26"/>
        </w:rPr>
        <w:t>e Competencias</w:t>
      </w:r>
      <w:bookmarkEnd w:id="0"/>
      <w:r>
        <w:rPr>
          <w:color w:val="2e74b5"/>
          <w:sz w:val="26"/>
          <w:szCs w:val="26"/>
        </w:rPr>
        <w:t xml:space="preserve"> </w:t>
      </w:r>
    </w:p>
    <w:p w14:paraId="6054731D">
      <w:pPr>
        <w:pStyle w:val="style0"/>
        <w:rPr/>
      </w:pPr>
      <w:r>
        <w:t>(complemento de la Pauta de Reflexión Definición Proyecto APT)</w:t>
      </w:r>
      <w:r>
        <w:t xml:space="preserve"> </w:t>
      </w:r>
    </w:p>
    <w:p w14:paraId="6C7F2931">
      <w:pPr>
        <w:pStyle w:val="style0"/>
        <w:jc w:val="both"/>
        <w:rPr>
          <w:rFonts w:eastAsia="宋体"/>
          <w:color w:val="767171"/>
          <w:sz w:val="24"/>
          <w:szCs w:val="24"/>
        </w:rPr>
      </w:pPr>
    </w:p>
    <w:p w14:paraId="1CFF33BC">
      <w:pPr>
        <w:pStyle w:val="style0"/>
        <w:jc w:val="both"/>
        <w:rPr>
          <w:rFonts w:eastAsia="宋体"/>
          <w:color w:val="767171"/>
          <w:sz w:val="24"/>
          <w:szCs w:val="24"/>
        </w:rPr>
      </w:pPr>
      <w:r>
        <w:rPr>
          <w:rFonts w:eastAsia="宋体"/>
          <w:sz w:val="24"/>
          <w:szCs w:val="24"/>
        </w:rPr>
        <w:t xml:space="preserve">Objetivo: </w:t>
      </w:r>
    </w:p>
    <w:p w14:paraId="31F9EB59">
      <w:pPr>
        <w:pStyle w:val="style0"/>
        <w:jc w:val="both"/>
        <w:rPr>
          <w:rFonts w:eastAsia="宋体"/>
          <w:color w:val="767171"/>
          <w:sz w:val="24"/>
          <w:szCs w:val="24"/>
        </w:rPr>
      </w:pPr>
      <w:r>
        <w:rPr>
          <w:rFonts w:eastAsia="宋体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>
      <w:pPr>
        <w:pStyle w:val="style0"/>
        <w:jc w:val="both"/>
        <w:rPr>
          <w:rFonts w:eastAsia="宋体"/>
          <w:color w:val="767171"/>
          <w:sz w:val="24"/>
          <w:szCs w:val="24"/>
        </w:rPr>
      </w:pPr>
      <w:r>
        <w:rPr>
          <w:rFonts w:eastAsia="宋体"/>
          <w:sz w:val="24"/>
          <w:szCs w:val="24"/>
        </w:rPr>
        <w:t xml:space="preserve">Instrucciones: </w:t>
      </w:r>
    </w:p>
    <w:p w14:paraId="19EB900E">
      <w:pPr>
        <w:pStyle w:val="style179"/>
        <w:numPr>
          <w:ilvl w:val="0"/>
          <w:numId w:val="1"/>
        </w:numPr>
        <w:jc w:val="both"/>
        <w:rPr>
          <w:rFonts w:eastAsia="宋体"/>
          <w:color w:val="767171"/>
          <w:sz w:val="24"/>
          <w:szCs w:val="24"/>
        </w:rPr>
      </w:pPr>
      <w:r>
        <w:rPr>
          <w:rFonts w:eastAsia="宋体"/>
          <w:sz w:val="24"/>
          <w:szCs w:val="24"/>
        </w:rPr>
        <w:t>Completa la tabla con las competencias de tu perfil de egreso (las puedes revisar con tu doce</w:t>
      </w:r>
      <w:r>
        <w:rPr>
          <w:rFonts w:eastAsia="宋体"/>
          <w:sz w:val="24"/>
          <w:szCs w:val="24"/>
        </w:rPr>
        <w:t>n</w:t>
      </w:r>
      <w:r>
        <w:rPr>
          <w:rFonts w:eastAsia="宋体"/>
          <w:sz w:val="24"/>
          <w:szCs w:val="24"/>
        </w:rPr>
        <w:t>te)</w:t>
      </w:r>
    </w:p>
    <w:p w14:paraId="5CEBB6FA">
      <w:pPr>
        <w:pStyle w:val="style179"/>
        <w:numPr>
          <w:ilvl w:val="0"/>
          <w:numId w:val="1"/>
        </w:numPr>
        <w:jc w:val="both"/>
        <w:rPr>
          <w:rFonts w:eastAsia="宋体"/>
          <w:color w:val="767171"/>
          <w:sz w:val="24"/>
          <w:szCs w:val="24"/>
        </w:rPr>
      </w:pPr>
      <w:r>
        <w:rPr>
          <w:rFonts w:eastAsia="宋体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>
      <w:pPr>
        <w:pStyle w:val="style179"/>
        <w:numPr>
          <w:ilvl w:val="0"/>
          <w:numId w:val="1"/>
        </w:numPr>
        <w:jc w:val="both"/>
        <w:rPr>
          <w:rFonts w:eastAsia="宋体"/>
          <w:color w:val="767171"/>
          <w:sz w:val="24"/>
          <w:szCs w:val="24"/>
        </w:rPr>
      </w:pPr>
      <w:r>
        <w:rPr>
          <w:rFonts w:eastAsia="宋体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>
      <w:pPr>
        <w:pStyle w:val="style179"/>
        <w:ind w:left="435"/>
        <w:jc w:val="both"/>
        <w:rPr/>
      </w:pPr>
    </w:p>
    <w:tbl>
      <w:tblPr>
        <w:tblStyle w:val="style154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14:paraId="5E35176D">
        <w:trPr/>
        <w:tc>
          <w:tcPr>
            <w:tcW w:w="2010" w:type="dxa"/>
            <w:tcBorders/>
          </w:tcPr>
          <w:p w14:paraId="1865A4F4">
            <w:pPr>
              <w:pStyle w:val="style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Categoría</w:t>
            </w:r>
          </w:p>
        </w:tc>
        <w:tc>
          <w:tcPr>
            <w:tcW w:w="7770" w:type="dxa"/>
            <w:tcBorders/>
          </w:tcPr>
          <w:p w14:paraId="0E75F498">
            <w:pPr>
              <w:pStyle w:val="style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14:paraId="11FD8169">
        <w:tblPrEx/>
        <w:trPr>
          <w:trHeight w:val="519" w:hRule="atLeast"/>
        </w:trPr>
        <w:tc>
          <w:tcPr>
            <w:tcW w:w="2010" w:type="dxa"/>
            <w:tcBorders/>
          </w:tcPr>
          <w:p w14:paraId="35D090E2">
            <w:pPr>
              <w:pStyle w:val="style4119"/>
              <w:rPr>
                <w:rFonts w:ascii="Calibri" w:cs="宋体" w:eastAsia="宋体" w:hAnsi="Calibri"/>
                <w:color w:val="767171"/>
              </w:rPr>
            </w:pPr>
            <w:r>
              <w:rPr>
                <w:rFonts w:ascii="Calibri" w:cs="宋体" w:eastAsia="宋体" w:hAnsi="Calibri"/>
                <w:color w:val="auto"/>
              </w:rPr>
              <w:t>Excelente Dominio (ED)</w:t>
            </w:r>
          </w:p>
        </w:tc>
        <w:tc>
          <w:tcPr>
            <w:tcW w:w="7770" w:type="dxa"/>
            <w:tcBorders/>
          </w:tcPr>
          <w:p w14:paraId="1D52F13D">
            <w:pPr>
              <w:pStyle w:val="style0"/>
              <w:rPr>
                <w:rFonts w:eastAsia="宋体"/>
                <w:color w:val="767171"/>
                <w:sz w:val="24"/>
                <w:szCs w:val="24"/>
              </w:rPr>
            </w:pPr>
            <w:r>
              <w:rPr>
                <w:rFonts w:eastAsia="宋体"/>
                <w:sz w:val="24"/>
                <w:szCs w:val="24"/>
              </w:rPr>
              <w:t>Tengo un excelente dominio en esta competencia y no necesito reforzarla.</w:t>
            </w:r>
          </w:p>
        </w:tc>
      </w:tr>
      <w:tr w14:paraId="7E082FFA">
        <w:tblPrEx/>
        <w:trPr>
          <w:trHeight w:val="489" w:hRule="atLeast"/>
        </w:trPr>
        <w:tc>
          <w:tcPr>
            <w:tcW w:w="2010" w:type="dxa"/>
            <w:tcBorders/>
          </w:tcPr>
          <w:p w14:paraId="455A613A">
            <w:pPr>
              <w:pStyle w:val="style4119"/>
              <w:rPr>
                <w:rFonts w:ascii="Calibri" w:cs="宋体" w:eastAsia="宋体" w:hAnsi="Calibri"/>
                <w:color w:val="767171"/>
              </w:rPr>
            </w:pPr>
            <w:r>
              <w:rPr>
                <w:rFonts w:ascii="Calibri" w:cs="宋体" w:eastAsia="宋体" w:hAnsi="Calibr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Borders/>
          </w:tcPr>
          <w:p w14:paraId="62D41A77">
            <w:pPr>
              <w:pStyle w:val="style0"/>
              <w:rPr>
                <w:rFonts w:eastAsia="宋体"/>
                <w:color w:val="767171"/>
                <w:sz w:val="24"/>
                <w:szCs w:val="24"/>
              </w:rPr>
            </w:pPr>
            <w:r>
              <w:rPr>
                <w:rFonts w:eastAsia="宋体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14:paraId="5057292C">
        <w:tblPrEx/>
        <w:trPr>
          <w:trHeight w:val="554" w:hRule="atLeast"/>
        </w:trPr>
        <w:tc>
          <w:tcPr>
            <w:tcW w:w="2010" w:type="dxa"/>
            <w:tcBorders/>
          </w:tcPr>
          <w:p w14:paraId="1B25877A">
            <w:pPr>
              <w:pStyle w:val="style4119"/>
              <w:rPr>
                <w:rFonts w:ascii="Calibri" w:cs="宋体" w:eastAsia="宋体" w:hAnsi="Calibri"/>
                <w:color w:val="767171"/>
              </w:rPr>
            </w:pPr>
            <w:r>
              <w:rPr>
                <w:rFonts w:ascii="Calibri" w:cs="宋体" w:eastAsia="宋体" w:hAnsi="Calibr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Borders/>
          </w:tcPr>
          <w:p w14:paraId="09CB1E54">
            <w:pPr>
              <w:pStyle w:val="style0"/>
              <w:rPr>
                <w:rFonts w:eastAsia="宋体"/>
                <w:color w:val="767171"/>
                <w:sz w:val="24"/>
                <w:szCs w:val="24"/>
              </w:rPr>
            </w:pPr>
            <w:r>
              <w:rPr>
                <w:rFonts w:eastAsia="宋体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14:paraId="4F99191C">
        <w:tblPrEx/>
        <w:trPr/>
        <w:tc>
          <w:tcPr>
            <w:tcW w:w="2010" w:type="dxa"/>
            <w:tcBorders/>
          </w:tcPr>
          <w:p w14:paraId="3AD360B7">
            <w:pPr>
              <w:pStyle w:val="style4119"/>
              <w:rPr>
                <w:rFonts w:ascii="Calibri" w:cs="宋体" w:eastAsia="宋体" w:hAnsi="Calibri"/>
                <w:color w:val="767171"/>
              </w:rPr>
            </w:pPr>
            <w:r>
              <w:rPr>
                <w:rFonts w:ascii="Calibri" w:cs="宋体" w:eastAsia="宋体" w:hAnsi="Calibri"/>
                <w:color w:val="auto"/>
              </w:rPr>
              <w:t>Dominio insuficiente (DP)</w:t>
            </w:r>
          </w:p>
        </w:tc>
        <w:tc>
          <w:tcPr>
            <w:tcW w:w="7770" w:type="dxa"/>
            <w:tcBorders/>
          </w:tcPr>
          <w:p w14:paraId="5A321D40">
            <w:pPr>
              <w:pStyle w:val="style0"/>
              <w:rPr>
                <w:rFonts w:eastAsia="宋体"/>
                <w:color w:val="767171"/>
                <w:sz w:val="24"/>
                <w:szCs w:val="24"/>
              </w:rPr>
            </w:pPr>
            <w:r>
              <w:rPr>
                <w:rFonts w:eastAsia="宋体"/>
                <w:sz w:val="24"/>
                <w:szCs w:val="24"/>
              </w:rPr>
              <w:t xml:space="preserve">Tengo </w:t>
            </w:r>
            <w:r>
              <w:rPr>
                <w:rFonts w:eastAsia="宋体"/>
                <w:sz w:val="24"/>
                <w:szCs w:val="24"/>
              </w:rPr>
              <w:t>un dominio muy básico de la competencia, solo manejo alguno</w:t>
            </w:r>
            <w:r>
              <w:rPr>
                <w:rFonts w:eastAsia="宋体"/>
                <w:sz w:val="24"/>
                <w:szCs w:val="24"/>
              </w:rPr>
              <w:t xml:space="preserve"> aspectos de manera aislada.</w:t>
            </w:r>
          </w:p>
        </w:tc>
      </w:tr>
      <w:tr w14:paraId="71EAC9FE">
        <w:tblPrEx/>
        <w:trPr>
          <w:trHeight w:val="590" w:hRule="atLeast"/>
        </w:trPr>
        <w:tc>
          <w:tcPr>
            <w:tcW w:w="2010" w:type="dxa"/>
            <w:tcBorders/>
          </w:tcPr>
          <w:p w14:paraId="3F65207D">
            <w:pPr>
              <w:pStyle w:val="style4119"/>
              <w:rPr>
                <w:rFonts w:ascii="Calibri" w:cs="宋体" w:eastAsia="宋体" w:hAnsi="Calibri"/>
                <w:color w:val="767171"/>
              </w:rPr>
            </w:pPr>
            <w:r>
              <w:rPr>
                <w:rFonts w:ascii="Calibri" w:cs="宋体" w:eastAsia="宋体" w:hAnsi="Calibri"/>
                <w:color w:val="auto"/>
              </w:rPr>
              <w:t>Dominio no logrado (DNL)</w:t>
            </w:r>
          </w:p>
        </w:tc>
        <w:tc>
          <w:tcPr>
            <w:tcW w:w="7770" w:type="dxa"/>
            <w:tcBorders/>
          </w:tcPr>
          <w:p w14:paraId="259C22AB">
            <w:pPr>
              <w:pStyle w:val="style4119"/>
              <w:rPr>
                <w:rFonts w:ascii="Calibri" w:cs="宋体" w:eastAsia="宋体" w:hAnsi="Calibri"/>
                <w:color w:val="767171"/>
              </w:rPr>
            </w:pPr>
            <w:r>
              <w:rPr>
                <w:rFonts w:ascii="Calibri" w:cs="宋体" w:eastAsia="宋体" w:hAnsi="Calibri"/>
                <w:color w:val="auto"/>
              </w:rPr>
              <w:t>Tengo un dominio no logrado de la competencia</w:t>
            </w:r>
            <w:r>
              <w:rPr>
                <w:rFonts w:ascii="Calibri" w:cs="宋体" w:eastAsia="宋体" w:hAnsi="Calibri"/>
                <w:color w:val="auto"/>
              </w:rPr>
              <w:t>, no</w:t>
            </w:r>
            <w:r>
              <w:rPr>
                <w:rFonts w:ascii="Calibri" w:cs="宋体" w:eastAsia="宋体" w:hAnsi="Calibri"/>
                <w:color w:val="auto"/>
              </w:rPr>
              <w:t xml:space="preserve"> manejo casi ningún aspecto de manera clara.</w:t>
            </w:r>
          </w:p>
        </w:tc>
      </w:tr>
    </w:tbl>
    <w:p w14:paraId="5754073D">
      <w:pPr>
        <w:pStyle w:val="style179"/>
        <w:ind w:left="435"/>
        <w:jc w:val="both"/>
        <w:rPr/>
      </w:pPr>
    </w:p>
    <w:p w14:paraId="572386AC">
      <w:pPr>
        <w:pStyle w:val="style179"/>
        <w:ind w:left="435"/>
        <w:jc w:val="both"/>
        <w:rPr>
          <w:rFonts w:eastAsia="宋体"/>
          <w:color w:val="767171"/>
          <w:sz w:val="24"/>
          <w:szCs w:val="24"/>
        </w:rPr>
      </w:pPr>
    </w:p>
    <w:p w14:paraId="4DEABAF8">
      <w:pPr>
        <w:pStyle w:val="style179"/>
        <w:numPr>
          <w:ilvl w:val="0"/>
          <w:numId w:val="1"/>
        </w:numPr>
        <w:jc w:val="both"/>
        <w:rPr>
          <w:rFonts w:eastAsia="宋体"/>
          <w:color w:val="767171"/>
          <w:sz w:val="24"/>
          <w:szCs w:val="24"/>
        </w:rPr>
      </w:pPr>
      <w:r>
        <w:rPr>
          <w:rFonts w:eastAsia="宋体"/>
          <w:sz w:val="24"/>
          <w:szCs w:val="24"/>
        </w:rPr>
        <w:t>En la columna de comentarios escribe por qué marcaste cada nivel.</w:t>
      </w:r>
    </w:p>
    <w:p w14:paraId="027C20A7">
      <w:pPr>
        <w:pStyle w:val="style179"/>
        <w:ind w:left="435"/>
        <w:jc w:val="both"/>
        <w:rPr>
          <w:rFonts w:eastAsia="宋体"/>
          <w:color w:val="767171"/>
          <w:sz w:val="24"/>
          <w:szCs w:val="24"/>
        </w:rPr>
      </w:pPr>
    </w:p>
    <w:p w14:paraId="17A85978">
      <w:pPr>
        <w:pStyle w:val="style179"/>
        <w:ind w:left="435"/>
        <w:jc w:val="both"/>
        <w:rPr>
          <w:rFonts w:eastAsia="宋体"/>
          <w:color w:val="767171"/>
          <w:sz w:val="24"/>
          <w:szCs w:val="24"/>
        </w:rPr>
      </w:pPr>
    </w:p>
    <w:p w14:paraId="4C5EC156">
      <w:pPr>
        <w:pStyle w:val="style179"/>
        <w:ind w:left="435"/>
        <w:jc w:val="both"/>
        <w:rPr>
          <w:rFonts w:eastAsia="宋体"/>
          <w:sz w:val="24"/>
          <w:szCs w:val="24"/>
        </w:rPr>
      </w:pPr>
    </w:p>
    <w:p w14:paraId="3A3639A6">
      <w:pPr>
        <w:pStyle w:val="style179"/>
        <w:ind w:left="435"/>
        <w:jc w:val="both"/>
        <w:rPr>
          <w:rFonts w:eastAsia="宋体"/>
          <w:sz w:val="24"/>
          <w:szCs w:val="24"/>
        </w:rPr>
      </w:pPr>
    </w:p>
    <w:p w14:paraId="0B231568">
      <w:pPr>
        <w:pStyle w:val="style179"/>
        <w:ind w:left="435"/>
        <w:jc w:val="both"/>
        <w:rPr>
          <w:rFonts w:eastAsia="宋体"/>
          <w:sz w:val="24"/>
          <w:szCs w:val="24"/>
        </w:rPr>
      </w:pPr>
    </w:p>
    <w:p w14:paraId="593757C2">
      <w:pPr>
        <w:pStyle w:val="style179"/>
        <w:ind w:left="435"/>
        <w:jc w:val="both"/>
        <w:rPr>
          <w:rFonts w:eastAsia="宋体"/>
          <w:sz w:val="24"/>
          <w:szCs w:val="24"/>
        </w:rPr>
      </w:pPr>
    </w:p>
    <w:p w14:paraId="35DD9197">
      <w:pPr>
        <w:pStyle w:val="style179"/>
        <w:ind w:left="435"/>
        <w:jc w:val="both"/>
        <w:rPr>
          <w:rFonts w:eastAsia="宋体"/>
          <w:sz w:val="24"/>
          <w:szCs w:val="24"/>
        </w:rPr>
      </w:pPr>
    </w:p>
    <w:p w14:paraId="64B11A8C">
      <w:pPr>
        <w:pStyle w:val="style179"/>
        <w:ind w:left="435"/>
        <w:jc w:val="both"/>
        <w:rPr>
          <w:rFonts w:eastAsia="宋体"/>
          <w:sz w:val="24"/>
          <w:szCs w:val="24"/>
        </w:rPr>
      </w:pPr>
    </w:p>
    <w:p w14:paraId="3646AE97">
      <w:pPr>
        <w:pStyle w:val="style179"/>
        <w:ind w:left="435"/>
        <w:jc w:val="both"/>
        <w:rPr>
          <w:rFonts w:eastAsia="宋体"/>
          <w:sz w:val="24"/>
          <w:szCs w:val="24"/>
        </w:rPr>
      </w:pPr>
    </w:p>
    <w:p w14:paraId="33E98D6F">
      <w:pPr>
        <w:pStyle w:val="style179"/>
        <w:ind w:left="435"/>
        <w:jc w:val="both"/>
        <w:rPr>
          <w:rFonts w:eastAsia="宋体"/>
          <w:color w:val="767171"/>
          <w:sz w:val="24"/>
          <w:szCs w:val="24"/>
        </w:rPr>
      </w:pPr>
    </w:p>
    <w:p w14:paraId="35767747">
      <w:pPr>
        <w:pStyle w:val="style179"/>
        <w:ind w:left="435"/>
        <w:jc w:val="both"/>
        <w:rPr>
          <w:rFonts w:eastAsia="宋体"/>
          <w:color w:val="767171"/>
          <w:sz w:val="24"/>
          <w:szCs w:val="24"/>
        </w:rPr>
      </w:pPr>
    </w:p>
    <w:tbl>
      <w:tblPr>
        <w:tblStyle w:val="style4123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14:paraId="5271359F">
        <w:trPr/>
        <w:tc>
          <w:tcPr>
            <w:tcW w:w="10076" w:type="dxa"/>
            <w:gridSpan w:val="2"/>
            <w:tcBorders/>
          </w:tcPr>
          <w:p w14:paraId="0CF29CAC">
            <w:pPr>
              <w:pStyle w:val="style179"/>
              <w:ind w:left="0"/>
              <w:jc w:val="center"/>
              <w:rPr>
                <w:rFonts w:eastAsia="宋体"/>
                <w:color w:val="767171"/>
                <w:sz w:val="24"/>
                <w:szCs w:val="24"/>
              </w:rPr>
            </w:pPr>
            <w:r>
              <w:rPr>
                <w:rFonts w:eastAsia="宋体"/>
                <w:sz w:val="24"/>
                <w:szCs w:val="24"/>
              </w:rPr>
              <w:t>Escuela</w:t>
            </w:r>
          </w:p>
        </w:tc>
      </w:tr>
      <w:tr w14:paraId="7A5491EF">
        <w:tblPrEx/>
        <w:trPr/>
        <w:tc>
          <w:tcPr>
            <w:tcW w:w="5038" w:type="dxa"/>
            <w:tcBorders/>
          </w:tcPr>
          <w:p w14:paraId="5C22F083">
            <w:pPr>
              <w:pStyle w:val="style179"/>
              <w:ind w:left="0"/>
              <w:jc w:val="both"/>
              <w:rPr>
                <w:rFonts w:eastAsia="宋体"/>
                <w:b w:val="false"/>
                <w:bCs w:val="false"/>
                <w:color w:val="767171"/>
                <w:sz w:val="24"/>
                <w:szCs w:val="24"/>
              </w:rPr>
            </w:pPr>
            <w:r>
              <w:rPr>
                <w:rFonts w:eastAsia="宋体"/>
                <w:b w:val="false"/>
                <w:bCs w:val="false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  <w:tcBorders/>
          </w:tcPr>
          <w:p w14:paraId="4371A85B">
            <w:pPr>
              <w:pStyle w:val="style179"/>
              <w:ind w:left="0"/>
              <w:jc w:val="both"/>
              <w:rPr>
                <w:rFonts w:eastAsia="宋体"/>
                <w:color w:val="767171"/>
                <w:sz w:val="24"/>
                <w:szCs w:val="24"/>
              </w:rPr>
            </w:pPr>
            <w:r>
              <w:rPr>
                <w:rFonts w:eastAsia="宋体"/>
                <w:color w:val="767171"/>
                <w:sz w:val="24"/>
                <w:szCs w:val="24"/>
                <w:lang w:val="en-US"/>
              </w:rPr>
              <w:t xml:space="preserve">Itamar Francisco Carrasco Benito </w:t>
            </w:r>
          </w:p>
        </w:tc>
      </w:tr>
      <w:tr w14:paraId="5118075F">
        <w:tblPrEx/>
        <w:trPr/>
        <w:tc>
          <w:tcPr>
            <w:tcW w:w="5038" w:type="dxa"/>
            <w:tcBorders/>
          </w:tcPr>
          <w:p w14:paraId="196F66BA">
            <w:pPr>
              <w:pStyle w:val="style179"/>
              <w:ind w:left="0"/>
              <w:jc w:val="both"/>
              <w:rPr>
                <w:rFonts w:eastAsia="宋体"/>
                <w:b w:val="false"/>
                <w:bCs w:val="false"/>
                <w:color w:val="767171"/>
                <w:sz w:val="24"/>
                <w:szCs w:val="24"/>
              </w:rPr>
            </w:pPr>
            <w:r>
              <w:rPr>
                <w:rFonts w:eastAsia="宋体"/>
                <w:b w:val="false"/>
                <w:bCs w:val="false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  <w:tcBorders/>
          </w:tcPr>
          <w:p w14:paraId="61C4AC6F">
            <w:pPr>
              <w:pStyle w:val="style179"/>
              <w:ind w:left="0"/>
              <w:jc w:val="both"/>
              <w:rPr>
                <w:rFonts w:eastAsia="宋体"/>
                <w:color w:val="767171"/>
                <w:sz w:val="24"/>
                <w:szCs w:val="24"/>
              </w:rPr>
            </w:pPr>
            <w:r>
              <w:rPr>
                <w:rFonts w:eastAsia="宋体"/>
                <w:color w:val="767171"/>
                <w:sz w:val="24"/>
                <w:szCs w:val="24"/>
                <w:lang w:val="en-US"/>
              </w:rPr>
              <w:t>Ingeniería en informática (1446441)</w:t>
            </w:r>
          </w:p>
        </w:tc>
      </w:tr>
      <w:tr w14:paraId="45A77D95">
        <w:tblPrEx/>
        <w:trPr/>
        <w:tc>
          <w:tcPr>
            <w:tcW w:w="5038" w:type="dxa"/>
            <w:tcBorders/>
          </w:tcPr>
          <w:p w14:paraId="21DFBAAE">
            <w:pPr>
              <w:pStyle w:val="style179"/>
              <w:ind w:left="0"/>
              <w:jc w:val="both"/>
              <w:rPr>
                <w:rFonts w:eastAsia="宋体"/>
                <w:b w:val="false"/>
                <w:bCs w:val="false"/>
                <w:color w:val="767171"/>
                <w:sz w:val="24"/>
                <w:szCs w:val="24"/>
              </w:rPr>
            </w:pPr>
            <w:r>
              <w:rPr>
                <w:rFonts w:eastAsia="宋体"/>
                <w:b w:val="false"/>
                <w:bCs w:val="false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  <w:tcBorders/>
          </w:tcPr>
          <w:p w14:paraId="1F095FA8">
            <w:pPr>
              <w:pStyle w:val="style179"/>
              <w:ind w:left="0"/>
              <w:jc w:val="both"/>
              <w:rPr>
                <w:rFonts w:eastAsia="宋体"/>
                <w:color w:val="767171"/>
                <w:sz w:val="24"/>
                <w:szCs w:val="24"/>
              </w:rPr>
            </w:pPr>
            <w:r>
              <w:rPr>
                <w:rFonts w:eastAsia="宋体"/>
                <w:color w:val="767171"/>
                <w:sz w:val="24"/>
                <w:szCs w:val="24"/>
                <w:lang w:val="en-US"/>
              </w:rPr>
              <w:t>2023</w:t>
            </w:r>
          </w:p>
        </w:tc>
      </w:tr>
    </w:tbl>
    <w:p w14:paraId="54764B39">
      <w:pPr>
        <w:pStyle w:val="style179"/>
        <w:ind w:left="435"/>
        <w:jc w:val="both"/>
        <w:rPr>
          <w:rFonts w:cs="Calibri" w:eastAsia="宋体"/>
          <w:color w:val="767171"/>
          <w:sz w:val="24"/>
          <w:szCs w:val="24"/>
        </w:rPr>
      </w:pPr>
    </w:p>
    <w:p w14:paraId="6AC46E6B">
      <w:pPr>
        <w:pStyle w:val="style179"/>
        <w:ind w:left="435"/>
        <w:jc w:val="both"/>
        <w:rPr>
          <w:rFonts w:cs="Calibri" w:eastAsia="宋体"/>
          <w:color w:val="767171"/>
          <w:sz w:val="24"/>
          <w:szCs w:val="24"/>
        </w:rPr>
      </w:pPr>
    </w:p>
    <w:p w14:paraId="0A7AC450">
      <w:pPr>
        <w:pStyle w:val="style179"/>
        <w:ind w:left="435"/>
        <w:rPr/>
      </w:pPr>
    </w:p>
    <w:tbl>
      <w:tblPr>
        <w:tblStyle w:val="style154"/>
        <w:tblW w:w="992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388"/>
        <w:gridCol w:w="602"/>
        <w:gridCol w:w="603"/>
        <w:gridCol w:w="603"/>
        <w:gridCol w:w="603"/>
        <w:gridCol w:w="603"/>
        <w:gridCol w:w="2521"/>
      </w:tblGrid>
      <w:tr w14:paraId="02E8FF2F">
        <w:trPr>
          <w:trHeight w:val="288" w:hRule="atLeast"/>
          <w:jc w:val="center"/>
        </w:trPr>
        <w:tc>
          <w:tcPr>
            <w:tcW w:w="4388" w:type="dxa"/>
            <w:vMerge w:val="restart"/>
            <w:tcBorders/>
            <w:vAlign w:val="center"/>
          </w:tcPr>
          <w:p w14:paraId="22C9DA5A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Competencias Perfil de egreso</w:t>
            </w:r>
          </w:p>
        </w:tc>
        <w:tc>
          <w:tcPr>
            <w:tcW w:w="3014" w:type="dxa"/>
            <w:gridSpan w:val="5"/>
            <w:tcBorders/>
            <w:vAlign w:val="center"/>
          </w:tcPr>
          <w:p w14:paraId="53A09E18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Nivel de logro</w:t>
            </w:r>
          </w:p>
        </w:tc>
        <w:tc>
          <w:tcPr>
            <w:tcW w:w="2521" w:type="dxa"/>
            <w:vMerge w:val="restart"/>
            <w:tcBorders/>
            <w:vAlign w:val="center"/>
          </w:tcPr>
          <w:p w14:paraId="53DDE6B8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Comentarios</w:t>
            </w:r>
          </w:p>
        </w:tc>
      </w:tr>
      <w:tr w14:paraId="00808CBE">
        <w:tblPrEx/>
        <w:trPr>
          <w:trHeight w:val="908" w:hRule="atLeast"/>
          <w:jc w:val="center"/>
        </w:trPr>
        <w:tc>
          <w:tcPr>
            <w:tcW w:w="4388" w:type="dxa"/>
            <w:vMerge w:val="continue"/>
            <w:tcBorders/>
          </w:tcPr>
          <w:p w14:paraId="3F92557D">
            <w:pPr>
              <w:pStyle w:val="style0"/>
              <w:jc w:val="center"/>
              <w:rPr>
                <w:rFonts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602" w:type="dxa"/>
            <w:tcBorders/>
            <w:vAlign w:val="center"/>
          </w:tcPr>
          <w:p w14:paraId="00B2BC31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ED</w:t>
            </w:r>
          </w:p>
        </w:tc>
        <w:tc>
          <w:tcPr>
            <w:tcW w:w="603" w:type="dxa"/>
            <w:tcBorders/>
            <w:vAlign w:val="center"/>
          </w:tcPr>
          <w:p w14:paraId="63EA5314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AD</w:t>
            </w:r>
          </w:p>
        </w:tc>
        <w:tc>
          <w:tcPr>
            <w:tcW w:w="603" w:type="dxa"/>
            <w:tcBorders/>
            <w:vAlign w:val="center"/>
          </w:tcPr>
          <w:p w14:paraId="2CD46035">
            <w:pPr>
              <w:pStyle w:val="style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DA</w:t>
            </w:r>
          </w:p>
        </w:tc>
        <w:tc>
          <w:tcPr>
            <w:tcW w:w="603" w:type="dxa"/>
            <w:tcBorders/>
            <w:vAlign w:val="center"/>
          </w:tcPr>
          <w:p w14:paraId="25094D46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DI</w:t>
            </w:r>
          </w:p>
        </w:tc>
        <w:tc>
          <w:tcPr>
            <w:tcW w:w="603" w:type="dxa"/>
            <w:tcBorders/>
            <w:vAlign w:val="center"/>
          </w:tcPr>
          <w:p w14:paraId="3948685F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DNL</w:t>
            </w:r>
          </w:p>
        </w:tc>
        <w:tc>
          <w:tcPr>
            <w:tcW w:w="2521" w:type="dxa"/>
            <w:vMerge w:val="continue"/>
            <w:tcBorders/>
          </w:tcPr>
          <w:p w14:paraId="29D8E2C6">
            <w:pPr>
              <w:pStyle w:val="style0"/>
              <w:jc w:val="center"/>
              <w:rPr>
                <w:rFonts w:cs="Calibri"/>
                <w:b/>
                <w:color w:val="000000"/>
                <w:sz w:val="16"/>
                <w:szCs w:val="16"/>
              </w:rPr>
            </w:pPr>
          </w:p>
        </w:tc>
      </w:tr>
      <w:tr w14:paraId="67D60187">
        <w:tblPrEx/>
        <w:trPr>
          <w:trHeight w:val="591" w:hRule="atLeast"/>
          <w:jc w:val="center"/>
        </w:trPr>
        <w:tc>
          <w:tcPr>
            <w:tcW w:w="4388" w:type="dxa"/>
            <w:tcBorders/>
          </w:tcPr>
          <w:p w14:paraId="53E45F52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602" w:type="dxa"/>
            <w:tcBorders/>
          </w:tcPr>
          <w:p w14:paraId="0AE11E06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  <w:tcBorders/>
          </w:tcPr>
          <w:p w14:paraId="79497191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en-US"/>
              </w:rPr>
              <w:t>X</w:t>
            </w:r>
          </w:p>
        </w:tc>
        <w:tc>
          <w:tcPr>
            <w:tcW w:w="603" w:type="dxa"/>
            <w:tcBorders/>
          </w:tcPr>
          <w:p w14:paraId="1196BA05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  <w:tcBorders/>
          </w:tcPr>
          <w:p w14:paraId="5E6B0C7C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  <w:tcBorders/>
          </w:tcPr>
          <w:p w14:paraId="4BCAD381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521" w:type="dxa"/>
            <w:tcBorders/>
          </w:tcPr>
          <w:p w14:paraId="3F20C944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Tengo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un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buen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dominio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en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esto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pero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creo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que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aún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puedo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fortalecerlo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m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s-US" w:eastAsia="en-US"/>
              </w:rPr>
              <w:t>á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s</w:t>
            </w:r>
          </w:p>
        </w:tc>
      </w:tr>
      <w:tr w14:paraId="1FD76F12">
        <w:tblPrEx/>
        <w:trPr>
          <w:trHeight w:val="576" w:hRule="atLeast"/>
          <w:jc w:val="center"/>
        </w:trPr>
        <w:tc>
          <w:tcPr>
            <w:tcW w:w="4388" w:type="dxa"/>
            <w:tcBorders/>
          </w:tcPr>
          <w:p w14:paraId="28A60675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  <w:tcBorders/>
          </w:tcPr>
          <w:p w14:paraId="6DBA9A2C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en-US"/>
              </w:rPr>
              <w:t>X</w:t>
            </w:r>
          </w:p>
        </w:tc>
        <w:tc>
          <w:tcPr>
            <w:tcW w:w="603" w:type="dxa"/>
            <w:tcBorders/>
          </w:tcPr>
          <w:p w14:paraId="2AB98D2F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  <w:tcBorders/>
          </w:tcPr>
          <w:p w14:paraId="2B6A2003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  <w:tcBorders/>
          </w:tcPr>
          <w:p w14:paraId="215AE810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  <w:tcBorders/>
          </w:tcPr>
          <w:p w14:paraId="3785608A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521" w:type="dxa"/>
            <w:tcBorders/>
          </w:tcPr>
          <w:p w14:paraId="12D566DA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Tengo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un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buen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dominio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en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esto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y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no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creo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tener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que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fortalecerlo</w:t>
            </w:r>
          </w:p>
        </w:tc>
      </w:tr>
      <w:tr w14:paraId="48B14194">
        <w:tblPrEx/>
        <w:trPr>
          <w:trHeight w:val="591" w:hRule="atLeast"/>
          <w:jc w:val="center"/>
        </w:trPr>
        <w:tc>
          <w:tcPr>
            <w:tcW w:w="4388" w:type="dxa"/>
            <w:tcBorders/>
          </w:tcPr>
          <w:p w14:paraId="1A55186D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  <w:tcBorders/>
          </w:tcPr>
          <w:p w14:paraId="2B8826EE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  <w:tcBorders/>
          </w:tcPr>
          <w:p w14:paraId="214A3D3F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en-US"/>
              </w:rPr>
              <w:t>X</w:t>
            </w:r>
          </w:p>
        </w:tc>
        <w:tc>
          <w:tcPr>
            <w:tcW w:w="603" w:type="dxa"/>
            <w:tcBorders/>
          </w:tcPr>
          <w:p w14:paraId="381C69FC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  <w:tcBorders/>
          </w:tcPr>
          <w:p w14:paraId="351AC90E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  <w:tcBorders/>
          </w:tcPr>
          <w:p w14:paraId="5F9FF620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521" w:type="dxa"/>
            <w:tcBorders/>
          </w:tcPr>
          <w:p w14:paraId="16B213E0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Tengo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un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buen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dominio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en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esto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pero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creo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que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aún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puedo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fortalecerlo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m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s-US" w:eastAsia="en-US"/>
              </w:rPr>
              <w:t>á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s</w:t>
            </w:r>
          </w:p>
        </w:tc>
      </w:tr>
      <w:tr w14:paraId="24D5593D">
        <w:tblPrEx/>
        <w:trPr>
          <w:trHeight w:val="591" w:hRule="atLeast"/>
          <w:jc w:val="center"/>
        </w:trPr>
        <w:tc>
          <w:tcPr>
            <w:tcW w:w="4388" w:type="dxa"/>
            <w:tcBorders/>
          </w:tcPr>
          <w:p w14:paraId="1BB9E155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602" w:type="dxa"/>
            <w:tcBorders/>
          </w:tcPr>
          <w:p w14:paraId="1C11CAB0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  <w:tcBorders/>
          </w:tcPr>
          <w:p w14:paraId="719970B1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en-US"/>
              </w:rPr>
              <w:t>X</w:t>
            </w:r>
          </w:p>
        </w:tc>
        <w:tc>
          <w:tcPr>
            <w:tcW w:w="603" w:type="dxa"/>
            <w:tcBorders/>
          </w:tcPr>
          <w:p w14:paraId="26851D54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  <w:tcBorders/>
          </w:tcPr>
          <w:p w14:paraId="5BC2F010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  <w:tcBorders/>
          </w:tcPr>
          <w:p w14:paraId="608079C4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521" w:type="dxa"/>
            <w:tcBorders/>
          </w:tcPr>
          <w:p w14:paraId="3BCC39E2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Tengo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un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buen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dominio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en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esto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pero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creo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que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aún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puedo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fortalecerlo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m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s-US" w:eastAsia="en-US"/>
              </w:rPr>
              <w:t>á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s</w:t>
            </w:r>
          </w:p>
        </w:tc>
      </w:tr>
      <w:tr w14:paraId="458E2370">
        <w:tblPrEx/>
        <w:trPr>
          <w:trHeight w:val="591" w:hRule="atLeast"/>
          <w:jc w:val="center"/>
        </w:trPr>
        <w:tc>
          <w:tcPr>
            <w:tcW w:w="4388" w:type="dxa"/>
            <w:tcBorders/>
          </w:tcPr>
          <w:p w14:paraId="054D39DB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602" w:type="dxa"/>
            <w:tcBorders/>
          </w:tcPr>
          <w:p w14:paraId="70C9F467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  <w:tcBorders/>
          </w:tcPr>
          <w:p w14:paraId="0EB20FBA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en-US"/>
              </w:rPr>
              <w:t>X</w:t>
            </w:r>
          </w:p>
        </w:tc>
        <w:tc>
          <w:tcPr>
            <w:tcW w:w="603" w:type="dxa"/>
            <w:tcBorders/>
          </w:tcPr>
          <w:p w14:paraId="6012133B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  <w:tcBorders/>
          </w:tcPr>
          <w:p w14:paraId="3078B545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  <w:tcBorders/>
          </w:tcPr>
          <w:p w14:paraId="21CEF50E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521" w:type="dxa"/>
            <w:tcBorders/>
          </w:tcPr>
          <w:p w14:paraId="1B9BDD86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Tengo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un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buen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dominio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en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esto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pero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creo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que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aún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puedo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fortalecerlo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m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s-US" w:eastAsia="en-US"/>
              </w:rPr>
              <w:t>á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s</w:t>
            </w:r>
          </w:p>
        </w:tc>
      </w:tr>
      <w:tr w14:paraId="2FAC7AC0">
        <w:tblPrEx/>
        <w:trPr>
          <w:trHeight w:val="576" w:hRule="atLeast"/>
          <w:jc w:val="center"/>
        </w:trPr>
        <w:tc>
          <w:tcPr>
            <w:tcW w:w="4388" w:type="dxa"/>
            <w:tcBorders/>
          </w:tcPr>
          <w:p w14:paraId="04FF7A9B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602" w:type="dxa"/>
            <w:tcBorders/>
          </w:tcPr>
          <w:p w14:paraId="5C878E42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en-US"/>
              </w:rPr>
              <w:t>X</w:t>
            </w:r>
          </w:p>
        </w:tc>
        <w:tc>
          <w:tcPr>
            <w:tcW w:w="603" w:type="dxa"/>
            <w:tcBorders/>
          </w:tcPr>
          <w:p w14:paraId="57696619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  <w:tcBorders/>
          </w:tcPr>
          <w:p w14:paraId="017EAB0C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  <w:tcBorders/>
          </w:tcPr>
          <w:p w14:paraId="7374964A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  <w:tcBorders/>
          </w:tcPr>
          <w:p w14:paraId="5AB69828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521" w:type="dxa"/>
            <w:tcBorders/>
          </w:tcPr>
          <w:p w14:paraId="29F824E7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Tengo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un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buen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dominio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en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esto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y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no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creo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tener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que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fortalecerlo</w:t>
            </w:r>
          </w:p>
        </w:tc>
      </w:tr>
      <w:tr w14:paraId="5D34DA12">
        <w:tblPrEx/>
        <w:trPr>
          <w:trHeight w:val="792" w:hRule="atLeast"/>
          <w:jc w:val="center"/>
        </w:trPr>
        <w:tc>
          <w:tcPr>
            <w:tcW w:w="4388" w:type="dxa"/>
            <w:tcBorders/>
          </w:tcPr>
          <w:p w14:paraId="6ECA9D03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  <w:tcBorders/>
          </w:tcPr>
          <w:p w14:paraId="210E7D65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en-US"/>
              </w:rPr>
              <w:t>X</w:t>
            </w:r>
          </w:p>
        </w:tc>
        <w:tc>
          <w:tcPr>
            <w:tcW w:w="603" w:type="dxa"/>
            <w:tcBorders/>
          </w:tcPr>
          <w:p w14:paraId="43ED5BCA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  <w:tcBorders/>
          </w:tcPr>
          <w:p w14:paraId="03E734E5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  <w:tcBorders/>
          </w:tcPr>
          <w:p w14:paraId="57E4E6DE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  <w:tcBorders/>
          </w:tcPr>
          <w:p w14:paraId="0379BCE7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521" w:type="dxa"/>
            <w:tcBorders/>
          </w:tcPr>
          <w:p w14:paraId="70508CC2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Tengo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un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buen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dominio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en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esto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y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no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creo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tener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que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fortalecerlo</w:t>
            </w:r>
          </w:p>
        </w:tc>
      </w:tr>
      <w:tr w14:paraId="530FBD84">
        <w:tblPrEx/>
        <w:trPr>
          <w:trHeight w:val="576" w:hRule="atLeast"/>
          <w:jc w:val="center"/>
        </w:trPr>
        <w:tc>
          <w:tcPr>
            <w:tcW w:w="4388" w:type="dxa"/>
            <w:tcBorders/>
          </w:tcPr>
          <w:p w14:paraId="1CC8A990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  <w:tcBorders/>
          </w:tcPr>
          <w:p w14:paraId="628BD247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  <w:tcBorders/>
          </w:tcPr>
          <w:p w14:paraId="290ED4D2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en-US"/>
              </w:rPr>
              <w:t>X</w:t>
            </w:r>
          </w:p>
        </w:tc>
        <w:tc>
          <w:tcPr>
            <w:tcW w:w="603" w:type="dxa"/>
            <w:tcBorders/>
          </w:tcPr>
          <w:p w14:paraId="39074CC3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  <w:tcBorders/>
          </w:tcPr>
          <w:p w14:paraId="6818B1D3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  <w:tcBorders/>
          </w:tcPr>
          <w:p w14:paraId="166AD574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521" w:type="dxa"/>
            <w:tcBorders/>
          </w:tcPr>
          <w:p w14:paraId="1B8B88E7">
            <w:pPr>
              <w:pStyle w:val="style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Tengo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un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buen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dominio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en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esto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pero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creo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que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aún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puedo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fortalecerlo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m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s-US" w:eastAsia="en-US"/>
              </w:rPr>
              <w:t>á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sz w:val="16"/>
                <w:szCs w:val="16"/>
                <w:highlight w:val="none"/>
                <w:vertAlign w:val="baseline"/>
                <w:em w:val="none"/>
                <w:lang w:val="en-US" w:eastAsia="en-US"/>
              </w:rPr>
              <w:t>s</w:t>
            </w:r>
          </w:p>
        </w:tc>
      </w:tr>
    </w:tbl>
    <w:p w14:paraId="07709274">
      <w:pPr>
        <w:pStyle w:val="style179"/>
        <w:ind w:left="435"/>
        <w:rPr>
          <w:rFonts w:cs="Calibri"/>
          <w:sz w:val="20"/>
          <w:szCs w:val="20"/>
        </w:rPr>
      </w:pPr>
    </w:p>
    <w:p w14:paraId="1FEED87B">
      <w:pPr>
        <w:pStyle w:val="style0"/>
        <w:rPr>
          <w:rFonts w:cs="Calibri"/>
          <w:sz w:val="20"/>
          <w:szCs w:val="20"/>
        </w:rPr>
      </w:pPr>
    </w:p>
    <w:sectPr>
      <w:headerReference w:type="even" r:id="rId2"/>
      <w:headerReference w:type="default" r:id="rId3"/>
      <w:footerReference w:type="even" r:id="rId4"/>
      <w:footerReference w:type="default" r:id="rId5"/>
      <w:headerReference w:type="first" r:id="rId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7020507"/>
    <w:charset w:val="02"/>
    <w:family w:val="decorative"/>
    <w:pitch w:val="variable"/>
    <w:sig w:usb0="00000000" w:usb1="10000000" w:usb2="00000000" w:usb3="00000000" w:csb0="80000000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  <w:font w:name="Segoe UI">
    <w:altName w:val="Segoe UI"/>
    <w:panose1 w:val="020b0502040002020203"/>
    <w:charset w:val="00"/>
    <w:family w:val="swiss"/>
    <w:pitch w:val="variable"/>
    <w:sig w:usb0="E4002EFF" w:usb1="C000E47F" w:usb2="00000009" w:usb3="00000000" w:csb0="000001FF" w:csb1="00000000"/>
  </w:font>
  <w:font w:name="Century Gothic">
    <w:altName w:val="Century Gothic"/>
    <w:panose1 w:val="020b0502020002020204"/>
    <w:charset w:val="00"/>
    <w:family w:val="swiss"/>
    <w:pitch w:val="variable"/>
    <w:sig w:usb0="00000287" w:usb1="00000000" w:usb2="00000000" w:usb3="00000000" w:csb0="0000009F" w:csb1="00000000"/>
  </w:font>
  <w:font w:name="宋体">
    <w:altName w:val="宋体"/>
    <w:panose1 w:val="02010600030001010101"/>
    <w:charset w:val="7a"/>
    <w:family w:val="auto"/>
    <w:pitch w:val="default"/>
    <w:sig w:usb0="00000003" w:usb1="080E0000" w:usb2="00000000" w:usb3="00000000" w:csb0="00040001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7D9467C3">
    <w:pPr>
      <w:pStyle w:val="style32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2EA7557A">
    <w:pPr>
      <w:pStyle w:val="style32"/>
      <w:rPr/>
    </w:pPr>
    <w:r>
      <w:rPr>
        <w:noProof/>
        <w:lang w:eastAsia="es-CL"/>
      </w:rPr>
      <mc:AlternateContent>
        <mc:Choice Requires="wpg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9525" t="9525" r="9525" b="0"/>
              <wp:wrapNone/>
              <wp:docPr id="4098" name="Grupo 32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0">
                        <a:off x="0" y="0"/>
                        <a:ext cx="7753350" cy="190500"/>
                        <a:chOff x="0" y="14970"/>
                        <a:chExt cx="12255" cy="300"/>
                      </a:xfrm>
                    </wpg:grpSpPr>
                    <wps:wsp>
                      <wps:cNvSpPr/>
                      <wps:spPr>
                        <a:xfrm rot="0">
                          <a:off x="10803" y="14982"/>
                          <a:ext cx="659" cy="288"/>
                        </a:xfrm>
                        <a:prstGeom prst="rect"/>
                        <a:ln>
                          <a:noFill/>
                        </a:ln>
                      </wps:spPr>
                      <wps:txbx id="4099">
                        <w:txbxContent>
                          <w:p w14:paraId="33ABF99C">
                            <w:pPr>
                              <w:pStyle w:val="style0"/>
                              <w:jc w:val="center"/>
                              <w:rPr/>
                            </w:pPr>
                            <w:r>
                              <w:rPr/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>
                                <w:noProof/>
                                <w:color w:val="8c8c8c"/>
                                <w:lang w:val="es-ES"/>
                              </w:rPr>
                              <w:t>0</w:t>
                            </w:r>
                            <w:r>
                              <w:rPr>
                                <w:color w:val="8c8c8c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lIns="0" rIns="0" tIns="0" bIns="0" vert="horz" anchor="t" wrap="square" upright="true">
                        <a:prstTxWarp prst="textNoShape"/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14970"/>
                          <a:ext cx="12255" cy="230"/>
                          <a:chOff x="-8" y="14978"/>
                          <a:chExt cx="12255" cy="230"/>
                        </a:xfrm>
                      </wpg:grpSpPr>
                      <wps:wsp>
                        <wps:cNvSpPr/>
                        <wps:spPr>
                          <a:xfrm rot="0" flipV="1">
                            <a:off x="-8" y="14978"/>
                            <a:ext cx="1260" cy="23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cmpd="sng" cap="flat" w="9525">
                            <a:solidFill>
                              <a:srgbClr val="a5a5a5"/>
                            </a:solidFill>
                            <a:prstDash val="solid"/>
                            <a:miter/>
                            <a:headEnd len="med" w="med" type="none"/>
                            <a:tailEnd len="med" w="med" type="none"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10800000">
                            <a:off x="1252" y="14978"/>
                            <a:ext cx="10995" cy="23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ln cmpd="sng" cap="flat" w="9525">
                            <a:solidFill>
                              <a:srgbClr val="a5a5a5"/>
                            </a:solidFill>
                            <a:prstDash val="solid"/>
                            <a:miter/>
                            <a:headEnd len="med" w="med" type="none"/>
                            <a:tailEnd len="med" w="med" type="none"/>
                          </a:ln>
                        </wps:spPr>
                        <wps:bodyPr>
                          <a:prstTxWarp prst="textNoShape"/>
                        </wps:bodyPr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4098" filled="f" stroked="f" style="position:absolute;margin-left:0.0pt;margin-top:0.0pt;width:610.5pt;height:15.0pt;z-index:2;mso-position-horizontal:center;mso-position-vertical:center;mso-position-horizontal-relative:page;mso-position-vertical-relative:bottom-margin-area;mso-width-percent:1000;mso-height-percent:0;mso-width-relative:page;mso-height-relative:page;mso-wrap-distance-left:0.0pt;mso-wrap-distance-right:0.0pt;visibility:visible;" coordsize="12255,300" coordorigin="0,14970">
              <v:rect id="4099" filled="f" stroked="f" style="position:absolute;left:10803;top:14982;width:659;height:288;z-index:2;mso-position-horizontal-relative:page;mso-position-vertical-relative:page;mso-width-relative:page;mso-height-relative:page;visibility:visible;">
                <v:stroke on="f"/>
                <v:fill/>
                <v:textbox inset="0.0pt,0.0pt,0.0pt,0.0pt">
                  <w:txbxContent>
                    <w:p w14:paraId="33ABF99C">
                      <w:pPr>
                        <w:pStyle w:val="style0"/>
                        <w:jc w:val="center"/>
                        <w:rPr/>
                      </w:pPr>
                      <w:r>
                        <w:rPr/>
                        <w:fldChar w:fldCharType="begin"/>
                      </w:r>
                      <w:r>
                        <w:instrText>PAGE    \* MERGEFORMAT</w:instrText>
                      </w:r>
                      <w:r>
                        <w:rPr/>
                        <w:fldChar w:fldCharType="separate"/>
                      </w:r>
                      <w:r>
                        <w:rPr>
                          <w:noProof/>
                          <w:color w:val="8c8c8c"/>
                          <w:lang w:val="es-ES"/>
                        </w:rPr>
                        <w:t>0</w:t>
                      </w:r>
                      <w:r>
                        <w:rPr>
                          <w:color w:val="8c8c8c"/>
                        </w:rPr>
                        <w:fldChar w:fldCharType="end"/>
                      </w:r>
                    </w:p>
                  </w:txbxContent>
                </v:textbox>
              </v:rect>
              <v:group id="4100" filled="f" stroked="f" style="position:absolute;left:0;top:14970;width:12255;height:230;z-index:3;mso-position-horizontal-relative:page;mso-position-vertical-relative:page;mso-width-relative:page;mso-height-relative:page;visibility:visible;flip:x;" coordsize="12255,230" coordorigin="-8,14978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4101" type="#_x0000_t34" adj="10800," filled="f" style="position:absolute;left:-8;top:14978;width:1260;height:230;z-index:2;mso-position-horizontal-relative:page;mso-position-vertical-relative:page;mso-width-relative:page;mso-height-relative:page;visibility:visible;flip:y;">
                  <v:stroke joinstyle="miter" color="#a5a5a5"/>
                  <v:fill/>
                </v:shape>
                <v:shape id="4102" type="#_x0000_t34" adj="20904," filled="f" style="position:absolute;left:1252;top:14978;width:10995;height:230;z-index:3;mso-position-horizontal-relative:page;mso-position-vertical-relative:page;mso-width-relative:page;mso-height-relative:page;visibility:visible;rotation:-11796480fd;">
                  <v:stroke joinstyle="miter" color="#a5a5a5"/>
                  <v:fill/>
                </v:shape>
                <v:fill/>
              </v:group>
              <v:fill/>
            </v:group>
          </w:pict>
        </mc:Fallback>
      </mc:AlternateConten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2FF65658">
    <w:pPr>
      <w:pStyle w:val="style31"/>
      <w:rPr/>
    </w:pP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tbl>
    <w:tblPr>
      <w:tblStyle w:val="style154"/>
      <w:tblW w:w="0" w:type="auto"/>
      <w:tblLook w:val="04A0" w:firstRow="1" w:lastRow="0" w:firstColumn="1" w:lastColumn="0" w:noHBand="0" w:noVBand="1"/>
    </w:tblPr>
    <w:tblGrid>
      <w:gridCol w:w="6711"/>
      <w:gridCol w:w="3375"/>
    </w:tblGrid>
    <w:tr w14:paraId="45C2323C">
      <w:trPr>
        <w:trHeight w:val="1091" w:hRule="atLeast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>
          <w:pPr>
            <w:pStyle w:val="style0"/>
            <w:rPr>
              <w:rFonts w:ascii="Century Gothic" w:cs="Century Gothic" w:eastAsia="Century Gothic" w:hAnsi="Century Gothic"/>
              <w:b/>
              <w:color w:val="1d2763"/>
              <w:sz w:val="24"/>
              <w:szCs w:val="24"/>
            </w:rPr>
          </w:pPr>
          <w:r>
            <w:rPr>
              <w:rFonts w:ascii="Century Gothic" w:cs="Century Gothic" w:eastAsia="Century Gothic" w:hAnsi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cs="Century Gothic" w:eastAsia="Century Gothic" w:hAnsi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>
          <w:pPr>
            <w:pStyle w:val="style0"/>
            <w:rPr>
              <w:rFonts w:ascii="Century Gothic" w:eastAsia="宋体" w:hAnsi="Century Gothic"/>
              <w:sz w:val="2"/>
              <w:szCs w:val="2"/>
              <w:lang w:val="es-ES_tradnl" w:eastAsia="es-ES"/>
            </w:rPr>
          </w:pPr>
          <w:r>
            <w:rPr>
              <w:rFonts w:ascii="Century Gothic" w:cs="Century Gothic" w:eastAsia="Century Gothic" w:hAnsi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>
          <w:pPr>
            <w:pStyle w:val="style0"/>
            <w:jc w:val="right"/>
            <w:rPr>
              <w:rFonts w:ascii="Century Gothic" w:eastAsia="宋体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L="0" distT="0" distB="0" distR="0">
                <wp:extent cx="1996440" cy="428625"/>
                <wp:effectExtent l="0" t="0" r="3810" b="9525"/>
                <wp:docPr id="4097" name="Imagen 18" descr="http://www.duoc.cl/normasgraficas/normasgraficas/marca-duoc/6logo-fondo-transparente/fondo-transparente.png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8"/>
                        <pic:cNvPicPr/>
                      </pic:nvPicPr>
                      <pic:blipFill>
                        <a:blip r:embed="rId1" cstate="print"/>
                        <a:srcRect l="0" t="0" r="0" b="0"/>
                        <a:stretch/>
                      </pic:blipFill>
                      <pic:spPr>
                        <a:xfrm rot="0">
                          <a:off x="0" y="0"/>
                          <a:ext cx="1996440" cy="428625"/>
                        </a:xfrm>
                        <a:prstGeom prst="rect"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>
    <w:pPr>
      <w:pStyle w:val="style31"/>
      <w:rPr/>
    </w:pP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tbl>
    <w:tblPr>
      <w:tblStyle w:val="style154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14:paraId="3F3A4C58">
      <w:trPr>
        <w:trHeight w:val="1091" w:hRule="atLeast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>
          <w:pPr>
            <w:pStyle w:val="style0"/>
            <w:rPr>
              <w:rFonts w:ascii="Century Gothic" w:eastAsia="宋体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eastAsia="宋体" w:hAnsi="Century Gothic"/>
              <w:b/>
              <w:noProof/>
              <w:sz w:val="30"/>
              <w:szCs w:val="30"/>
              <w:lang w:eastAsia="es-CL"/>
            </w:rPr>
            <w:drawing>
              <wp:inline distL="0" distT="0" distB="0" distR="0">
                <wp:extent cx="362841" cy="577287"/>
                <wp:effectExtent l="0" t="0" r="0" b="6985"/>
                <wp:docPr id="4103" name="Imagen 2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22"/>
                        <pic:cNvPicPr/>
                      </pic:nvPicPr>
                      <pic:blipFill>
                        <a:blip r:embed="rId1" cstate="print"/>
                        <a:srcRect l="0" t="0" r="0" b="0"/>
                        <a:stretch/>
                      </pic:blipFill>
                      <pic:spPr>
                        <a:xfrm rot="0">
                          <a:off x="0" y="0"/>
                          <a:ext cx="362841" cy="577287"/>
                        </a:xfrm>
                        <a:prstGeom prst="rect"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>
          <w:pPr>
            <w:pStyle w:val="style0"/>
            <w:rPr>
              <w:rFonts w:ascii="Century Gothic" w:eastAsia="宋体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="宋体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>
          <w:pPr>
            <w:pStyle w:val="style0"/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  <w:t xml:space="preserve">Técnico </w:t>
          </w:r>
          <w: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  <w:t xml:space="preserve">en </w:t>
          </w:r>
          <w: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  <w:t>Geomática</w:t>
          </w:r>
        </w:p>
        <w:p w14:paraId="04C9D723">
          <w:pPr>
            <w:pStyle w:val="style0"/>
            <w:rPr>
              <w:rFonts w:ascii="Century Gothic" w:eastAsia="宋体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="宋体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>
          <w:pPr>
            <w:pStyle w:val="style0"/>
            <w:rPr>
              <w:rFonts w:ascii="Century Gothic" w:eastAsia="宋体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>
          <w:pPr>
            <w:pStyle w:val="style0"/>
            <w:jc w:val="right"/>
            <w:rPr>
              <w:rFonts w:ascii="Century Gothic" w:eastAsia="宋体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eastAsia="宋体" w:hAnsi="Century Gothic"/>
              <w:b/>
              <w:noProof/>
              <w:sz w:val="30"/>
              <w:szCs w:val="30"/>
              <w:lang w:eastAsia="es-CL"/>
            </w:rPr>
            <w:drawing>
              <wp:inline distL="0" distT="0" distB="0" distR="0">
                <wp:extent cx="1890918" cy="465992"/>
                <wp:effectExtent l="0" t="0" r="0" b="0"/>
                <wp:docPr id="4104" name="Imagen 2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5"/>
                        <pic:cNvPicPr/>
                      </pic:nvPicPr>
                      <pic:blipFill>
                        <a:blip r:embed="rId2" cstate="print"/>
                        <a:srcRect l="0" t="0" r="0" b="0"/>
                        <a:stretch/>
                      </pic:blipFill>
                      <pic:spPr>
                        <a:xfrm rot="0">
                          <a:off x="0" y="0"/>
                          <a:ext cx="1890918" cy="465992"/>
                        </a:xfrm>
                        <a:prstGeom prst="rect"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>
    <w:pPr>
      <w:pStyle w:val="style31"/>
      <w:jc w:val="right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3">
    <w:nsid w:val="00000003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cs="Courier New" w:hAnsi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0000005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multilevel"/>
    <w:tmpl w:val="6B2E492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0000007"/>
    <w:multiLevelType w:val="multilevel"/>
    <w:tmpl w:val="0CFC5F1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0000008"/>
    <w:multiLevelType w:val="hybridMultilevel"/>
    <w:tmpl w:val="4E185CEC"/>
    <w:lvl w:ilvl="0" w:tplc="CB32B33A">
      <w:start w:val="1"/>
      <w:numFmt w:val="bullet"/>
      <w:lvlText w:val="-"/>
      <w:lvlJc w:val="left"/>
      <w:pPr>
        <w:ind w:left="795" w:hanging="360"/>
      </w:pPr>
      <w:rPr>
        <w:rFonts w:ascii="Calibri" w:cs="Calibri" w:eastAsia="宋体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cs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cs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cs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D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0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>
    <w:nsid w:val="00000011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00000013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00000014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cs="Courier New" w:hAnsi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00000015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0000016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00000017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00000018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00000019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>
    <w:nsid w:val="0000001A"/>
    <w:multiLevelType w:val="multilevel"/>
    <w:tmpl w:val="C3E4949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0000001B"/>
    <w:multiLevelType w:val="multilevel"/>
    <w:tmpl w:val="A672F76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0000001C"/>
    <w:multiLevelType w:val="multilevel"/>
    <w:tmpl w:val="C806233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0000001D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="Calibri" w:cs="宋体" w:eastAsia="Calibri" w:hAnsi="Calibr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0000001E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cs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0000001F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00000020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00000021"/>
    <w:multiLevelType w:val="multilevel"/>
    <w:tmpl w:val="36B8B0E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00000022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cs="Courier New" w:hAnsi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00000023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00000024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cs="Courier New" w:hAnsi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00000025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00000026"/>
    <w:multiLevelType w:val="multilevel"/>
    <w:tmpl w:val="06565EE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00000027"/>
    <w:multiLevelType w:val="multilevel"/>
    <w:tmpl w:val="D5CA36F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00000028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9"/>
  </w:num>
  <w:num w:numId="4">
    <w:abstractNumId w:val="13"/>
  </w:num>
  <w:num w:numId="5">
    <w:abstractNumId w:val="29"/>
  </w:num>
  <w:num w:numId="6">
    <w:abstractNumId w:val="31"/>
  </w:num>
  <w:num w:numId="7">
    <w:abstractNumId w:val="4"/>
  </w:num>
  <w:num w:numId="8">
    <w:abstractNumId w:val="12"/>
  </w:num>
  <w:num w:numId="9">
    <w:abstractNumId w:val="20"/>
  </w:num>
  <w:num w:numId="10">
    <w:abstractNumId w:val="16"/>
  </w:num>
  <w:num w:numId="11">
    <w:abstractNumId w:val="10"/>
  </w:num>
  <w:num w:numId="12">
    <w:abstractNumId w:val="25"/>
  </w:num>
  <w:num w:numId="13">
    <w:abstractNumId w:val="36"/>
  </w:num>
  <w:num w:numId="14">
    <w:abstractNumId w:val="30"/>
  </w:num>
  <w:num w:numId="15">
    <w:abstractNumId w:val="1"/>
  </w:num>
  <w:num w:numId="16">
    <w:abstractNumId w:val="37"/>
  </w:num>
  <w:num w:numId="17">
    <w:abstractNumId w:val="22"/>
  </w:num>
  <w:num w:numId="18">
    <w:abstractNumId w:val="18"/>
  </w:num>
  <w:num w:numId="19">
    <w:abstractNumId w:val="32"/>
  </w:num>
  <w:num w:numId="20">
    <w:abstractNumId w:val="11"/>
  </w:num>
  <w:num w:numId="21">
    <w:abstractNumId w:val="40"/>
  </w:num>
  <w:num w:numId="22">
    <w:abstractNumId w:val="35"/>
  </w:num>
  <w:num w:numId="23">
    <w:abstractNumId w:val="14"/>
  </w:num>
  <w:num w:numId="24">
    <w:abstractNumId w:val="15"/>
  </w:num>
  <w:num w:numId="25">
    <w:abstractNumId w:val="5"/>
  </w:num>
  <w:num w:numId="26">
    <w:abstractNumId w:val="17"/>
  </w:num>
  <w:num w:numId="27">
    <w:abstractNumId w:val="21"/>
  </w:num>
  <w:num w:numId="28">
    <w:abstractNumId w:val="24"/>
  </w:num>
  <w:num w:numId="29">
    <w:abstractNumId w:val="0"/>
  </w:num>
  <w:num w:numId="30">
    <w:abstractNumId w:val="19"/>
  </w:num>
  <w:num w:numId="31">
    <w:abstractNumId w:val="23"/>
  </w:num>
  <w:num w:numId="32">
    <w:abstractNumId w:val="2"/>
  </w:num>
  <w:num w:numId="33">
    <w:abstractNumId w:val="7"/>
  </w:num>
  <w:num w:numId="34">
    <w:abstractNumId w:val="33"/>
  </w:num>
  <w:num w:numId="35">
    <w:abstractNumId w:val="39"/>
  </w:num>
  <w:num w:numId="36">
    <w:abstractNumId w:val="6"/>
  </w:num>
  <w:num w:numId="37">
    <w:abstractNumId w:val="26"/>
  </w:num>
  <w:num w:numId="38">
    <w:abstractNumId w:val="38"/>
  </w:num>
  <w:num w:numId="39">
    <w:abstractNumId w:val="28"/>
  </w:num>
  <w:num w:numId="40">
    <w:abstractNumId w:val="27"/>
  </w:num>
  <w:num w:numId="41">
    <w:abstractNumId w:val="3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210"/>
  <w:doNotDisplayPageBoundaries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s-CL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103"/>
    <w:qFormat/>
    <w:uiPriority w:val="9"/>
    <w:pPr>
      <w:keepNext/>
      <w:keepLines/>
      <w:spacing w:before="240" w:after="0"/>
      <w:outlineLvl w:val="0"/>
    </w:pPr>
    <w:rPr>
      <w:rFonts w:ascii="Calibri Light" w:cs="宋体" w:eastAsia="宋体" w:hAnsi="Calibri Light"/>
      <w:color w:val="2e74b5"/>
      <w:sz w:val="32"/>
      <w:szCs w:val="32"/>
    </w:rPr>
  </w:style>
  <w:style w:type="paragraph" w:styleId="style2">
    <w:name w:val="heading 2"/>
    <w:basedOn w:val="style0"/>
    <w:next w:val="style0"/>
    <w:link w:val="style4104"/>
    <w:qFormat/>
    <w:uiPriority w:val="9"/>
    <w:pPr>
      <w:keepNext/>
      <w:keepLines/>
      <w:spacing w:before="40" w:after="0"/>
      <w:outlineLvl w:val="1"/>
    </w:pPr>
    <w:rPr>
      <w:rFonts w:ascii="Calibri Light" w:cs="宋体" w:eastAsia="宋体" w:hAnsi="Calibri Light"/>
      <w:color w:val="2e74b5"/>
      <w:sz w:val="26"/>
      <w:szCs w:val="26"/>
    </w:rPr>
  </w:style>
  <w:style w:type="paragraph" w:styleId="style3">
    <w:name w:val="heading 3"/>
    <w:basedOn w:val="style0"/>
    <w:next w:val="style0"/>
    <w:link w:val="style4105"/>
    <w:qFormat/>
    <w:uiPriority w:val="9"/>
    <w:pPr>
      <w:keepNext/>
      <w:keepLines/>
      <w:spacing w:before="40" w:after="0"/>
      <w:outlineLvl w:val="2"/>
    </w:pPr>
    <w:rPr>
      <w:rFonts w:ascii="Calibri Light" w:cs="宋体" w:eastAsia="宋体" w:hAnsi="Calibri Light"/>
      <w:color w:val="1f4d78"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link w:val="style4097"/>
    <w:qFormat/>
    <w:uiPriority w:val="1"/>
    <w:pPr>
      <w:spacing w:after="0" w:lineRule="auto" w:line="240"/>
    </w:pPr>
    <w:rPr>
      <w:rFonts w:eastAsia="宋体"/>
      <w:lang w:eastAsia="es-CL"/>
    </w:rPr>
  </w:style>
  <w:style w:type="character" w:customStyle="1" w:styleId="style4097">
    <w:name w:val="Sin espaciado Car"/>
    <w:basedOn w:val="style65"/>
    <w:next w:val="style4097"/>
    <w:link w:val="style157"/>
    <w:uiPriority w:val="1"/>
    <w:rPr>
      <w:rFonts w:eastAsia="宋体"/>
      <w:lang w:eastAsia="es-CL"/>
    </w:rPr>
  </w:style>
  <w:style w:type="paragraph" w:styleId="style62">
    <w:name w:val="Title"/>
    <w:basedOn w:val="style0"/>
    <w:next w:val="style0"/>
    <w:link w:val="style4098"/>
    <w:qFormat/>
    <w:uiPriority w:val="10"/>
    <w:pPr>
      <w:spacing w:after="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098">
    <w:name w:val="Título Car"/>
    <w:basedOn w:val="style65"/>
    <w:next w:val="style4098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31">
    <w:name w:val="header"/>
    <w:basedOn w:val="style0"/>
    <w:next w:val="style31"/>
    <w:link w:val="style4099"/>
    <w:pPr>
      <w:tabs>
        <w:tab w:val="center" w:leader="none" w:pos="4419"/>
        <w:tab w:val="right" w:leader="none" w:pos="8838"/>
      </w:tabs>
      <w:spacing w:after="0" w:lineRule="auto" w:line="240"/>
    </w:pPr>
    <w:rPr/>
  </w:style>
  <w:style w:type="character" w:customStyle="1" w:styleId="style4099">
    <w:name w:val="Encabezado Car"/>
    <w:basedOn w:val="style65"/>
    <w:next w:val="style4099"/>
    <w:link w:val="style31"/>
  </w:style>
  <w:style w:type="paragraph" w:styleId="style32">
    <w:name w:val="footer"/>
    <w:basedOn w:val="style0"/>
    <w:next w:val="style32"/>
    <w:link w:val="style4100"/>
    <w:uiPriority w:val="99"/>
    <w:pPr>
      <w:tabs>
        <w:tab w:val="center" w:leader="none" w:pos="4419"/>
        <w:tab w:val="right" w:leader="none" w:pos="8838"/>
      </w:tabs>
      <w:spacing w:after="0" w:lineRule="auto" w:line="240"/>
    </w:pPr>
    <w:rPr/>
  </w:style>
  <w:style w:type="character" w:customStyle="1" w:styleId="style4100">
    <w:name w:val="Pie de página Car"/>
    <w:basedOn w:val="style65"/>
    <w:next w:val="style4100"/>
    <w:link w:val="style32"/>
    <w:uiPriority w:val="99"/>
  </w:style>
  <w:style w:type="table" w:customStyle="1" w:styleId="style4101">
    <w:name w:val="Tabla normal 11"/>
    <w:basedOn w:val="style105"/>
    <w:next w:val="style4101"/>
    <w:uiPriority w:val="41"/>
    <w:pPr>
      <w:spacing w:after="0" w:lineRule="auto" w:line="240"/>
    </w:pPr>
    <w:rPr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double" w:sz="4" w:space="0" w:color="bfbfbf"/>
        </w:tcBorders>
      </w:tcPr>
    </w:tblStylePr>
    <w:tblStylePr w:type="band1Horz">
      <w:pPr/>
      <w:tblPr/>
      <w:tcPr>
        <w:tcBorders/>
        <w:shd w:val="clear" w:color="auto" w:fill="f2f2f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2f2f2"/>
      </w:tcPr>
    </w:tblStylePr>
    <w:tcPr>
      <w:tcBorders/>
    </w:tcPr>
  </w:style>
  <w:style w:type="paragraph" w:styleId="style179">
    <w:name w:val="List Paragraph"/>
    <w:basedOn w:val="style0"/>
    <w:next w:val="style179"/>
    <w:link w:val="style4115"/>
    <w:qFormat/>
    <w:uiPriority w:val="34"/>
    <w:pPr>
      <w:ind w:left="720"/>
      <w:contextualSpacing/>
    </w:pPr>
    <w:rPr/>
  </w:style>
  <w:style w:type="paragraph" w:styleId="style153">
    <w:name w:val="Balloon Text"/>
    <w:basedOn w:val="style0"/>
    <w:next w:val="style153"/>
    <w:link w:val="style4102"/>
    <w:uiPriority w:val="99"/>
    <w:pPr>
      <w:spacing w:after="0" w:lineRule="auto" w:line="240"/>
    </w:pPr>
    <w:rPr>
      <w:rFonts w:ascii="Segoe UI" w:cs="Segoe UI" w:hAnsi="Segoe UI"/>
      <w:sz w:val="18"/>
      <w:szCs w:val="18"/>
    </w:rPr>
  </w:style>
  <w:style w:type="character" w:customStyle="1" w:styleId="style4102">
    <w:name w:val="Texto de globo Car"/>
    <w:basedOn w:val="style65"/>
    <w:next w:val="style4102"/>
    <w:link w:val="style153"/>
    <w:uiPriority w:val="99"/>
    <w:rPr>
      <w:rFonts w:ascii="Segoe UI" w:cs="Segoe UI" w:hAnsi="Segoe UI"/>
      <w:sz w:val="18"/>
      <w:szCs w:val="18"/>
    </w:rPr>
  </w:style>
  <w:style w:type="character" w:customStyle="1" w:styleId="style4103">
    <w:name w:val="Título 1 Car"/>
    <w:basedOn w:val="style65"/>
    <w:next w:val="style4103"/>
    <w:link w:val="style1"/>
    <w:uiPriority w:val="9"/>
    <w:rPr>
      <w:rFonts w:ascii="Calibri Light" w:cs="宋体" w:eastAsia="宋体" w:hAnsi="Calibri Light"/>
      <w:color w:val="2e74b5"/>
      <w:sz w:val="32"/>
      <w:szCs w:val="32"/>
    </w:rPr>
  </w:style>
  <w:style w:type="character" w:customStyle="1" w:styleId="style4104">
    <w:name w:val="Título 2 Car"/>
    <w:basedOn w:val="style65"/>
    <w:next w:val="style4104"/>
    <w:link w:val="style2"/>
    <w:uiPriority w:val="9"/>
    <w:rPr>
      <w:rFonts w:ascii="Calibri Light" w:cs="宋体" w:eastAsia="宋体" w:hAnsi="Calibri Light"/>
      <w:color w:val="2e74b5"/>
      <w:sz w:val="26"/>
      <w:szCs w:val="26"/>
    </w:rPr>
  </w:style>
  <w:style w:type="character" w:customStyle="1" w:styleId="style4105">
    <w:name w:val="Título 3 Car"/>
    <w:basedOn w:val="style65"/>
    <w:next w:val="style4105"/>
    <w:link w:val="style3"/>
    <w:uiPriority w:val="9"/>
    <w:rPr>
      <w:rFonts w:ascii="Calibri Light" w:cs="宋体" w:eastAsia="宋体" w:hAnsi="Calibri Light"/>
      <w:color w:val="1f4d78"/>
      <w:sz w:val="24"/>
      <w:szCs w:val="24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style39">
    <w:name w:val="annotation reference"/>
    <w:basedOn w:val="style65"/>
    <w:next w:val="style39"/>
    <w:uiPriority w:val="99"/>
    <w:rPr>
      <w:sz w:val="16"/>
      <w:szCs w:val="16"/>
    </w:rPr>
  </w:style>
  <w:style w:type="paragraph" w:styleId="style30">
    <w:name w:val="annotation text"/>
    <w:basedOn w:val="style0"/>
    <w:next w:val="style30"/>
    <w:link w:val="style4106"/>
    <w:uiPriority w:val="99"/>
    <w:pPr>
      <w:spacing w:lineRule="auto" w:line="240"/>
    </w:pPr>
    <w:rPr>
      <w:sz w:val="20"/>
      <w:szCs w:val="20"/>
    </w:rPr>
  </w:style>
  <w:style w:type="character" w:customStyle="1" w:styleId="style4106">
    <w:name w:val="Texto comentario Car"/>
    <w:basedOn w:val="style65"/>
    <w:next w:val="style4106"/>
    <w:link w:val="style30"/>
    <w:uiPriority w:val="99"/>
    <w:rPr>
      <w:sz w:val="20"/>
      <w:szCs w:val="20"/>
    </w:rPr>
  </w:style>
  <w:style w:type="paragraph" w:styleId="style106">
    <w:name w:val="annotation subject"/>
    <w:basedOn w:val="style30"/>
    <w:next w:val="style30"/>
    <w:link w:val="style4107"/>
    <w:uiPriority w:val="99"/>
    <w:pPr/>
    <w:rPr>
      <w:b/>
      <w:bCs/>
    </w:rPr>
  </w:style>
  <w:style w:type="character" w:customStyle="1" w:styleId="style4107">
    <w:name w:val="Asunto del comentario Car"/>
    <w:basedOn w:val="style4106"/>
    <w:next w:val="style4107"/>
    <w:link w:val="style106"/>
    <w:uiPriority w:val="99"/>
    <w:rPr>
      <w:b/>
      <w:bCs/>
      <w:sz w:val="20"/>
      <w:szCs w:val="20"/>
    </w:rPr>
  </w:style>
  <w:style w:type="table" w:customStyle="1" w:styleId="style4108">
    <w:name w:val="Tabla con cuadrícula 1 clara - Énfasis 11"/>
    <w:basedOn w:val="style105"/>
    <w:next w:val="style4108"/>
    <w:uiPriority w:val="46"/>
    <w:pPr>
      <w:spacing w:after="0" w:lineRule="auto" w:line="240"/>
    </w:pPr>
    <w:rPr/>
    <w:tblPr>
      <w:tblStyleRowBandSize w:val="1"/>
      <w:tblStyleColBandSize w:val="1"/>
      <w:tblBorders>
        <w:top w:val="single" w:sz="4" w:space="0" w:color="bdd6ee"/>
        <w:left w:val="single" w:sz="4" w:space="0" w:color="bdd6ee"/>
        <w:bottom w:val="single" w:sz="4" w:space="0" w:color="bdd6ee"/>
        <w:right w:val="single" w:sz="4" w:space="0" w:color="bdd6ee"/>
        <w:insideH w:val="single" w:sz="4" w:space="0" w:color="bdd6ee"/>
        <w:insideV w:val="single" w:sz="4" w:space="0" w:color="bdd6ee"/>
      </w:tblBorders>
    </w:tblPr>
    <w:tblStylePr w:type="firstRow">
      <w:pPr/>
      <w:rPr>
        <w:b/>
        <w:bCs/>
      </w:rPr>
      <w:tblPr/>
      <w:tcPr>
        <w:tcBorders>
          <w:bottom w:val="single" w:sz="12" w:space="0" w:color="9cc2e5"/>
        </w:tcBorders>
      </w:tcPr>
    </w:tblStylePr>
    <w:tblStylePr w:type="lastRow">
      <w:pPr/>
      <w:rPr>
        <w:b/>
        <w:bCs/>
      </w:rPr>
      <w:tblPr/>
      <w:tcPr>
        <w:tcBorders>
          <w:top w:val="double" w:sz="2" w:space="0" w:color="9cc2e5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109">
    <w:name w:val="Mención sin resolver1"/>
    <w:basedOn w:val="style65"/>
    <w:next w:val="style4109"/>
    <w:uiPriority w:val="99"/>
    <w:rPr>
      <w:color w:val="605e5c"/>
      <w:shd w:val="clear" w:color="auto" w:fill="e1dfdd"/>
    </w:rPr>
  </w:style>
  <w:style w:type="paragraph" w:styleId="style74">
    <w:name w:val="Subtitle"/>
    <w:basedOn w:val="style0"/>
    <w:next w:val="style0"/>
    <w:link w:val="style4110"/>
    <w:qFormat/>
    <w:uiPriority w:val="19"/>
    <w:pPr>
      <w:numPr>
        <w:ilvl w:val="1"/>
        <w:numId w:val="0"/>
      </w:numPr>
      <w:spacing w:before="40" w:lineRule="auto" w:line="288"/>
      <w:ind w:left="432" w:right="1080"/>
    </w:pPr>
    <w:rPr>
      <w:rFonts w:ascii="Calibri Light" w:cs="宋体" w:eastAsia="宋体" w:hAnsi="Calibri Light"/>
      <w:caps/>
      <w:color w:val="5b9bd5"/>
      <w:kern w:val="20"/>
      <w:sz w:val="56"/>
      <w:szCs w:val="20"/>
      <w:lang w:val="en-US" w:eastAsia="ja-JP"/>
    </w:rPr>
  </w:style>
  <w:style w:type="character" w:customStyle="1" w:styleId="style4110">
    <w:name w:val="Subtítulo Car"/>
    <w:basedOn w:val="style65"/>
    <w:next w:val="style4110"/>
    <w:link w:val="style74"/>
    <w:uiPriority w:val="19"/>
    <w:rPr>
      <w:rFonts w:ascii="Calibri Light" w:cs="宋体" w:eastAsia="宋体" w:hAnsi="Calibri Light"/>
      <w:caps/>
      <w:color w:val="5b9bd5"/>
      <w:kern w:val="20"/>
      <w:sz w:val="56"/>
      <w:szCs w:val="20"/>
      <w:lang w:val="en-US" w:eastAsia="ja-JP"/>
    </w:rPr>
  </w:style>
  <w:style w:type="table" w:customStyle="1" w:styleId="style4111">
    <w:name w:val="Tabla financiera"/>
    <w:basedOn w:val="style105"/>
    <w:next w:val="style4111"/>
    <w:uiPriority w:val="99"/>
    <w:pPr>
      <w:spacing w:before="40" w:after="0" w:lineRule="auto" w:line="240"/>
      <w:ind w:left="144" w:right="144"/>
      <w:jc w:val="right"/>
    </w:pPr>
    <w:rPr>
      <w:color w:val="595959"/>
      <w:sz w:val="20"/>
      <w:szCs w:val="20"/>
      <w:lang w:val="en-US" w:eastAsia="ja-JP"/>
    </w:rPr>
    <w:tblPr>
      <w:tblBorders>
        <w:insideH w:val="single" w:sz="4" w:space="0" w:color="d9d9d9"/>
      </w:tblBorders>
      <w:tblCellMar>
        <w:left w:w="0" w:type="dxa"/>
        <w:right w:w="0" w:type="dxa"/>
      </w:tblCellMar>
    </w:tblPr>
    <w:tblStylePr w:type="firstRow">
      <w:pPr>
        <w:wordWrap/>
        <w:jc w:val="right"/>
      </w:pPr>
      <w:rPr>
        <w:rFonts w:ascii="Calibri Light" w:hAnsi="Calibri Light"/>
        <w:b w:val="false"/>
        <w:caps/>
        <w:smallCaps w:val="false"/>
        <w:color w:val="5b9bd5"/>
        <w:sz w:val="22"/>
      </w:rPr>
      <w:tblPr/>
      <w:tcPr>
        <w:tcBorders/>
        <w:vAlign w:val="bottom"/>
      </w:tcPr>
    </w:tblStylePr>
    <w:tblStylePr w:type="firstCol">
      <w:pPr>
        <w:wordWrap/>
        <w:jc w:val="left"/>
      </w:pPr>
      <w:rPr>
        <w:b/>
      </w:rPr>
      <w:tcPr>
        <w:tcBorders/>
      </w:tcPr>
    </w:tblStylePr>
    <w:tcPr>
      <w:tcBorders/>
      <w:vAlign w:val="center"/>
    </w:tcPr>
  </w:style>
  <w:style w:type="table" w:customStyle="1" w:styleId="style4112">
    <w:name w:val="Plain Table 5"/>
    <w:basedOn w:val="style105"/>
    <w:next w:val="style4112"/>
    <w:uiPriority w:val="45"/>
    <w:pPr>
      <w:spacing w:after="0" w:lineRule="auto" w:line="240"/>
    </w:pPr>
    <w:rPr/>
    <w:tblPr>
      <w:tblStyleRowBandSize w:val="1"/>
      <w:tblStyleColBandSize w:val="1"/>
    </w:tblPr>
    <w:tblStylePr w:type="firstRow">
      <w:pPr/>
      <w:rPr>
        <w:rFonts w:ascii="Calibri Light" w:cs="宋体" w:eastAsia="宋体" w:hAnsi="Calibri Light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pPr/>
      <w:rPr>
        <w:rFonts w:ascii="Calibri Light" w:cs="宋体" w:eastAsia="宋体" w:hAnsi="Calibri Light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f2f2"/>
      </w:tcPr>
    </w:tblStylePr>
    <w:tblStylePr w:type="firstCol">
      <w:pPr>
        <w:jc w:val="right"/>
      </w:pPr>
      <w:rPr>
        <w:rFonts w:ascii="Calibri Light" w:cs="宋体" w:eastAsia="宋体" w:hAnsi="Calibri Light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pPr/>
      <w:rPr>
        <w:rFonts w:ascii="Calibri Light" w:cs="宋体" w:eastAsia="宋体" w:hAnsi="Calibri Light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pPr/>
      <w:tblPr/>
      <w:tcPr>
        <w:tcBorders/>
        <w:shd w:val="clear" w:color="auto" w:fill="f2f2f2"/>
      </w:tcPr>
    </w:tblStylePr>
    <w:tblStylePr w:type="neCell">
      <w:pPr/>
      <w:tblPr/>
      <w:tcPr>
        <w:tcBorders>
          <w:left w:val="nil"/>
        </w:tcBorders>
      </w:tcPr>
    </w:tblStylePr>
    <w:tblStylePr w:type="nwCell">
      <w:pPr/>
      <w:tblPr/>
      <w:tcPr>
        <w:tcBorders>
          <w:right w:val="nil"/>
        </w:tcBorders>
      </w:tcPr>
    </w:tblStylePr>
    <w:tblStylePr w:type="seCell">
      <w:pPr/>
      <w:tblPr/>
      <w:tcPr>
        <w:tcBorders>
          <w:left w:val="nil"/>
        </w:tcBorders>
      </w:tcPr>
    </w:tblStylePr>
    <w:tblStylePr w:type="swCell">
      <w:pPr/>
      <w:tblPr/>
      <w:tcPr>
        <w:tcBorders>
          <w:right w:val="nil"/>
        </w:tcBorders>
      </w:tcPr>
    </w:tblStylePr>
    <w:tcPr>
      <w:tcBorders/>
    </w:tcPr>
  </w:style>
  <w:style w:type="table" w:customStyle="1" w:styleId="style4113">
    <w:name w:val="List Table 2 Accent 5"/>
    <w:basedOn w:val="style105"/>
    <w:next w:val="style4113"/>
    <w:uiPriority w:val="47"/>
    <w:pPr>
      <w:spacing w:after="0" w:lineRule="auto" w:line="240"/>
    </w:pPr>
    <w:rPr/>
    <w:tblPr>
      <w:tblStyleRowBandSize w:val="1"/>
      <w:tblStyleColBandSize w:val="1"/>
      <w:tblBorders>
        <w:top w:val="single" w:sz="4" w:space="0" w:color="8eaadb"/>
        <w:bottom w:val="single" w:sz="4" w:space="0" w:color="8eaadb"/>
        <w:insideH w:val="single" w:sz="4" w:space="0" w:color="8eaadb"/>
      </w:tblBorders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cPr>
        <w:tcBorders/>
      </w:tcPr>
    </w:tblStylePr>
    <w:tblStylePr w:type="band1Horz">
      <w:pPr/>
      <w:tblPr/>
      <w:tcPr>
        <w:tcBorders/>
        <w:shd w:val="clear" w:color="auto" w:fill="d9e2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9e2f3"/>
      </w:tcPr>
    </w:tblStylePr>
    <w:tcPr>
      <w:tcBorders/>
    </w:tcPr>
  </w:style>
  <w:style w:type="paragraph" w:customStyle="1" w:styleId="style4114">
    <w:name w:val="3CBD5A742C28424DA5172AD252E32316"/>
    <w:next w:val="style4114"/>
    <w:pPr>
      <w:spacing w:after="200" w:lineRule="auto" w:line="276"/>
    </w:pPr>
    <w:rPr>
      <w:rFonts w:eastAsia="宋体"/>
      <w:lang w:eastAsia="es-CL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>
      <w:lang w:eastAsia="es-CL"/>
    </w:rPr>
  </w:style>
  <w:style w:type="character" w:customStyle="1" w:styleId="style4115">
    <w:name w:val="Párrafo de lista Car"/>
    <w:next w:val="style4115"/>
    <w:link w:val="style179"/>
    <w:uiPriority w:val="34"/>
  </w:style>
  <w:style w:type="paragraph" w:styleId="style19">
    <w:name w:val="toc 1"/>
    <w:basedOn w:val="style0"/>
    <w:next w:val="style0"/>
    <w:uiPriority w:val="39"/>
    <w:pPr>
      <w:spacing w:after="100"/>
    </w:pPr>
    <w:rPr/>
  </w:style>
  <w:style w:type="paragraph" w:styleId="style20">
    <w:name w:val="toc 2"/>
    <w:basedOn w:val="style0"/>
    <w:next w:val="style0"/>
    <w:uiPriority w:val="39"/>
    <w:pPr>
      <w:spacing w:after="100"/>
      <w:ind w:left="220"/>
    </w:pPr>
    <w:rPr/>
  </w:style>
  <w:style w:type="paragraph" w:styleId="style21">
    <w:name w:val="toc 3"/>
    <w:basedOn w:val="style0"/>
    <w:next w:val="style0"/>
    <w:uiPriority w:val="39"/>
    <w:pPr>
      <w:spacing w:after="100"/>
      <w:ind w:left="440"/>
    </w:pPr>
    <w:rPr/>
  </w:style>
  <w:style w:type="paragraph" w:styleId="style181">
    <w:name w:val="Intense Quote"/>
    <w:basedOn w:val="style0"/>
    <w:next w:val="style0"/>
    <w:link w:val="style4116"/>
    <w:qFormat/>
    <w:uiPriority w:val="30"/>
    <w:pPr>
      <w:pBdr>
        <w:bottom w:val="single" w:sz="4" w:space="4" w:color="5b9bd5"/>
      </w:pBdr>
      <w:spacing w:before="200" w:after="280" w:lineRule="auto" w:line="276"/>
      <w:ind w:left="936" w:right="936"/>
    </w:pPr>
    <w:rPr>
      <w:b/>
      <w:bCs/>
      <w:i/>
      <w:iCs/>
      <w:color w:val="5b9bd5"/>
    </w:rPr>
  </w:style>
  <w:style w:type="character" w:customStyle="1" w:styleId="style4116">
    <w:name w:val="Cita destacada Car"/>
    <w:basedOn w:val="style65"/>
    <w:next w:val="style4116"/>
    <w:link w:val="style181"/>
    <w:uiPriority w:val="30"/>
    <w:rPr>
      <w:b/>
      <w:bCs/>
      <w:i/>
      <w:iCs/>
      <w:color w:val="5b9bd5"/>
    </w:rPr>
  </w:style>
  <w:style w:type="paragraph" w:styleId="style34">
    <w:name w:val="caption"/>
    <w:basedOn w:val="style0"/>
    <w:next w:val="style0"/>
    <w:qFormat/>
    <w:uiPriority w:val="35"/>
    <w:pPr>
      <w:spacing w:before="40" w:lineRule="auto" w:line="240"/>
    </w:pPr>
    <w:rPr>
      <w:b/>
      <w:bCs/>
      <w:color w:val="5b9bd5"/>
      <w:kern w:val="20"/>
      <w:sz w:val="18"/>
      <w:szCs w:val="20"/>
      <w:lang w:val="en-US" w:eastAsia="ja-JP"/>
    </w:rPr>
  </w:style>
  <w:style w:type="paragraph" w:styleId="style29">
    <w:name w:val="footnote text"/>
    <w:basedOn w:val="style0"/>
    <w:next w:val="style29"/>
    <w:link w:val="style4117"/>
    <w:uiPriority w:val="99"/>
    <w:pPr>
      <w:spacing w:after="0" w:lineRule="auto" w:line="240"/>
    </w:pPr>
    <w:rPr>
      <w:sz w:val="20"/>
      <w:szCs w:val="20"/>
      <w:lang w:val="es-ES"/>
    </w:rPr>
  </w:style>
  <w:style w:type="character" w:customStyle="1" w:styleId="style4117">
    <w:name w:val="Texto nota pie Car"/>
    <w:basedOn w:val="style65"/>
    <w:next w:val="style4117"/>
    <w:link w:val="style29"/>
    <w:uiPriority w:val="99"/>
    <w:rPr>
      <w:sz w:val="20"/>
      <w:szCs w:val="20"/>
      <w:lang w:val="es-ES"/>
    </w:rPr>
  </w:style>
  <w:style w:type="character" w:styleId="style38">
    <w:name w:val="footnote reference"/>
    <w:basedOn w:val="style65"/>
    <w:next w:val="style38"/>
    <w:rPr>
      <w:vertAlign w:val="superscript"/>
    </w:rPr>
  </w:style>
  <w:style w:type="character" w:customStyle="1" w:styleId="style4118">
    <w:name w:val="normaltextrun"/>
    <w:basedOn w:val="style65"/>
    <w:next w:val="style4118"/>
  </w:style>
  <w:style w:type="paragraph" w:customStyle="1" w:styleId="style4119">
    <w:name w:val="Default"/>
    <w:next w:val="style4119"/>
    <w:pPr>
      <w:autoSpaceDE w:val="false"/>
      <w:autoSpaceDN w:val="false"/>
      <w:adjustRightInd w:val="false"/>
      <w:spacing w:after="0" w:lineRule="auto" w:line="240"/>
    </w:pPr>
    <w:rPr>
      <w:rFonts w:ascii="Calibri" w:cs="Calibri" w:hAnsi="Calibri"/>
      <w:color w:val="000000"/>
      <w:sz w:val="24"/>
      <w:szCs w:val="24"/>
    </w:rPr>
  </w:style>
  <w:style w:type="table" w:customStyle="1" w:styleId="style4120">
    <w:name w:val="Grid Table Light"/>
    <w:basedOn w:val="style105"/>
    <w:next w:val="style4120"/>
    <w:uiPriority w:val="40"/>
    <w:pPr>
      <w:spacing w:after="0" w:lineRule="auto" w:line="240"/>
    </w:pPr>
    <w:rPr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cPr>
      <w:tcBorders/>
    </w:tcPr>
  </w:style>
  <w:style w:type="table" w:customStyle="1" w:styleId="style4121">
    <w:name w:val="Cuadrícula de tabla clara1"/>
    <w:basedOn w:val="style105"/>
    <w:next w:val="style4120"/>
    <w:uiPriority w:val="40"/>
    <w:pPr>
      <w:spacing w:after="0" w:lineRule="auto" w:line="240"/>
    </w:pPr>
    <w:rPr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cPr>
      <w:tcBorders/>
    </w:tcPr>
  </w:style>
  <w:style w:type="paragraph" w:customStyle="1" w:styleId="style4122">
    <w:name w:val="m_4042760116434134222msolistparagraph"/>
    <w:basedOn w:val="style0"/>
    <w:next w:val="style4122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style178">
    <w:name w:val="Revision"/>
    <w:next w:val="style178"/>
    <w:uiPriority w:val="99"/>
    <w:pPr>
      <w:spacing w:after="0" w:lineRule="auto" w:line="240"/>
    </w:pPr>
    <w:rPr/>
  </w:style>
  <w:style w:type="table" w:customStyle="1" w:styleId="style4123">
    <w:name w:val="Plain Table 1"/>
    <w:basedOn w:val="style105"/>
    <w:next w:val="style4123"/>
    <w:uiPriority w:val="41"/>
    <w:pPr>
      <w:spacing w:after="0" w:lineRule="auto" w:line="240"/>
    </w:pPr>
    <w:rPr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double" w:sz="4" w:space="0" w:color="bfbfbf"/>
        </w:tcBorders>
      </w:tcPr>
    </w:tblStylePr>
    <w:tblStylePr w:type="band1Horz">
      <w:pPr/>
      <w:tblPr/>
      <w:tcPr>
        <w:tcBorders/>
        <w:shd w:val="clear" w:color="auto" w:fill="f2f2f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2f2f2"/>
      </w:tcPr>
    </w:tblStylePr>
    <w:tcPr>
      <w:tcBorders/>
    </w:tc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3" Type="http://schemas.openxmlformats.org/officeDocument/2006/relationships/customXml" Target="../customXml/item3.xml"/><Relationship Id="rId12" Type="http://schemas.openxmlformats.org/officeDocument/2006/relationships/customXml" Target="../customXml/item2.xml"/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3.xml"/><Relationship Id="rId9" Type="http://schemas.openxmlformats.org/officeDocument/2006/relationships/settings" Target="settings.xml"/><Relationship Id="rId14" Type="http://schemas.openxmlformats.org/officeDocument/2006/relationships/customXml" Target="../customXml/item4.xml"/><Relationship Id="rId5" Type="http://schemas.openxmlformats.org/officeDocument/2006/relationships/footer" Target="footer4.xml"/><Relationship Id="rId6" Type="http://schemas.openxmlformats.org/officeDocument/2006/relationships/header" Target="header5.xml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2.emf"/><Relationship Id="rId2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674</Words>
  <Pages>2</Pages>
  <Characters>3586</Characters>
  <Application>WPS Office</Application>
  <DocSecurity>0</DocSecurity>
  <Paragraphs>159</Paragraphs>
  <ScaleCrop>false</ScaleCrop>
  <Company>Wal-Mart Stores, Inc.</Company>
  <LinksUpToDate>false</LinksUpToDate>
  <CharactersWithSpaces>4203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2026-08-23T17:46:37Z</dcterms:created>
  <dc:creator>Claudia Maureira Q.</dc:creator>
  <lastModifiedBy>25080RABDG</lastModifiedBy>
  <lastPrinted>2019-12-16T20:10:00Z</lastPrinted>
  <dcterms:modified xsi:type="dcterms:W3CDTF">2026-08-23T17:46:37Z</dcterms:modified>
  <revision>24</revision>
  <dc:title>AsignaturaPortafolioTitulo_APT2.0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  <property fmtid="{D5CDD505-2E9C-101B-9397-08002B2CF9AE}" pid="4" name="ICV">
    <vt:lpwstr>a62b03a6ec0a41bc86e015cfa0ceb71b_23</vt:lpwstr>
  </property>
</Properties>
</file>