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NetBot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04-10-2026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Product Backlog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2178402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qvjojxdbxc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xqvjojxdbxc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_heading=h.xqvjojxdbxcx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aqmghynapd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caqmghynapd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_heading=h.caqmghynapdy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tpcnrgx09s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ttpcnrgx09s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_heading=h.ttpcnrgx09se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Historias de Usuario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tp4zfyyili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3tp4zfyyili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_heading=h.3tp4zfyyilin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001 – Inicio de sesión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do7mqltt3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4.1.1</w:t>
            </w:r>
          </w:hyperlink>
          <w:hyperlink w:anchor="_heading=h.5do7mqltt3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_heading=h.5do7mqltt38u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047thfv7uf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</w:t>
            </w:r>
          </w:hyperlink>
          <w:hyperlink w:anchor="_heading=h.c047thfv7uf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_heading=h.c047thfv7ufh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2afulq9nt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s2afulq9nt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_heading=h.s2afulq9ntr3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002 – Gestión de usuarios y roles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n3dhs72tix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heading=h.wn3dhs72tix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_heading=h.wn3dhs72tixv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m0xrs3qctb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heading=h.lm0xrs3qctb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_heading=h.lm0xrs3qctbz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jjbdruzph1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bjjbdruzph1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_heading=h.bjjbdruzph1u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003 – Control de permisos por rol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rvv5ruvhor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4.3.1</w:t>
            </w:r>
          </w:hyperlink>
          <w:hyperlink w:anchor="_heading=h.9rvv5ruvhor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_heading=h.9rvv5ruvhorm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vjdonq2oh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4.3.2</w:t>
            </w:r>
          </w:hyperlink>
          <w:hyperlink w:anchor="_heading=h.avjdonq2oh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_heading=h.avjdonq2ohhk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baomkl10gx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zbaomkl10gx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_heading=h.zbaomkl10gx0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004 – Integración con UniFi Controller y OPNsense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n2tm194ti6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4.4.1</w:t>
            </w:r>
          </w:hyperlink>
          <w:hyperlink w:anchor="_heading=h.tn2tm194ti6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_heading=h.tn2tm194ti63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di1lvclwvg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4.4.2</w:t>
            </w:r>
          </w:hyperlink>
          <w:hyperlink w:anchor="_heading=h.hdi1lvclwvg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_heading=h.hdi1lvclwvgx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8og3wx00jz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heading=h.48og3wx00jz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_heading=h.48og3wx00jz7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005 – Dashboard de monitoreo en tiempo real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lw1n3hw73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4.5.1</w:t>
            </w:r>
          </w:hyperlink>
          <w:hyperlink w:anchor="_heading=h.6lw1n3hw73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_heading=h.6lw1n3hw736h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pol7okjgc8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4.5.2</w:t>
            </w:r>
          </w:hyperlink>
          <w:hyperlink w:anchor="_heading=h.3pol7okjgc8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_heading=h.3pol7okjgc8k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938utt0ig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hyperlink>
          <w:hyperlink w:anchor="_heading=h.g938utt0ig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_heading=h.g938utt0ig4u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006 – Alertas y planos de cobertura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tbpezufdxl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4.6.1</w:t>
            </w:r>
          </w:hyperlink>
          <w:hyperlink w:anchor="_heading=h.ctbpezufdxl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_heading=h.ctbpezufdxlz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c1jdtxnosk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4.6.2</w:t>
            </w:r>
          </w:hyperlink>
          <w:hyperlink w:anchor="_heading=h.4c1jdtxnosk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_heading=h.4c1jdtxnosk3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u0hhb7fejn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hyperlink>
          <w:hyperlink w:anchor="_heading=h.ou0hhb7fejn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_heading=h.ou0hhb7fejn9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007 – Chat conversacional para consultas y solicitud de acciones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m24xwzgdg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4.7.1</w:t>
            </w:r>
          </w:hyperlink>
          <w:hyperlink w:anchor="_heading=h.4m24xwzgdg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_heading=h.4m24xwzgdgrc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9nz8wf5of1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4.7.2</w:t>
            </w:r>
          </w:hyperlink>
          <w:hyperlink w:anchor="_heading=h.59nz8wf5of1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_heading=h.59nz8wf5of1y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er151sngqz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hyperlink>
          <w:hyperlink w:anchor="_heading=h.ier151sngqz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_heading=h.ier151sngqzc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008 – Carga masiva de SSIDs vía CSV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r06zxcq1yb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4.8.1</w:t>
            </w:r>
          </w:hyperlink>
          <w:hyperlink w:anchor="_heading=h.5r06zxcq1yb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_heading=h.5r06zxcq1ybu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db6cryaly7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4.8.2</w:t>
            </w:r>
          </w:hyperlink>
          <w:hyperlink w:anchor="_heading=h.9db6cryaly7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_heading=h.9db6cryaly7u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wn9xiz0be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hyperlink>
          <w:hyperlink w:anchor="_heading=h.1wn9xiz0be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_heading=h.1wn9xiz0bef9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009 – Reserva de VLAN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1xkwilxoah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4.9.1</w:t>
            </w:r>
          </w:hyperlink>
          <w:hyperlink w:anchor="_heading=h.m1xkwilxoah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_heading=h.m1xkwilxoahf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klb5mbuh9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4.9.2</w:t>
            </w:r>
          </w:hyperlink>
          <w:hyperlink w:anchor="_heading=h.oklb5mbuh9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_heading=h.oklb5mbuh94e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178215r60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</w:t>
            </w:r>
          </w:hyperlink>
          <w:hyperlink w:anchor="_heading=h.w178215r60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_heading=h.w178215r603p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010 – Modificación de VLAN con confirmación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79vogmisq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4.10.1</w:t>
            </w:r>
          </w:hyperlink>
          <w:hyperlink w:anchor="_heading=h.f79vogmisq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_heading=h.f79vogmisqkw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vrbynjr05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4.10.2</w:t>
            </w:r>
          </w:hyperlink>
          <w:hyperlink w:anchor="_heading=h.evrbynjr05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_heading=h.evrbynjr05ur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4awwyw1fz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</w:t>
            </w:r>
          </w:hyperlink>
          <w:hyperlink w:anchor="_heading=h.304awwyw1fz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_heading=h.304awwyw1fzy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011 – Reinicio de dispositivos con confirmación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fgt79lba9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4.11.1</w:t>
            </w:r>
          </w:hyperlink>
          <w:hyperlink w:anchor="_heading=h.hfgt79lba9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_heading=h.hfgt79lba9bs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jua15ck4b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4.11.2</w:t>
            </w:r>
          </w:hyperlink>
          <w:hyperlink w:anchor="_heading=h.kjua15ck4b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_heading=h.kjua15ck4b3c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cmc3rarw4b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</w:t>
            </w:r>
          </w:hyperlink>
          <w:hyperlink w:anchor="_heading=h.zcmc3rarw4b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_heading=h.zcmc3rarw4b9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012 – Verificación post-ejecución y rollback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0rz7r4sqrw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4.12.1</w:t>
            </w:r>
          </w:hyperlink>
          <w:hyperlink w:anchor="_heading=h.f0rz7r4sqrw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_heading=h.f0rz7r4sqrwa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igkc8qdavl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4.12.2</w:t>
            </w:r>
          </w:hyperlink>
          <w:hyperlink w:anchor="_heading=h.xigkc8qdavl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_heading=h.xigkc8qdavlq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b03kxk3df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</w:t>
            </w:r>
          </w:hyperlink>
          <w:hyperlink w:anchor="_heading=h.wb03kxk3df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_heading=h.wb03kxk3dfk1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013 – Trazabilidad y auditoría de cambios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d61x5ys67k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4.13.1</w:t>
            </w:r>
          </w:hyperlink>
          <w:hyperlink w:anchor="_heading=h.xd61x5ys67k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_heading=h.xd61x5ys67ki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6i2h1ini4a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4.13.2</w:t>
            </w:r>
          </w:hyperlink>
          <w:hyperlink w:anchor="_heading=h.96i2h1ini4a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_heading=h.96i2h1ini4ap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1bmut8w8ze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</w:t>
            </w:r>
          </w:hyperlink>
          <w:hyperlink w:anchor="_heading=h.71bmut8w8ze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_heading=h.71bmut8w8zek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014 – Generación automática de tickets con criticidad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uqy84x51dm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4.14.1</w:t>
            </w:r>
          </w:hyperlink>
          <w:hyperlink w:anchor="_heading=h.duqy84x51dm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_heading=h.duqy84x51dm0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huqfdx20c0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4.14.2</w:t>
            </w:r>
          </w:hyperlink>
          <w:hyperlink w:anchor="_heading=h.zhuqfdx20c0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_heading=h.zhuqfdx20c0x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l2fl2vfom9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</w:t>
            </w:r>
          </w:hyperlink>
          <w:hyperlink w:anchor="_heading=h.9l2fl2vfom9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_heading=h.9l2fl2vfom9l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015 – Notificación al equipo técnico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fz99dx85i1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4.15.1</w:t>
            </w:r>
          </w:hyperlink>
          <w:hyperlink w:anchor="_heading=h.2fz99dx85i1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_heading=h.2fz99dx85i16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7hlkjwvw2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4.15.2</w:t>
            </w:r>
          </w:hyperlink>
          <w:hyperlink w:anchor="_heading=h.y7hlkjwvw2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_heading=h.y7hlkjwvw27t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4w3juukmfg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</w:t>
            </w:r>
          </w:hyperlink>
          <w:hyperlink w:anchor="_heading=h.e4w3juukmfg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_heading=h.e4w3juukmfgs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016 – Seguimiento de tickets hasta su resolución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nrtzjddo8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4.16.1</w:t>
            </w:r>
          </w:hyperlink>
          <w:hyperlink w:anchor="_heading=h.mnrtzjddo8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_heading=h.mnrtzjddo873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tq0gab67vc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4.16.2</w:t>
            </w:r>
          </w:hyperlink>
          <w:hyperlink w:anchor="_heading=h.ftq0gab67vc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_heading=h.ftq0gab67vcg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yg3cm3cb1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4.17</w:t>
            </w:r>
          </w:hyperlink>
          <w:hyperlink w:anchor="_heading=h.qyg3cm3cb1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_heading=h.qyg3cm3cb1io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017 – Agente de monitoreo continuo en background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d0ksu5kdb8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4.17.1</w:t>
            </w:r>
          </w:hyperlink>
          <w:hyperlink w:anchor="_heading=h.hd0ksu5kdb8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_heading=h.hd0ksu5kdb8w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7l7tgxabno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4.17.2</w:t>
            </w:r>
          </w:hyperlink>
          <w:hyperlink w:anchor="_heading=h.m7l7tgxabno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_heading=h.m7l7tgxabnob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y3oswk3n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4.18</w:t>
            </w:r>
          </w:hyperlink>
          <w:hyperlink w:anchor="_heading=h.4y3oswk3n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_heading=h.4y3oswk3nglo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018 – Orquestación multi-agente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zjlq45nm0t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4.18.1</w:t>
            </w:r>
          </w:hyperlink>
          <w:hyperlink w:anchor="_heading=h.7zjlq45nm0t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_heading=h.7zjlq45nm0t2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3sl6n4mh8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4.18.2</w:t>
            </w:r>
          </w:hyperlink>
          <w:hyperlink w:anchor="_heading=h.o3sl6n4mh8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_heading=h.o3sl6n4mh85x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h53atsn4a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4.19</w:t>
            </w:r>
          </w:hyperlink>
          <w:hyperlink w:anchor="_heading=h.3h53atsn4a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_heading=h.3h53atsn4a8b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019 – Configuración del proveedor LLM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u313kz4eje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4.19.1</w:t>
            </w:r>
          </w:hyperlink>
          <w:hyperlink w:anchor="_heading=h.wu313kz4eje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_heading=h.wu313kz4eje4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1kiz2z5qt0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4.19.2</w:t>
            </w:r>
          </w:hyperlink>
          <w:hyperlink w:anchor="_heading=h.j1kiz2z5qt0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_heading=h.j1kiz2z5qt09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412lcsbx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s412lcsbxn3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_heading=h.s412lcsbxn3j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Backlog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qfjnbhchje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yqfjnbhchje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_heading=h.yqfjnbhchje5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Historias con su peso relativo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mzbtsxjky2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kmzbtsxjky2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_heading=h.kmzbtsxjky21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Backlog priorizado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eading=h.xqvjojxdbxcx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Itamar Carrasco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Creación inicial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caqmghynapdy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Bastián Herrera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Francisco Díaz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Programador, Product manager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Itamar Carrasco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eading=h.ttpcnrgx09s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Historias de Usuario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3tp4zfyyilin" w:id="3"/>
      <w:bookmarkEnd w:id="3"/>
      <w:r w:rsidDel="00000000" w:rsidR="00000000" w:rsidRPr="00000000">
        <w:rPr>
          <w:rtl w:val="0"/>
        </w:rPr>
        <w:t xml:space="preserve">Historia 001 – Inicio de sesión</w:t>
      </w:r>
    </w:p>
    <w:p w:rsidR="00000000" w:rsidDel="00000000" w:rsidP="00000000" w:rsidRDefault="00000000" w:rsidRPr="00000000" w14:paraId="00000077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5do7mqltt38u" w:id="4"/>
      <w:bookmarkEnd w:id="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Como usuario del sistema (Administrador de Red, Técnico de Red o Supervisor de Evento) quiero iniciar sesión con mis credenciales para acceder de forma segura a NetBot con los permisos que corresponden a mi rol.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Épica 001 · Autenticación y Roles — Responsable: Francisco Díaz</w:t>
      </w:r>
    </w:p>
    <w:p w:rsidR="00000000" w:rsidDel="00000000" w:rsidP="00000000" w:rsidRDefault="00000000" w:rsidRPr="00000000" w14:paraId="0000007A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c047thfv7ufh" w:id="5"/>
      <w:bookmarkEnd w:id="5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permite iniciar sesión con correo y contraseña válidos y entrega un token de sesión con expiración configurable.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 credenciales inválidas se muestra un mensaje genérico que no indica cuál de los datos falló.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5 intentos fallidos consecutivos la cuenta se bloquea temporalmente (15 minutos).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contraseñas se almacenan con hash seguro (bcrypt o argon2), nunca en texto plano.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cerrar sesión, lo que invalida su token.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s2afulq9ntr3" w:id="6"/>
      <w:bookmarkEnd w:id="6"/>
      <w:r w:rsidDel="00000000" w:rsidR="00000000" w:rsidRPr="00000000">
        <w:rPr>
          <w:rtl w:val="0"/>
        </w:rPr>
        <w:t xml:space="preserve">Historia 002 – Gestión de usuarios y roles</w:t>
      </w:r>
    </w:p>
    <w:p w:rsidR="00000000" w:rsidDel="00000000" w:rsidP="00000000" w:rsidRDefault="00000000" w:rsidRPr="00000000" w14:paraId="00000082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wn3dhs72tixv" w:id="7"/>
      <w:bookmarkEnd w:id="7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Como Administrador de Red quiero crear, editar, desactivar y asignar un rol a los usuarios del sistema para controlar quién accede a NetBot y con qué nivel de permisos.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Épica 001 · Autenticación y Roles — Responsable: Francisco Díaz</w:t>
      </w:r>
    </w:p>
    <w:p w:rsidR="00000000" w:rsidDel="00000000" w:rsidP="00000000" w:rsidRDefault="00000000" w:rsidRPr="00000000" w14:paraId="00000085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lm0xrs3qctbz" w:id="8"/>
      <w:bookmarkEnd w:id="8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crear un usuario con nombre, correo, contraseña temporal y rol (Administrador de Red, Técnico de Red o Supervisor de Evento).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editar los datos de un usuario y cambiar su rol.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desactivar un usuario sin eliminar su historial de acciones.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correo debe ser único y el sistema valida el formato del correo y la fortaleza de la contraseña.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rol Administrador de Red puede acceder a este módulo.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bjjbdruzph1u" w:id="9"/>
      <w:bookmarkEnd w:id="9"/>
      <w:r w:rsidDel="00000000" w:rsidR="00000000" w:rsidRPr="00000000">
        <w:rPr>
          <w:rtl w:val="0"/>
        </w:rPr>
        <w:t xml:space="preserve">Historia 003 – Control de permisos por rol</w:t>
      </w:r>
    </w:p>
    <w:p w:rsidR="00000000" w:rsidDel="00000000" w:rsidP="00000000" w:rsidRDefault="00000000" w:rsidRPr="00000000" w14:paraId="0000008D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9rvv5ruvhorm" w:id="10"/>
      <w:bookmarkEnd w:id="1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Como Administrador de Red quiero que cada rol tenga permisos definidos sobre lo que puede consultar y ejecutar para evitar cambios no autorizados sobre la infraestructura de red.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Épica 001 · Autenticación y Roles — Responsable: Francisco Díaz</w:t>
      </w:r>
    </w:p>
    <w:p w:rsidR="00000000" w:rsidDel="00000000" w:rsidP="00000000" w:rsidRDefault="00000000" w:rsidRPr="00000000" w14:paraId="00000090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avjdonq2ohhk" w:id="11"/>
      <w:bookmarkEnd w:id="11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matriz rol-permiso: el Administrador puede todo; el Técnico puede consultar, modificar VLAN, cargar SSIDs y reiniciar APs; el Supervisor solo tiene lectura.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backend valida el permiso en cada endpoint y responde 403 cuando el usuario no está autorizado.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frontend oculta o deshabilita las acciones que el rol del usuario no puede realizar.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chat rechaza las solicitudes de cambio de un usuario sin permiso y le explica el motivo.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intentos de acciones no autorizadas quedan registrados en la auditoría.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zbaomkl10gx0" w:id="12"/>
      <w:bookmarkEnd w:id="12"/>
      <w:r w:rsidDel="00000000" w:rsidR="00000000" w:rsidRPr="00000000">
        <w:rPr>
          <w:rtl w:val="0"/>
        </w:rPr>
        <w:t xml:space="preserve">Historia 004 – Integración con UniFi Controller y OPNsense</w:t>
      </w:r>
    </w:p>
    <w:p w:rsidR="00000000" w:rsidDel="00000000" w:rsidP="00000000" w:rsidRDefault="00000000" w:rsidRPr="00000000" w14:paraId="00000098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tn2tm194ti63" w:id="13"/>
      <w:bookmarkEnd w:id="13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Como Técnico de Red quiero que NetBot se conecte a las APIs de UniFi Controller y OPNsense para obtener el estado actual de dispositivos, VLANs y SSIDs sin consultar cada equipo uno por uno.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Épica 002 · Monitoreo de Red — Responsable: Itamar Carrasco</w:t>
      </w:r>
    </w:p>
    <w:p w:rsidR="00000000" w:rsidDel="00000000" w:rsidP="00000000" w:rsidRDefault="00000000" w:rsidRPr="00000000" w14:paraId="0000009B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hdi1lvclwvgx" w:id="14"/>
      <w:bookmarkEnd w:id="14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conexión se configura por variables de entorno (URL y API key de UniFi y de OPNsense).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obtiene y normaliza el listado de APs, switches, VLANs y SSIDs desde ambas fuentes y lo guarda y actualiza en la base de datos.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verificación de conectividad (health check) que informa el estado de cada integración.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 un timeout o error de autenticación el sistema reintenta con espera progresiva y registra el error sin detener el backend.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credenciales de integración nunca se exponen al frontend ni se escriben en los logs.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48og3wx00jz7" w:id="15"/>
      <w:bookmarkEnd w:id="15"/>
      <w:r w:rsidDel="00000000" w:rsidR="00000000" w:rsidRPr="00000000">
        <w:rPr>
          <w:rtl w:val="0"/>
        </w:rPr>
        <w:t xml:space="preserve">Historia 005 – Dashboard de monitoreo en tiempo real</w:t>
      </w:r>
    </w:p>
    <w:p w:rsidR="00000000" w:rsidDel="00000000" w:rsidP="00000000" w:rsidRDefault="00000000" w:rsidRPr="00000000" w14:paraId="000000A3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6lw1n3hw736h" w:id="16"/>
      <w:bookmarkEnd w:id="1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Como Técnico de Red quiero visualizar en un dashboard el estado en tiempo real de los puntos de acceso, las redes y su disponibilidad para detectar problemas sin revisar cada dispositivo manualmente.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Épica 002 · Monitoreo de Red — Responsable: Itamar Carrasco</w:t>
      </w:r>
    </w:p>
    <w:p w:rsidR="00000000" w:rsidDel="00000000" w:rsidP="00000000" w:rsidRDefault="00000000" w:rsidRPr="00000000" w14:paraId="000000A6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3pol7okjgc8k" w:id="17"/>
      <w:bookmarkEnd w:id="17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dashboard muestra la cantidad de APs en línea y fuera de línea, las VLANs y SSIDs activos y el porcentaje de disponibilidad.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 listado de dispositivos con nombre, tipo, IP, estado y última vez visto, con filtros por estado y tipo.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se actualiza automáticamente (polling o WebSocket) sin recargar la página.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dashboard es de solo lectura y está disponible para los tres roles.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 la fecha y hora de la última actualización de los datos.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g938utt0ig4u" w:id="18"/>
      <w:bookmarkEnd w:id="18"/>
      <w:r w:rsidDel="00000000" w:rsidR="00000000" w:rsidRPr="00000000">
        <w:rPr>
          <w:rtl w:val="0"/>
        </w:rPr>
        <w:t xml:space="preserve">Historia 006 – Alertas y planos de cobertura</w:t>
      </w:r>
    </w:p>
    <w:p w:rsidR="00000000" w:rsidDel="00000000" w:rsidP="00000000" w:rsidRDefault="00000000" w:rsidRPr="00000000" w14:paraId="000000AE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ctbpezufdxlz" w:id="19"/>
      <w:bookmarkEnd w:id="19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Como Técnico de Red quiero ver las alertas activas y los planos de cobertura con la ubicación y el estado de los APs para localizar rápidamente dónde ocurre un problema dentro del recinto del evento.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Épica 002 · Monitoreo de Red — Responsable: Itamar Carrasco</w:t>
      </w:r>
    </w:p>
    <w:p w:rsidR="00000000" w:rsidDel="00000000" w:rsidP="00000000" w:rsidRDefault="00000000" w:rsidRPr="00000000" w14:paraId="000000B1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4c1jdtxnosk3" w:id="20"/>
      <w:bookmarkEnd w:id="20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dashboard lista las alertas activas con severidad, dispositivo afectado, mensaje y hora de detección.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cargar la imagen de un plano del recinto y ubicar los APs sobre él.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plano cada AP se muestra con un color según su estado (en línea, degradado, fuera de línea).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seleccionar un AP se ven sus datos y las alertas asociadas.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la condición que originó una alerta se normaliza, la alerta pasa a resuelta automáticamente.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ou0hhb7fejn9" w:id="21"/>
      <w:bookmarkEnd w:id="21"/>
      <w:r w:rsidDel="00000000" w:rsidR="00000000" w:rsidRPr="00000000">
        <w:rPr>
          <w:rtl w:val="0"/>
        </w:rPr>
        <w:t xml:space="preserve">Historia 007 – Chat conversacional para consultas y solicitud de acciones</w:t>
      </w:r>
    </w:p>
    <w:p w:rsidR="00000000" w:rsidDel="00000000" w:rsidP="00000000" w:rsidRDefault="00000000" w:rsidRPr="00000000" w14:paraId="000000B9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4m24xwzgdgrc" w:id="22"/>
      <w:bookmarkEnd w:id="2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Como Técnico de Red quiero consultar el estado de la red y solicitar acciones en lenguaje natural mediante un chat para operar la infraestructura más rápido y sin conocer la interfaz de cada equipo.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Épica 003 · Chat, CSV y Reserva de VLAN — Responsable: Bastián Herrera</w:t>
      </w:r>
    </w:p>
    <w:p w:rsidR="00000000" w:rsidDel="00000000" w:rsidP="00000000" w:rsidRDefault="00000000" w:rsidRPr="00000000" w14:paraId="000000BC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59nz8wf5of1y" w:id="23"/>
      <w:bookmarkEnd w:id="23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escribe en lenguaje natural (por ejemplo, «¿qué APs están caídos?») y recibe una respuesta basada en datos reales de UniFi y OPNsense.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el mensaje implica un cambio (VLAN, SSID o reinicio) el chat no lo ejecuta: genera una propuesta de acción estructurada y la presenta para confirmación explícita.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chat valida el rol del usuario antes de proponer una acción y rechaza lo que no esté permitido.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mantiene el historial de la conversación por usuario.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 solicitudes ambiguas o fuera de alcance el chat pide aclaración o explica que no puede realizarlas.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ier151sngqzc" w:id="24"/>
      <w:bookmarkEnd w:id="24"/>
      <w:r w:rsidDel="00000000" w:rsidR="00000000" w:rsidRPr="00000000">
        <w:rPr>
          <w:rtl w:val="0"/>
        </w:rPr>
        <w:t xml:space="preserve">Historia 008 – Carga masiva de SSIDs vía CSV</w:t>
      </w:r>
    </w:p>
    <w:p w:rsidR="00000000" w:rsidDel="00000000" w:rsidP="00000000" w:rsidRDefault="00000000" w:rsidRPr="00000000" w14:paraId="000000C4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5r06zxcq1ybu" w:id="25"/>
      <w:bookmarkEnd w:id="25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Como Técnico de Red quiero cargar un archivo CSV con múltiples SSIDs para desplegarlos de una sola vez en lugar de configurarlos uno por uno en cada dispositivo.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Épica 003 · Chat, CSV y Reserva de VLAN — Responsable: Bastián Herrera</w:t>
      </w:r>
    </w:p>
    <w:p w:rsidR="00000000" w:rsidDel="00000000" w:rsidP="00000000" w:rsidRDefault="00000000" w:rsidRPr="00000000" w14:paraId="000000C7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9db6cryaly7u" w:id="26"/>
      <w:bookmarkEnd w:id="26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acepta archivos .csv con una plantilla definida (nombre del SSID, VLAN, seguridad, contraseña y dispositivos destino) que puede descargarse.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formato, campos obligatorios, duplicados y existencia o reserva de las VLAN, y muestra las filas con error y su causa.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aplicar, se muestra una vista previa con el resumen (SSIDs a crear y a modificar) y se exige confirmación explícita.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confirmar, los SSIDs se aplican en lote y se entrega un resumen final con los exitosos y los fallidos.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verificación posterior falla, el cambio se revierte según el flujo de verificación y rollback.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1wn9xiz0bef9" w:id="27"/>
      <w:bookmarkEnd w:id="27"/>
      <w:r w:rsidDel="00000000" w:rsidR="00000000" w:rsidRPr="00000000">
        <w:rPr>
          <w:rtl w:val="0"/>
        </w:rPr>
        <w:t xml:space="preserve">Historia 009 – Reserva de VLAN</w:t>
      </w:r>
    </w:p>
    <w:p w:rsidR="00000000" w:rsidDel="00000000" w:rsidP="00000000" w:rsidRDefault="00000000" w:rsidRPr="00000000" w14:paraId="000000CF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m1xkwilxoahf" w:id="28"/>
      <w:bookmarkEnd w:id="2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Como Técnico de Red quiero reservar una VLAN antes de asignarla para evitar que dos cambios usen el mismo identificador o se sobrescriban entre sí.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Épica 003 · Chat, CSV y Reserva de VLAN — Responsable: Bastián Herrera</w:t>
      </w:r>
    </w:p>
    <w:p w:rsidR="00000000" w:rsidDel="00000000" w:rsidP="00000000" w:rsidRDefault="00000000" w:rsidRPr="00000000" w14:paraId="000000D2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oklb5mbuh94e" w:id="29"/>
      <w:bookmarkEnd w:id="29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solicitar una VLAN el sistema verifica que no esté asignada ni reservada y la marca como reservada para ese cambio, con una expiración.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VLAN ya está tomada, el sistema informa qué cambio la reservó y sugiere alternativas libres.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reserva se libera automáticamente al expirar, cancelarse o fallar el cambio, y pasa a asignada cuando el cambio se ejecuta con éxito.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confirmar la reserva se realiza una verificación de doble escritura contra los datos de UniFi y OPNsense.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solicitudes simultáneas sobre la misma VLAN no pueden tener éxito al mismo tiempo.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w178215r603p" w:id="30"/>
      <w:bookmarkEnd w:id="30"/>
      <w:r w:rsidDel="00000000" w:rsidR="00000000" w:rsidRPr="00000000">
        <w:rPr>
          <w:rtl w:val="0"/>
        </w:rPr>
        <w:t xml:space="preserve">Historia 010 – Modificación de VLAN con confirmación</w:t>
      </w:r>
    </w:p>
    <w:p w:rsidR="00000000" w:rsidDel="00000000" w:rsidP="00000000" w:rsidRDefault="00000000" w:rsidRPr="00000000" w14:paraId="000000DA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f79vogmisqkw" w:id="31"/>
      <w:bookmarkEnd w:id="31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Como Técnico de Red quiero modificar la VLAN de un SSID o dispositivo con confirmación explícita antes de la ejecución para cambiar la configuración de la red de forma controlada y sin errores.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Épica 004 · Ejecución de Cambios — Responsable: Francisco Díaz</w:t>
      </w:r>
    </w:p>
    <w:p w:rsidR="00000000" w:rsidDel="00000000" w:rsidP="00000000" w:rsidRDefault="00000000" w:rsidRPr="00000000" w14:paraId="000000DD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evrbynjr05ur" w:id="32"/>
      <w:bookmarkEnd w:id="32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cambio se solicita desde el chat o la interfaz y el sistema muestra un resumen: recurso, VLAN actual, VLAN nueva e impacto estimado.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confirmación explícita el cambio no se ejecuta, y la propuesta expira si no se confirma dentro de un tiempo definido.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confirmar, el cambio se ejecuta mediante las APIs de UniFi y OPNsense usando una VLAN previamente reservada.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ejecutar se guarda el estado previo del recurso para permitir el rollback.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informa al usuario el resultado del cambio (éxito o falla).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304awwyw1fzy" w:id="33"/>
      <w:bookmarkEnd w:id="33"/>
      <w:r w:rsidDel="00000000" w:rsidR="00000000" w:rsidRPr="00000000">
        <w:rPr>
          <w:rtl w:val="0"/>
        </w:rPr>
        <w:t xml:space="preserve">Historia 011 – Reinicio de dispositivos con confirmación</w:t>
      </w:r>
    </w:p>
    <w:p w:rsidR="00000000" w:rsidDel="00000000" w:rsidP="00000000" w:rsidRDefault="00000000" w:rsidRPr="00000000" w14:paraId="000000E5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hfgt79lba9bs" w:id="34"/>
      <w:bookmarkEnd w:id="3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Como Técnico de Red quiero reiniciar un dispositivo de red (por ejemplo, un AP) con confirmación explícita para recuperarlo ante una falla sin tener que acudir físicamente al equipo.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Épica 004 · Ejecución de Cambios — Responsable: Francisco Díaz</w:t>
      </w:r>
    </w:p>
    <w:p w:rsidR="00000000" w:rsidDel="00000000" w:rsidP="00000000" w:rsidRDefault="00000000" w:rsidRPr="00000000" w14:paraId="000000E8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kjua15ck4b3c" w:id="35"/>
      <w:bookmarkEnd w:id="35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reinicio se solicita desde el chat o el dashboard indicando el dispositivo.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advierte el impacto (clientes conectados que se desconectarán) y exige confirmación explícita.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reinicio se ejecuta por la API correspondiente y se monitorea hasta que el dispositivo vuelve en línea o se cumple un tiempo máximo.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reinicio de gateway o firewall solo está permitido al Administrador de Red.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informa al usuario el resultado del reinicio.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zcmc3rarw4b9" w:id="36"/>
      <w:bookmarkEnd w:id="36"/>
      <w:r w:rsidDel="00000000" w:rsidR="00000000" w:rsidRPr="00000000">
        <w:rPr>
          <w:rtl w:val="0"/>
        </w:rPr>
        <w:t xml:space="preserve">Historia 012 – Verificación post-ejecución y rollback</w:t>
      </w:r>
    </w:p>
    <w:p w:rsidR="00000000" w:rsidDel="00000000" w:rsidP="00000000" w:rsidRDefault="00000000" w:rsidRPr="00000000" w14:paraId="000000F0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f0rz7r4sqrwa" w:id="37"/>
      <w:bookmarkEnd w:id="37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Como Administrador de Red quiero que el sistema verifique cada cambio tras ejecutarlo y lo revierta automáticamente si falla para evitar que la red quede en un estado inconsistente durante el evento.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Épica 004 · Ejecución de Cambios — Responsable: Francisco Díaz</w:t>
      </w:r>
    </w:p>
    <w:p w:rsidR="00000000" w:rsidDel="00000000" w:rsidP="00000000" w:rsidRDefault="00000000" w:rsidRPr="00000000" w14:paraId="000000F3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xigkc8qdavlq" w:id="38"/>
      <w:bookmarkEnd w:id="38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cada cambio se consulta el estado real en UniFi y OPNsense y se compara con el estado esperado.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verificación es correcta el cambio queda en estado «verificado» y se registra el resultado.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verificación falla se restaura automáticamente el estado previo y se notifica al usuario con el detalle.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rollback también falla se escala: se genera una alerta crítica y un ticket de criticidad alta o crítica.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resultado de la verificación y del rollback es consultable en el historial del cambio.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wb03kxk3dfk1" w:id="39"/>
      <w:bookmarkEnd w:id="39"/>
      <w:r w:rsidDel="00000000" w:rsidR="00000000" w:rsidRPr="00000000">
        <w:rPr>
          <w:rtl w:val="0"/>
        </w:rPr>
        <w:t xml:space="preserve">Historia 013 – Trazabilidad y auditoría de cambios</w:t>
      </w:r>
    </w:p>
    <w:p w:rsidR="00000000" w:rsidDel="00000000" w:rsidP="00000000" w:rsidRDefault="00000000" w:rsidRPr="00000000" w14:paraId="000000FB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xd61x5ys67ki" w:id="40"/>
      <w:bookmarkEnd w:id="4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Como Administrador de Red quiero consultar un registro de auditoría de los cambios y acciones relevantes para tener trazabilidad de quién hizo qué, cuándo y con qué resultado.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Épica 004 · Ejecución de Cambios — Responsable: Francisco Díaz</w:t>
      </w:r>
    </w:p>
    <w:p w:rsidR="00000000" w:rsidDel="00000000" w:rsidP="00000000" w:rsidRDefault="00000000" w:rsidRPr="00000000" w14:paraId="000000FE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96i2h1ini4ap" w:id="41"/>
      <w:bookmarkEnd w:id="41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acción relevante (inicio de sesión, solicitud, confirmación, ejecución, verificación, rollback y cambios de usuarios) genera un registro con usuario o agente, acción, recurso, fecha y resultado.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consultar los registros con filtros por usuario, fecha, tipo de acción y resultado.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registros no pueden editarse ni eliminarse desde la aplicación.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resultado filtrado puede exportarse a CSV.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71bmut8w8zek" w:id="42"/>
      <w:bookmarkEnd w:id="42"/>
      <w:r w:rsidDel="00000000" w:rsidR="00000000" w:rsidRPr="00000000">
        <w:rPr>
          <w:rtl w:val="0"/>
        </w:rPr>
        <w:t xml:space="preserve">Historia 014 – Generación automática de tickets con criticidad</w:t>
      </w:r>
    </w:p>
    <w:p w:rsidR="00000000" w:rsidDel="00000000" w:rsidP="00000000" w:rsidRDefault="00000000" w:rsidRPr="00000000" w14:paraId="00000105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duqy84x51dm0" w:id="43"/>
      <w:bookmarkEnd w:id="43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Como Técnico de Red quiero que el sistema genere automáticamente un ticket cuando detecte un incidente y clasifique su criticidad para priorizar la atención de los problemas sin tener que reportarlos manualmente.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Épica 005 · Tickets y Notificaciones — Responsable: Itamar Carrasco</w:t>
      </w:r>
    </w:p>
    <w:p w:rsidR="00000000" w:rsidDel="00000000" w:rsidP="00000000" w:rsidRDefault="00000000" w:rsidRPr="00000000" w14:paraId="00000108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zhuqfdx20c0x" w:id="44"/>
      <w:bookmarkEnd w:id="44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 un incidente (AP caído, verificación fallida, rollback fallido, servicio no disponible) se crea un ticket con título, descripción, dispositivo y evidencia.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criticidad se clasifica en Baja, Media, Alta o Crítica según reglas definidas (tipo de incidente y cantidad de dispositivos o usuarios afectados).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crean tickets duplicados para un mismo incidente activo: el evento se asocia al ticket existente.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Técnico o Administrador puede crear un ticket manual y ajustar la criticidad.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ticket queda asociado a su alerta y al dispositivo afectado.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9l2fl2vfom9l" w:id="45"/>
      <w:bookmarkEnd w:id="45"/>
      <w:r w:rsidDel="00000000" w:rsidR="00000000" w:rsidRPr="00000000">
        <w:rPr>
          <w:rtl w:val="0"/>
        </w:rPr>
        <w:t xml:space="preserve">Historia 015 – Notificación al equipo técnico</w:t>
      </w:r>
    </w:p>
    <w:p w:rsidR="00000000" w:rsidDel="00000000" w:rsidP="00000000" w:rsidRDefault="00000000" w:rsidRPr="00000000" w14:paraId="00000110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2fz99dx85i16" w:id="46"/>
      <w:bookmarkEnd w:id="4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Como Técnico de Red quiero recibir notificaciones de los tickets según su criticidad para enterarme a tiempo de los incidentes sin tener que estar mirando el dashboard.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Épica 005 · Tickets y Notificaciones — Responsable: Itamar Carrasco</w:t>
      </w:r>
    </w:p>
    <w:p w:rsidR="00000000" w:rsidDel="00000000" w:rsidP="00000000" w:rsidRDefault="00000000" w:rsidRPr="00000000" w14:paraId="00000113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y7hlkjwvw27t" w:id="47"/>
      <w:bookmarkEnd w:id="47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crearse un ticket se notifica al equipo técnico (usuarios con rol Técnico o Administrador) por los canales configurados (en la aplicación y por correo).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de criticidad Alta y Crítica se envían de inmediato y se destacan visualmente.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notificación incluye el ticket, su criticidad, el dispositivo afectado y un enlace al detalle.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registra el envío y la lectura de cada notificación.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envíos fallidos se reintentan.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e4w3juukmfgs" w:id="48"/>
      <w:bookmarkEnd w:id="48"/>
      <w:r w:rsidDel="00000000" w:rsidR="00000000" w:rsidRPr="00000000">
        <w:rPr>
          <w:rtl w:val="0"/>
        </w:rPr>
        <w:t xml:space="preserve">Historia 016 – Seguimiento de tickets hasta su resolución</w:t>
      </w:r>
    </w:p>
    <w:p w:rsidR="00000000" w:rsidDel="00000000" w:rsidP="00000000" w:rsidRDefault="00000000" w:rsidRPr="00000000" w14:paraId="0000011B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mnrtzjddo873" w:id="49"/>
      <w:bookmarkEnd w:id="49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Como Técnico de Red quiero hacer seguimiento del estado de los tickets hasta su resolución para asegurar que cada incidente sea atendido y cerrado.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Épica 005 · Tickets y Notificaciones — Responsable: Itamar Carrasco</w:t>
      </w:r>
    </w:p>
    <w:p w:rsidR="00000000" w:rsidDel="00000000" w:rsidP="00000000" w:rsidRDefault="00000000" w:rsidRPr="00000000" w14:paraId="0000011E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ftq0gab67vcg" w:id="50"/>
      <w:bookmarkEnd w:id="50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tickets tienen los estados Abierto, En progreso, Resuelto y Cerrado, con registro de cada transición y de los comentarios.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Técnico puede asignarse un ticket y actualizarlo con comentarios.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agente en background revisa periódicamente los tickets abiertos y reenvía la notificación o escala la criticidad de los que superan el tiempo máximo sin atención.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condición que originó el incidente se normaliza, el ticket pasa a «Resuelto» automáticamente y queda pendiente de cierre por un técnico.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 listado con filtros por estado, criticidad y responsable; el Supervisor de Evento lo ve en modo solo lectura.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qyg3cm3cb1io" w:id="51"/>
      <w:bookmarkEnd w:id="51"/>
      <w:r w:rsidDel="00000000" w:rsidR="00000000" w:rsidRPr="00000000">
        <w:rPr>
          <w:rtl w:val="0"/>
        </w:rPr>
        <w:t xml:space="preserve">Historia 017 – Agente de monitoreo continuo en background</w:t>
      </w:r>
    </w:p>
    <w:p w:rsidR="00000000" w:rsidDel="00000000" w:rsidP="00000000" w:rsidRDefault="00000000" w:rsidRPr="00000000" w14:paraId="00000126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hd0ksu5kdb8w" w:id="52"/>
      <w:bookmarkEnd w:id="5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Como Administrador de Red quiero que un agente monitoree la red continuamente en segundo plano para detectar caídas y anomalías sin depender de que alguien esté mirando el dashboard.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Épica 006 · Arquitectura Multi-Agente — Responsable: Bastián Herrera</w:t>
      </w:r>
    </w:p>
    <w:p w:rsidR="00000000" w:rsidDel="00000000" w:rsidP="00000000" w:rsidRDefault="00000000" w:rsidRPr="00000000" w14:paraId="00000129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m7l7tgxabnob" w:id="53"/>
      <w:bookmarkEnd w:id="53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agente consulta UniFi y OPNsense periódicamente (intervalo configurable) y compara con el estado anterior.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 como mínimo: AP fuera de línea, dispositivo sin respuesta, VLAN o SSID inactivo de forma inesperada y pérdida de conexión con un controlador.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anomalía genera una alerta con severidad y se entrega al agente de tickets.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agente falla, se recupera y registra el error sin detener el backend.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estado del agente (última ejecución y errores) es visible en el dashboard.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4y3oswk3nglo" w:id="54"/>
      <w:bookmarkEnd w:id="54"/>
      <w:r w:rsidDel="00000000" w:rsidR="00000000" w:rsidRPr="00000000">
        <w:rPr>
          <w:rtl w:val="0"/>
        </w:rPr>
        <w:t xml:space="preserve">Historia 018 – Orquestación multi-agente</w:t>
      </w:r>
    </w:p>
    <w:p w:rsidR="00000000" w:rsidDel="00000000" w:rsidP="00000000" w:rsidRDefault="00000000" w:rsidRPr="00000000" w14:paraId="00000131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7zjlq45nm0t2" w:id="55"/>
      <w:bookmarkEnd w:id="55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Como Administrador de Red quiero que una arquitectura de agentes coordine el chat, el monitoreo, la ejecución de cambios y los tickets para que los módulos de NetBot trabajen de forma integrada y controlada.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Épica 006 · Arquitectura Multi-Agente — Responsable: Bastián Herrera</w:t>
      </w:r>
    </w:p>
    <w:p w:rsidR="00000000" w:rsidDel="00000000" w:rsidP="00000000" w:rsidRDefault="00000000" w:rsidRPr="00000000" w14:paraId="00000134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o3sl6n4mh85x" w:id="56"/>
      <w:bookmarkEnd w:id="56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 orquestador que enruta cada solicitud o evento al agente correspondiente (consulta, cambio, monitoreo o tickets).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agentes se comunican mediante contratos de mensajes o eventos definidos, sin acoplamiento directo entre ellos.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orquestador aplica las reglas globales: permisos por rol, confirmación explícita antes de un cambio y registro en la auditoría.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agente falla, los demás siguen operando y el orquestador registra el error y reintenta o escala.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Funcionan de punta a punta los flujos «incidente detectado, ticket y notificación» y «solicitud por chat, reserva, confirmación, ejecución y verificación».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3h53atsn4a8b" w:id="57"/>
      <w:bookmarkEnd w:id="57"/>
      <w:r w:rsidDel="00000000" w:rsidR="00000000" w:rsidRPr="00000000">
        <w:rPr>
          <w:rtl w:val="0"/>
        </w:rPr>
        <w:t xml:space="preserve">Historia 019 – Configuración del proveedor LLM</w:t>
      </w:r>
    </w:p>
    <w:p w:rsidR="00000000" w:rsidDel="00000000" w:rsidP="00000000" w:rsidRDefault="00000000" w:rsidRPr="00000000" w14:paraId="0000013C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wu313kz4eje4" w:id="58"/>
      <w:bookmarkEnd w:id="5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Como Administrador de Red quiero configurar el proveedor de LLM y su API key para usar OpenRouter, Claude u otro proveedor compatible sin modificar el código.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Épica 006 · Arquitectura Multi-Agente — Responsable: Bastián Herrera</w:t>
      </w:r>
    </w:p>
    <w:p w:rsidR="00000000" w:rsidDel="00000000" w:rsidP="00000000" w:rsidRDefault="00000000" w:rsidRPr="00000000" w14:paraId="0000013F">
      <w:pPr>
        <w:pStyle w:val="Heading3"/>
        <w:numPr>
          <w:ilvl w:val="2"/>
          <w:numId w:val="1"/>
        </w:numPr>
        <w:ind w:left="0" w:hanging="720"/>
        <w:rPr/>
      </w:pPr>
      <w:bookmarkStart w:colFirst="0" w:colLast="0" w:name="_heading=h.j1kiz2z5qt09" w:id="59"/>
      <w:bookmarkEnd w:id="59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proveedor y el modelo se seleccionan por configuración (variables de entorno) y se soportan OpenRouter, Claude y proveedores compatibles.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API key nunca se expone al frontend ni se escribe en los logs.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verificación de conexión (health check) con el proveedor configurado.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de proveedor no requiere modificar el código de los agentes (interfaz común).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errores de timeout, límite de uso o API key inválida se manejan con un mensaje claro.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s412lcsbxn3j" w:id="60"/>
      <w:bookmarkEnd w:id="60"/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14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yqfjnbhchje5" w:id="61"/>
      <w:bookmarkEnd w:id="61"/>
      <w:r w:rsidDel="00000000" w:rsidR="00000000" w:rsidRPr="00000000">
        <w:rPr>
          <w:rtl w:val="0"/>
        </w:rPr>
        <w:t xml:space="preserve">Historias con su peso relativo</w:t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peso relativo de cada historia se estimó en puntos de historia con la escala de Fibonacci (1, 2, 3, 5, 8, 13), considerando complejidad técnica, integración con UniFi y OPNsense e incertidumbre. El Producto Mínimo Viable (PMV) suma 121 puntos.</w:t>
      </w:r>
    </w:p>
    <w:tbl>
      <w:tblPr>
        <w:tblStyle w:val="Table5"/>
        <w:tblW w:w="7725.0" w:type="dxa"/>
        <w:jc w:val="left"/>
        <w:tblInd w:w="-108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6449"/>
        <w:gridCol w:w="1276"/>
        <w:tblGridChange w:id="0">
          <w:tblGrid>
            <w:gridCol w:w="6449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Historia 001 – Inicio de sesión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Historia 002 – Gestión de usuarios y roles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Historia 003 – Control de permisos por rol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Historia 004 – Integración con UniFi Controller y OPNsense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Historia 005 – Dashboard de monitoreo en tiempo real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Historia 006 – Alertas y planos de cobertura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Historia 007 – Chat conversacional para consultas y solicitud de acciones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Historia 008 – Carga masiva de SSIDs vía CSV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Historia 009 – Reserva de VLAN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Historia 010 – Modificación de VLAN con confirmación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Historia 011 – Reinicio de dispositivos con confirmación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Historia 012 – Verificación post-ejecución y rollback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Historia 013 – Trazabilidad y auditoría de cambios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Historia 014 – Generación automática de tickets con criticidad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Historia 015 – Notificación al equipo técnico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Historia 016 – Seguimiento de tickets hasta su resolución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Historia 017 – Agente de monitoreo continuo en background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Historia 018 – Orquestación multi-agente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Historia 019 – Configuración del proveedor LLM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del PMV (puntos de historia)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kmzbtsxjky21" w:id="62"/>
      <w:bookmarkEnd w:id="62"/>
      <w:r w:rsidDel="00000000" w:rsidR="00000000" w:rsidRPr="00000000">
        <w:rPr>
          <w:rtl w:val="0"/>
        </w:rPr>
        <w:t xml:space="preserve">Backlog priorizado</w:t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backlog se priorizó según las dependencias técnicas y el valor para el PMV. El proyecto se organiza en 9 sprints de 2 semanas (18 semanas en total): los sprints 1 al 8 desarrollan las historias y el sprint 9 se reserva para estabilización, pruebas de integración, documentación y entrega final. Carga planificada por sprint (puntos): S1: 16, S2: 16, S3: 18, S4: 16, S5: 18, S6: 18, S7: 14, S8: 5.</w:t>
      </w:r>
    </w:p>
    <w:tbl>
      <w:tblPr>
        <w:tblStyle w:val="Table6"/>
        <w:tblW w:w="7725.0" w:type="dxa"/>
        <w:jc w:val="left"/>
        <w:tblInd w:w="-108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6449"/>
        <w:gridCol w:w="1276"/>
        <w:tblGridChange w:id="0">
          <w:tblGrid>
            <w:gridCol w:w="6449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Historia 001 – Inicio de sesión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Historia 002 – Gestión de usuarios y roles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Historia 004 – Integración con UniFi Controller y OPNsense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Historia 019 – Configuración del proveedor LLM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Historia 003 – Control de permisos por rol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Historia 005 – Dashboard de monitoreo en tiempo real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Historia 007 – Chat conversacional para consultas y solicitud de acciones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Historia 009 – Reserva de VLAN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Historia 010 – Modificación de VLAN con confirmación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Historia 008 – Carga masiva de SSIDs vía CSV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Historia 017 – Agente de monitoreo continuo en background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Historia 011 – Reinicio de dispositivos con confirmación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Historia 006 – Alertas y planos de cobertura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Historia 018 – Orquestación multi-agente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Historia 014 – Generación automática de tickets con criticidad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Historia 012 – Verificación post-ejecución y rollback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Historia 013 – Trazabilidad y auditoría de cambios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Historia 015 – Notificación al equipo técnico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Historia 016 – Seguimiento de tickets hasta su resolución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3</w:t>
    </w:r>
  </w:p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Product Backlog</w:t>
    </w:r>
  </w:p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61DE5"/>
    <w:pPr>
      <w:keepNext w:val="1"/>
      <w:keepLines w:val="1"/>
      <w:numPr>
        <w:ilvl w:val="6"/>
        <w:numId w:val="12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61DE5"/>
    <w:pPr>
      <w:keepNext w:val="1"/>
      <w:keepLines w:val="1"/>
      <w:numPr>
        <w:ilvl w:val="7"/>
        <w:numId w:val="12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61DE5"/>
    <w:pPr>
      <w:keepNext w:val="1"/>
      <w:keepLines w:val="1"/>
      <w:numPr>
        <w:ilvl w:val="8"/>
        <w:numId w:val="12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rsid w:val="005A6AD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32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3604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3604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3604F"/>
    <w:rPr>
      <w:b w:val="1"/>
      <w:bCs w:val="1"/>
      <w:sz w:val="20"/>
      <w:szCs w:val="20"/>
    </w:rPr>
  </w:style>
  <w:style w:type="character" w:styleId="Ttulo4Car" w:customStyle="1">
    <w:name w:val="Título 4 Car"/>
    <w:basedOn w:val="Fuentedeprrafopredeter"/>
    <w:link w:val="Ttulo4"/>
    <w:uiPriority w:val="9"/>
    <w:rsid w:val="00C61DE5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61DE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61DE5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61DE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6GkP52tr9Nqnj4YrQFQicwYvZA==">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