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DADF" w14:textId="779D33B6" w:rsidR="00F2654D" w:rsidRDefault="007D5EC0" w:rsidP="00F2654D">
      <w:pPr>
        <w:rPr>
          <w:b/>
          <w:bCs/>
          <w:u w:val="single"/>
        </w:rPr>
      </w:pPr>
      <w:r>
        <w:rPr>
          <w:rFonts w:ascii="Times New Roman" w:hAnsi="Times New Roman" w:cs="Times New Roman"/>
          <w:noProof/>
          <w:sz w:val="24"/>
          <w:szCs w:val="24"/>
          <w:lang w:eastAsia="es-CL"/>
        </w:rPr>
        <mc:AlternateContent>
          <mc:Choice Requires="wps">
            <w:drawing>
              <wp:anchor distT="45720" distB="45720" distL="114300" distR="114300" simplePos="0" relativeHeight="251659264" behindDoc="0" locked="0" layoutInCell="1" allowOverlap="1" wp14:anchorId="724780D7" wp14:editId="1B30607E">
                <wp:simplePos x="0" y="0"/>
                <wp:positionH relativeFrom="margin">
                  <wp:align>right</wp:align>
                </wp:positionH>
                <wp:positionV relativeFrom="paragraph">
                  <wp:posOffset>16510</wp:posOffset>
                </wp:positionV>
                <wp:extent cx="4448175" cy="2505075"/>
                <wp:effectExtent l="0" t="0" r="9525" b="952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05075"/>
                        </a:xfrm>
                        <a:prstGeom prst="rect">
                          <a:avLst/>
                        </a:prstGeom>
                        <a:solidFill>
                          <a:srgbClr val="FFFFFF"/>
                        </a:solidFill>
                        <a:ln w="9525">
                          <a:noFill/>
                          <a:miter lim="800000"/>
                          <a:headEnd/>
                          <a:tailEnd/>
                        </a:ln>
                      </wps:spPr>
                      <wps:txbx>
                        <w:txbxContent>
                          <w:p w14:paraId="36CC7AAC" w14:textId="1B218E8B" w:rsidR="00F2654D" w:rsidRDefault="00CB38DF" w:rsidP="00F2654D">
                            <w:pPr>
                              <w:jc w:val="both"/>
                            </w:pPr>
                            <w:r w:rsidRPr="00CB38DF">
                              <w:t>En los últimos años, hemos visto una tendencia creciente en la forma en que las personas compran productos y servicios. Con la creciente penetración de Internet y el acceso a dispositivos móviles, cada vez más personas prefieren realizar compras en línea en lugar de visitar una tienda física. Esta tendencia no solo se aplica a los consumidores finales, sino también a las empresas que compran bienes y servicios para su propio uso.</w:t>
                            </w:r>
                          </w:p>
                          <w:p w14:paraId="780B4EEF" w14:textId="7335CAE3" w:rsidR="00CB38DF" w:rsidRDefault="00CB38DF" w:rsidP="00F2654D">
                            <w:pPr>
                              <w:jc w:val="both"/>
                            </w:pPr>
                            <w:r w:rsidRPr="00CB38DF">
                              <w:t xml:space="preserve">En este contexto, las empresas de </w:t>
                            </w:r>
                            <w:proofErr w:type="spellStart"/>
                            <w:r w:rsidRPr="00CB38DF">
                              <w:t>retail</w:t>
                            </w:r>
                            <w:proofErr w:type="spellEnd"/>
                            <w:r w:rsidRPr="00CB38DF">
                              <w:t xml:space="preserve">, en particular, han experimentado una transformación significativa. Atrás quedaron los días en que las tiendas físicas eran la única opción para comprar productos. Hoy en día, las empresas de </w:t>
                            </w:r>
                            <w:proofErr w:type="spellStart"/>
                            <w:r w:rsidRPr="00CB38DF">
                              <w:t>retail</w:t>
                            </w:r>
                            <w:proofErr w:type="spellEnd"/>
                            <w:r w:rsidRPr="00CB38DF">
                              <w:t xml:space="preserve"> necesitan contar con una presencia en línea sólida y efectiva para mantenerse competitivas y satisfacer las necesidades de los clientes.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780D7" id="_x0000_t202" coordsize="21600,21600" o:spt="202" path="m,l,21600r21600,l21600,xe">
                <v:stroke joinstyle="miter"/>
                <v:path gradientshapeok="t" o:connecttype="rect"/>
              </v:shapetype>
              <v:shape id="Cuadro de texto 217" o:spid="_x0000_s1026" type="#_x0000_t202" style="position:absolute;margin-left:299.05pt;margin-top:1.3pt;width:350.25pt;height:197.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" stroked="f">
                <v:textbox>
                  <w:txbxContent>
                    <w:p w14:paraId="36CC7AAC" w14:textId="1B218E8B" w:rsidR="00F2654D" w:rsidRDefault="00CB38DF" w:rsidP="00F2654D">
                      <w:pPr>
                        <w:jc w:val="both"/>
                      </w:pPr>
                      <w:r w:rsidRPr="00CB38DF">
                        <w:t>En los últimos años, hemos visto una tendencia creciente en la forma en que las personas compran productos y servicios. Con la creciente penetración de Internet y el acceso a dispositivos móviles, cada vez más personas prefieren realizar compras en línea en lugar de visitar una tienda física. Esta tendencia no solo se aplica a los consumidores finales, sino también a las empresas que compran bienes y servicios para su propio uso.</w:t>
                      </w:r>
                    </w:p>
                    <w:p w14:paraId="780B4EEF" w14:textId="7335CAE3" w:rsidR="00CB38DF" w:rsidRDefault="00CB38DF" w:rsidP="00F2654D">
                      <w:pPr>
                        <w:jc w:val="both"/>
                      </w:pPr>
                      <w:r w:rsidRPr="00CB38DF">
                        <w:t xml:space="preserve">En este contexto, las empresas de </w:t>
                      </w:r>
                      <w:proofErr w:type="spellStart"/>
                      <w:r w:rsidRPr="00CB38DF">
                        <w:t>retail</w:t>
                      </w:r>
                      <w:proofErr w:type="spellEnd"/>
                      <w:r w:rsidRPr="00CB38DF">
                        <w:t xml:space="preserve">, en particular, han experimentado una transformación significativa. Atrás quedaron los días en que las tiendas físicas eran la única opción para comprar productos. Hoy en día, las empresas de </w:t>
                      </w:r>
                      <w:proofErr w:type="spellStart"/>
                      <w:r w:rsidRPr="00CB38DF">
                        <w:t>retail</w:t>
                      </w:r>
                      <w:proofErr w:type="spellEnd"/>
                      <w:r w:rsidRPr="00CB38DF">
                        <w:t xml:space="preserve"> necesitan contar con una presencia en línea sólida y efectiva para mantenerse competitivas y satisfacer las necesidades de los clientes.</w:t>
                      </w:r>
                    </w:p>
                  </w:txbxContent>
                </v:textbox>
                <w10:wrap type="square" anchorx="margin"/>
              </v:shape>
            </w:pict>
          </mc:Fallback>
        </mc:AlternateContent>
      </w:r>
      <w:r w:rsidR="00F2654D" w:rsidRPr="006970F8">
        <w:rPr>
          <w:b/>
          <w:bCs/>
          <w:u w:val="single"/>
        </w:rPr>
        <w:t>CONEXTO DE NEGOCIO</w:t>
      </w:r>
    </w:p>
    <w:p w14:paraId="32FB744E" w14:textId="13F6A178" w:rsidR="00F2654D" w:rsidRPr="006970F8" w:rsidRDefault="00CB38DF" w:rsidP="00F2654D">
      <w:r w:rsidRPr="00CB38DF">
        <w:rPr>
          <w:noProof/>
        </w:rPr>
        <w:drawing>
          <wp:anchor distT="0" distB="0" distL="114300" distR="114300" simplePos="0" relativeHeight="251660288" behindDoc="0" locked="0" layoutInCell="1" allowOverlap="1" wp14:anchorId="1F0067B3" wp14:editId="0A021BFF">
            <wp:simplePos x="0" y="0"/>
            <wp:positionH relativeFrom="column">
              <wp:posOffset>221615</wp:posOffset>
            </wp:positionH>
            <wp:positionV relativeFrom="paragraph">
              <wp:posOffset>150495</wp:posOffset>
            </wp:positionV>
            <wp:extent cx="1676400" cy="1964531"/>
            <wp:effectExtent l="0" t="0" r="0"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676400" cy="1964531"/>
                    </a:xfrm>
                    <a:prstGeom prst="rect">
                      <a:avLst/>
                    </a:prstGeom>
                  </pic:spPr>
                </pic:pic>
              </a:graphicData>
            </a:graphic>
          </wp:anchor>
        </w:drawing>
      </w:r>
    </w:p>
    <w:p w14:paraId="79D85498" w14:textId="637DD27F" w:rsidR="00CB38DF" w:rsidRDefault="00CB38DF" w:rsidP="00F2654D">
      <w:pPr>
        <w:jc w:val="both"/>
      </w:pPr>
    </w:p>
    <w:p w14:paraId="1B8B5899" w14:textId="77777777" w:rsidR="00CB38DF" w:rsidRDefault="00CB38DF" w:rsidP="00F2654D">
      <w:pPr>
        <w:jc w:val="both"/>
      </w:pPr>
    </w:p>
    <w:p w14:paraId="38DFECE6" w14:textId="77777777" w:rsidR="00CB38DF" w:rsidRDefault="00CB38DF" w:rsidP="00CB38DF">
      <w:pPr>
        <w:jc w:val="both"/>
      </w:pPr>
    </w:p>
    <w:p w14:paraId="0C0BA823" w14:textId="77777777" w:rsidR="00CB38DF" w:rsidRDefault="00CB38DF" w:rsidP="00CB38DF">
      <w:pPr>
        <w:jc w:val="both"/>
      </w:pPr>
    </w:p>
    <w:p w14:paraId="03FE981B" w14:textId="77777777" w:rsidR="00CB38DF" w:rsidRDefault="00CB38DF" w:rsidP="00CB38DF">
      <w:pPr>
        <w:jc w:val="both"/>
      </w:pPr>
    </w:p>
    <w:p w14:paraId="6DBE5C06" w14:textId="77777777" w:rsidR="00CB38DF" w:rsidRDefault="00CB38DF" w:rsidP="00CB38DF">
      <w:pPr>
        <w:jc w:val="both"/>
      </w:pPr>
    </w:p>
    <w:p w14:paraId="57CDEA00" w14:textId="77777777" w:rsidR="00CB38DF" w:rsidRDefault="00CB38DF" w:rsidP="00CB38DF">
      <w:pPr>
        <w:jc w:val="both"/>
      </w:pPr>
    </w:p>
    <w:p w14:paraId="6476AD86" w14:textId="77777777" w:rsidR="00CB38DF" w:rsidRDefault="00CB38DF" w:rsidP="00CB38DF">
      <w:pPr>
        <w:jc w:val="both"/>
      </w:pPr>
    </w:p>
    <w:p w14:paraId="32516482" w14:textId="1196E25C" w:rsidR="00CB38DF" w:rsidRDefault="00CB38DF" w:rsidP="00CB38DF">
      <w:pPr>
        <w:jc w:val="both"/>
      </w:pPr>
      <w:r>
        <w:t>La importancia de contar con un sistema de venta en línea es evidente en muchos aspectos. En primer lugar, permite a las empresas llegar a un público más amplio y diverso. Las personas pueden acceder a los productos y servicios de la empresa desde cualquier parte del mundo y en cualquier momento, lo que aumenta las posibilidades de venta y, por tanto, los ingresos.</w:t>
      </w:r>
    </w:p>
    <w:p w14:paraId="75B50A88" w14:textId="61FEFA00" w:rsidR="00CB38DF" w:rsidRDefault="00CB38DF" w:rsidP="00CB38DF">
      <w:pPr>
        <w:jc w:val="both"/>
      </w:pPr>
      <w:r>
        <w:t xml:space="preserve">Además, un sistema de venta en línea también es beneficioso para las empresas de </w:t>
      </w:r>
      <w:proofErr w:type="spellStart"/>
      <w:r>
        <w:t>retail</w:t>
      </w:r>
      <w:proofErr w:type="spellEnd"/>
      <w:r>
        <w:t xml:space="preserve"> al reducir los costos operativos. La venta en línea no requiere el mismo nivel de inversión en bienes raíces, personal, inventario y otros costos asociados con las tiendas físicas tradicionales. En consecuencia, la empresa puede ofrecer precios más competitivos y aumentar su rentabilidad.</w:t>
      </w:r>
    </w:p>
    <w:p w14:paraId="71F26348" w14:textId="0DC9B176" w:rsidR="00CB38DF" w:rsidRDefault="00CB38DF" w:rsidP="00CB38DF">
      <w:pPr>
        <w:jc w:val="both"/>
      </w:pPr>
      <w:r>
        <w:t>Otra ventaja importante de un sistema de venta en línea es la capacidad de recolectar y analizar datos sobre los hábitos de compra y preferencias de los clientes. Al utilizar técnicas de análisis de datos, las empresas pueden comprender mejor el comportamiento de compra de los clientes y ajustar sus estrategias de marketing y ventas para mejorar la experiencia del cliente y aumentar la retención de clientes.</w:t>
      </w:r>
    </w:p>
    <w:p w14:paraId="75044A7B" w14:textId="77777777" w:rsidR="00CB38DF" w:rsidRDefault="00CB38DF" w:rsidP="00CB38DF">
      <w:pPr>
        <w:jc w:val="both"/>
      </w:pPr>
      <w:r>
        <w:t xml:space="preserve">En resumen, la importancia de contar con un sistema de venta en línea para las empresas de </w:t>
      </w:r>
      <w:proofErr w:type="spellStart"/>
      <w:r>
        <w:t>retail</w:t>
      </w:r>
      <w:proofErr w:type="spellEnd"/>
      <w:r>
        <w:t xml:space="preserve"> no puede ser subestimada. La venta en línea no solo amplía el alcance y la audiencia de la empresa, sino que también reduce los costos operativos y brinda oportunidades para mejorar la experiencia del cliente y aumentar la rentabilidad. En un mundo cada vez más digital, las empresas que no cuentan con un sistema de venta en línea están en desventaja competitiva y corren el riesgo de quedarse atrás.</w:t>
      </w:r>
    </w:p>
    <w:p w14:paraId="077C370B" w14:textId="3B7E3D59" w:rsidR="00F2654D" w:rsidRDefault="00F2654D" w:rsidP="00CB38DF">
      <w:pPr>
        <w:jc w:val="both"/>
      </w:pPr>
      <w:r>
        <w:t xml:space="preserve">Por este motivo, es que esta importante empresa l@ contrata a usted para que lidere la etapa inicial de un proyecto que pretende actualizar el proceso principal de adquisición de productos, para la posterior venta a sus clientes a través de un potente sistema informático. Para ello, se necesita que usted se reúna en múltiples oportunidades con el cliente para poder levantar la mayor cantidad de información posible sin dejar detalle alguno fuera, ya que no se tiene oportunidad de fallar. </w:t>
      </w:r>
    </w:p>
    <w:p w14:paraId="43585200" w14:textId="1B938C07" w:rsidR="00F2654D" w:rsidRDefault="00F2654D" w:rsidP="00F2654D">
      <w:pPr>
        <w:jc w:val="both"/>
      </w:pPr>
      <w:r>
        <w:t xml:space="preserve">Su trabajo, en primera instancia, será a partir de un modelo ya creado, ser capaz de programar un importante desarrollo que permita visualizar de manera oportuna </w:t>
      </w:r>
      <w:r w:rsidRPr="00D90BFC">
        <w:rPr>
          <w:b/>
          <w:bCs/>
          <w:u w:val="single"/>
        </w:rPr>
        <w:t xml:space="preserve">información relacionada a los </w:t>
      </w:r>
      <w:r w:rsidRPr="007D5EC0">
        <w:rPr>
          <w:b/>
          <w:bCs/>
          <w:highlight w:val="yellow"/>
          <w:u w:val="single"/>
        </w:rPr>
        <w:t>distintos centros de distribución</w:t>
      </w:r>
      <w:r w:rsidRPr="00D90BFC">
        <w:rPr>
          <w:b/>
          <w:bCs/>
          <w:u w:val="single"/>
        </w:rPr>
        <w:t xml:space="preserve"> que posee la empresa</w:t>
      </w:r>
      <w:r w:rsidRPr="007D5EC0">
        <w:rPr>
          <w:b/>
          <w:bCs/>
          <w:highlight w:val="yellow"/>
          <w:u w:val="single"/>
        </w:rPr>
        <w:t>, junto con sus productos</w:t>
      </w:r>
      <w:r>
        <w:t>, para que posteriormente el departamento de finanzas pueda tomar decisiones dependiendo la información que usted será capaz de generar.</w:t>
      </w:r>
    </w:p>
    <w:p w14:paraId="066F9EB8" w14:textId="0328B8D6" w:rsidR="00F2654D" w:rsidRDefault="00F2654D" w:rsidP="00F2654D">
      <w:pPr>
        <w:jc w:val="both"/>
      </w:pPr>
    </w:p>
    <w:p w14:paraId="4C47A1DD" w14:textId="731976FF" w:rsidR="00F2654D" w:rsidRDefault="00F2654D" w:rsidP="00F2654D">
      <w:pPr>
        <w:jc w:val="both"/>
      </w:pPr>
    </w:p>
    <w:p w14:paraId="32F71211" w14:textId="4B7CF2B6" w:rsidR="00F2654D" w:rsidRDefault="00F2654D" w:rsidP="00F2654D">
      <w:pPr>
        <w:jc w:val="both"/>
      </w:pPr>
    </w:p>
    <w:p w14:paraId="13781679" w14:textId="0102D815" w:rsidR="00F2654D" w:rsidRDefault="00F2654D" w:rsidP="00F2654D">
      <w:pPr>
        <w:jc w:val="both"/>
      </w:pPr>
    </w:p>
    <w:p w14:paraId="652852FA" w14:textId="5704273F" w:rsidR="00F2654D" w:rsidRDefault="00F2654D" w:rsidP="00F2654D">
      <w:pPr>
        <w:jc w:val="both"/>
      </w:pPr>
    </w:p>
    <w:p w14:paraId="55628CCD" w14:textId="40C08A69" w:rsidR="00F2654D" w:rsidRDefault="00F2654D" w:rsidP="00F2654D">
      <w:pPr>
        <w:jc w:val="both"/>
      </w:pPr>
    </w:p>
    <w:p w14:paraId="358AB43D" w14:textId="253156B0" w:rsidR="00F2654D" w:rsidRDefault="00F2654D" w:rsidP="00F2654D">
      <w:pPr>
        <w:jc w:val="both"/>
      </w:pPr>
    </w:p>
    <w:p w14:paraId="70D75F33" w14:textId="116C0963" w:rsidR="00F2654D" w:rsidRDefault="00F2654D" w:rsidP="00F2654D">
      <w:pPr>
        <w:jc w:val="both"/>
      </w:pPr>
    </w:p>
    <w:p w14:paraId="78B0D721" w14:textId="333A07B9" w:rsidR="00F2654D" w:rsidRDefault="00F2654D" w:rsidP="00F2654D">
      <w:pPr>
        <w:jc w:val="both"/>
      </w:pPr>
    </w:p>
    <w:sectPr w:rsidR="00F2654D" w:rsidSect="000D1443">
      <w:headerReference w:type="default" r:id="rId9"/>
      <w:footerReference w:type="default" r:id="rId10"/>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D8DD" w14:textId="77777777" w:rsidR="00785637" w:rsidRDefault="00785637" w:rsidP="008046C7">
      <w:pPr>
        <w:spacing w:after="0" w:line="240" w:lineRule="auto"/>
      </w:pPr>
      <w:r>
        <w:separator/>
      </w:r>
    </w:p>
  </w:endnote>
  <w:endnote w:type="continuationSeparator" w:id="0">
    <w:p w14:paraId="62AB3045" w14:textId="77777777" w:rsidR="00785637" w:rsidRDefault="00785637"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167" w14:textId="453B2AB6" w:rsidR="00F376E3" w:rsidRPr="00F17EAA" w:rsidRDefault="00000000"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F376E3" w:rsidRPr="007964C5">
          <w:rPr>
            <w:rFonts w:ascii="Times New Roman" w:hAnsi="Times New Roman" w:cs="Times New Roman"/>
            <w:b/>
            <w:noProof/>
            <w:lang w:val="es-ES"/>
          </w:rPr>
          <w:t>8</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C8BA" w14:textId="77777777" w:rsidR="00785637" w:rsidRDefault="00785637" w:rsidP="008046C7">
      <w:pPr>
        <w:spacing w:after="0" w:line="240" w:lineRule="auto"/>
      </w:pPr>
      <w:r>
        <w:separator/>
      </w:r>
    </w:p>
  </w:footnote>
  <w:footnote w:type="continuationSeparator" w:id="0">
    <w:p w14:paraId="698B178B" w14:textId="77777777" w:rsidR="00785637" w:rsidRDefault="00785637"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5"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A7D4B6C"/>
    <w:multiLevelType w:val="hybridMultilevel"/>
    <w:tmpl w:val="80C0B9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A9D1014"/>
    <w:multiLevelType w:val="hybridMultilevel"/>
    <w:tmpl w:val="F5229A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6" w15:restartNumberingAfterBreak="0">
    <w:nsid w:val="326B7875"/>
    <w:multiLevelType w:val="hybridMultilevel"/>
    <w:tmpl w:val="C2D61B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B12D86"/>
    <w:multiLevelType w:val="hybridMultilevel"/>
    <w:tmpl w:val="4C2498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3"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4"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5"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6"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7"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703201A"/>
    <w:multiLevelType w:val="hybridMultilevel"/>
    <w:tmpl w:val="735ABF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6555FA"/>
    <w:multiLevelType w:val="hybridMultilevel"/>
    <w:tmpl w:val="5D086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6"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34443957">
    <w:abstractNumId w:val="43"/>
  </w:num>
  <w:num w:numId="2" w16cid:durableId="996348022">
    <w:abstractNumId w:val="36"/>
  </w:num>
  <w:num w:numId="3" w16cid:durableId="1557549468">
    <w:abstractNumId w:val="15"/>
  </w:num>
  <w:num w:numId="4" w16cid:durableId="722556690">
    <w:abstractNumId w:val="11"/>
  </w:num>
  <w:num w:numId="5" w16cid:durableId="792747736">
    <w:abstractNumId w:val="47"/>
  </w:num>
  <w:num w:numId="6" w16cid:durableId="2015303159">
    <w:abstractNumId w:val="10"/>
  </w:num>
  <w:num w:numId="7" w16cid:durableId="1629775171">
    <w:abstractNumId w:val="8"/>
  </w:num>
  <w:num w:numId="8" w16cid:durableId="1614678036">
    <w:abstractNumId w:val="6"/>
  </w:num>
  <w:num w:numId="9" w16cid:durableId="693455194">
    <w:abstractNumId w:val="2"/>
  </w:num>
  <w:num w:numId="10" w16cid:durableId="2098867538">
    <w:abstractNumId w:val="41"/>
  </w:num>
  <w:num w:numId="11" w16cid:durableId="691499010">
    <w:abstractNumId w:val="1"/>
  </w:num>
  <w:num w:numId="12" w16cid:durableId="482083011">
    <w:abstractNumId w:val="25"/>
  </w:num>
  <w:num w:numId="13" w16cid:durableId="1548567029">
    <w:abstractNumId w:val="4"/>
  </w:num>
  <w:num w:numId="14" w16cid:durableId="1618635767">
    <w:abstractNumId w:val="27"/>
  </w:num>
  <w:num w:numId="15" w16cid:durableId="1028026052">
    <w:abstractNumId w:val="42"/>
  </w:num>
  <w:num w:numId="16" w16cid:durableId="1524905867">
    <w:abstractNumId w:val="21"/>
  </w:num>
  <w:num w:numId="17" w16cid:durableId="504829406">
    <w:abstractNumId w:val="28"/>
  </w:num>
  <w:num w:numId="18" w16cid:durableId="269288151">
    <w:abstractNumId w:val="46"/>
  </w:num>
  <w:num w:numId="19" w16cid:durableId="1939676211">
    <w:abstractNumId w:val="18"/>
  </w:num>
  <w:num w:numId="20" w16cid:durableId="2074739729">
    <w:abstractNumId w:val="24"/>
  </w:num>
  <w:num w:numId="21" w16cid:durableId="801969532">
    <w:abstractNumId w:val="23"/>
  </w:num>
  <w:num w:numId="22" w16cid:durableId="298418120">
    <w:abstractNumId w:val="37"/>
  </w:num>
  <w:num w:numId="23" w16cid:durableId="967515434">
    <w:abstractNumId w:val="17"/>
  </w:num>
  <w:num w:numId="24" w16cid:durableId="813647382">
    <w:abstractNumId w:val="5"/>
  </w:num>
  <w:num w:numId="25" w16cid:durableId="30426676">
    <w:abstractNumId w:val="29"/>
  </w:num>
  <w:num w:numId="26" w16cid:durableId="195390276">
    <w:abstractNumId w:val="40"/>
  </w:num>
  <w:num w:numId="27" w16cid:durableId="307393655">
    <w:abstractNumId w:val="7"/>
  </w:num>
  <w:num w:numId="28" w16cid:durableId="394621724">
    <w:abstractNumId w:val="9"/>
  </w:num>
  <w:num w:numId="29" w16cid:durableId="1244677976">
    <w:abstractNumId w:val="31"/>
  </w:num>
  <w:num w:numId="30" w16cid:durableId="1197816737">
    <w:abstractNumId w:val="12"/>
  </w:num>
  <w:num w:numId="31" w16cid:durableId="645862725">
    <w:abstractNumId w:val="3"/>
  </w:num>
  <w:num w:numId="32" w16cid:durableId="1970210013">
    <w:abstractNumId w:val="32"/>
  </w:num>
  <w:num w:numId="33" w16cid:durableId="741177567">
    <w:abstractNumId w:val="0"/>
  </w:num>
  <w:num w:numId="34" w16cid:durableId="1486240399">
    <w:abstractNumId w:val="33"/>
  </w:num>
  <w:num w:numId="35" w16cid:durableId="1316952101">
    <w:abstractNumId w:val="44"/>
  </w:num>
  <w:num w:numId="36" w16cid:durableId="67265651">
    <w:abstractNumId w:val="19"/>
  </w:num>
  <w:num w:numId="37" w16cid:durableId="1855655373">
    <w:abstractNumId w:val="38"/>
  </w:num>
  <w:num w:numId="38" w16cid:durableId="1493134500">
    <w:abstractNumId w:val="34"/>
  </w:num>
  <w:num w:numId="39" w16cid:durableId="620300981">
    <w:abstractNumId w:val="30"/>
  </w:num>
  <w:num w:numId="40" w16cid:durableId="54012547">
    <w:abstractNumId w:val="26"/>
  </w:num>
  <w:num w:numId="41" w16cid:durableId="2145731167">
    <w:abstractNumId w:val="45"/>
  </w:num>
  <w:num w:numId="42" w16cid:durableId="1393851520">
    <w:abstractNumId w:val="22"/>
  </w:num>
  <w:num w:numId="43" w16cid:durableId="1126848542">
    <w:abstractNumId w:val="39"/>
  </w:num>
  <w:num w:numId="44" w16cid:durableId="1165390415">
    <w:abstractNumId w:val="35"/>
  </w:num>
  <w:num w:numId="45" w16cid:durableId="1349676932">
    <w:abstractNumId w:val="13"/>
  </w:num>
  <w:num w:numId="46" w16cid:durableId="43067313">
    <w:abstractNumId w:val="16"/>
  </w:num>
  <w:num w:numId="47" w16cid:durableId="2126190413">
    <w:abstractNumId w:val="14"/>
  </w:num>
  <w:num w:numId="48" w16cid:durableId="26052836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42B94"/>
    <w:rsid w:val="00045DAB"/>
    <w:rsid w:val="00055765"/>
    <w:rsid w:val="00061691"/>
    <w:rsid w:val="000616E1"/>
    <w:rsid w:val="000640A8"/>
    <w:rsid w:val="00066134"/>
    <w:rsid w:val="000666D9"/>
    <w:rsid w:val="000753D5"/>
    <w:rsid w:val="00082010"/>
    <w:rsid w:val="00082620"/>
    <w:rsid w:val="00084E06"/>
    <w:rsid w:val="0009277A"/>
    <w:rsid w:val="00094042"/>
    <w:rsid w:val="0009574F"/>
    <w:rsid w:val="000967AC"/>
    <w:rsid w:val="000970CB"/>
    <w:rsid w:val="000A2576"/>
    <w:rsid w:val="000A4A00"/>
    <w:rsid w:val="000A587B"/>
    <w:rsid w:val="000A7DDE"/>
    <w:rsid w:val="000B70BE"/>
    <w:rsid w:val="000C4225"/>
    <w:rsid w:val="000C6971"/>
    <w:rsid w:val="000D02F6"/>
    <w:rsid w:val="000D1443"/>
    <w:rsid w:val="000D19EA"/>
    <w:rsid w:val="000D26D7"/>
    <w:rsid w:val="000E70C8"/>
    <w:rsid w:val="000F3651"/>
    <w:rsid w:val="00100740"/>
    <w:rsid w:val="00100CB1"/>
    <w:rsid w:val="0010446C"/>
    <w:rsid w:val="001053A2"/>
    <w:rsid w:val="00106F55"/>
    <w:rsid w:val="001127C1"/>
    <w:rsid w:val="00113BED"/>
    <w:rsid w:val="001144FD"/>
    <w:rsid w:val="001176CA"/>
    <w:rsid w:val="001205FA"/>
    <w:rsid w:val="001232EB"/>
    <w:rsid w:val="001232EC"/>
    <w:rsid w:val="0012414E"/>
    <w:rsid w:val="001249CC"/>
    <w:rsid w:val="00125440"/>
    <w:rsid w:val="00126368"/>
    <w:rsid w:val="00127C01"/>
    <w:rsid w:val="00132E28"/>
    <w:rsid w:val="001350D5"/>
    <w:rsid w:val="001358B8"/>
    <w:rsid w:val="00135BFD"/>
    <w:rsid w:val="00140D54"/>
    <w:rsid w:val="00143D6A"/>
    <w:rsid w:val="0015077C"/>
    <w:rsid w:val="00154449"/>
    <w:rsid w:val="001544D3"/>
    <w:rsid w:val="00156B4A"/>
    <w:rsid w:val="00157A46"/>
    <w:rsid w:val="001660B2"/>
    <w:rsid w:val="00171367"/>
    <w:rsid w:val="00174633"/>
    <w:rsid w:val="00176213"/>
    <w:rsid w:val="00176E45"/>
    <w:rsid w:val="00182D0B"/>
    <w:rsid w:val="001832DB"/>
    <w:rsid w:val="00184AF9"/>
    <w:rsid w:val="00191F65"/>
    <w:rsid w:val="00195204"/>
    <w:rsid w:val="001966FF"/>
    <w:rsid w:val="00197CB8"/>
    <w:rsid w:val="001A2DC8"/>
    <w:rsid w:val="001A2F53"/>
    <w:rsid w:val="001A60DF"/>
    <w:rsid w:val="001A6377"/>
    <w:rsid w:val="001A6969"/>
    <w:rsid w:val="001B6A6F"/>
    <w:rsid w:val="001C432D"/>
    <w:rsid w:val="001C53A3"/>
    <w:rsid w:val="001C5ACC"/>
    <w:rsid w:val="001C5BCB"/>
    <w:rsid w:val="001C5CA1"/>
    <w:rsid w:val="001C66E6"/>
    <w:rsid w:val="001D0FC4"/>
    <w:rsid w:val="001D2FC6"/>
    <w:rsid w:val="001D7C59"/>
    <w:rsid w:val="001E27F9"/>
    <w:rsid w:val="001F156C"/>
    <w:rsid w:val="001F2617"/>
    <w:rsid w:val="001F266D"/>
    <w:rsid w:val="001F5091"/>
    <w:rsid w:val="001F6FBB"/>
    <w:rsid w:val="00200A0F"/>
    <w:rsid w:val="002025AE"/>
    <w:rsid w:val="0020309D"/>
    <w:rsid w:val="002077DB"/>
    <w:rsid w:val="00217F01"/>
    <w:rsid w:val="00220632"/>
    <w:rsid w:val="002230E0"/>
    <w:rsid w:val="0022312E"/>
    <w:rsid w:val="00226F1B"/>
    <w:rsid w:val="0023099A"/>
    <w:rsid w:val="002313E4"/>
    <w:rsid w:val="00245A4E"/>
    <w:rsid w:val="00246F14"/>
    <w:rsid w:val="002501AC"/>
    <w:rsid w:val="00253B78"/>
    <w:rsid w:val="002545C7"/>
    <w:rsid w:val="00256FD8"/>
    <w:rsid w:val="00261645"/>
    <w:rsid w:val="00261842"/>
    <w:rsid w:val="00261C9B"/>
    <w:rsid w:val="00262501"/>
    <w:rsid w:val="00262ABB"/>
    <w:rsid w:val="00270B2D"/>
    <w:rsid w:val="002713D0"/>
    <w:rsid w:val="002800AF"/>
    <w:rsid w:val="00280471"/>
    <w:rsid w:val="00283816"/>
    <w:rsid w:val="00286AB3"/>
    <w:rsid w:val="00287070"/>
    <w:rsid w:val="00287DD2"/>
    <w:rsid w:val="00293172"/>
    <w:rsid w:val="002940A0"/>
    <w:rsid w:val="002941F0"/>
    <w:rsid w:val="002A158C"/>
    <w:rsid w:val="002A36E2"/>
    <w:rsid w:val="002A76FE"/>
    <w:rsid w:val="002B33A3"/>
    <w:rsid w:val="002B36B7"/>
    <w:rsid w:val="002B448E"/>
    <w:rsid w:val="002C1A41"/>
    <w:rsid w:val="002D1516"/>
    <w:rsid w:val="002D1733"/>
    <w:rsid w:val="002D4115"/>
    <w:rsid w:val="002D663B"/>
    <w:rsid w:val="002E3F96"/>
    <w:rsid w:val="002F28FC"/>
    <w:rsid w:val="002F4AA1"/>
    <w:rsid w:val="002F6082"/>
    <w:rsid w:val="002F7813"/>
    <w:rsid w:val="00303349"/>
    <w:rsid w:val="003045DB"/>
    <w:rsid w:val="0030490A"/>
    <w:rsid w:val="00307EA4"/>
    <w:rsid w:val="003122F9"/>
    <w:rsid w:val="00312E4F"/>
    <w:rsid w:val="00313E92"/>
    <w:rsid w:val="0031775E"/>
    <w:rsid w:val="00320506"/>
    <w:rsid w:val="00320EA1"/>
    <w:rsid w:val="00323EDF"/>
    <w:rsid w:val="00324487"/>
    <w:rsid w:val="00332E13"/>
    <w:rsid w:val="003334E8"/>
    <w:rsid w:val="00333B55"/>
    <w:rsid w:val="00334119"/>
    <w:rsid w:val="00335377"/>
    <w:rsid w:val="00340CE1"/>
    <w:rsid w:val="00344D83"/>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3BC5"/>
    <w:rsid w:val="003B1604"/>
    <w:rsid w:val="003B3CFB"/>
    <w:rsid w:val="003B58CA"/>
    <w:rsid w:val="003B60CA"/>
    <w:rsid w:val="003B722F"/>
    <w:rsid w:val="003C16D3"/>
    <w:rsid w:val="003C17B4"/>
    <w:rsid w:val="003C269F"/>
    <w:rsid w:val="003C637E"/>
    <w:rsid w:val="003D3B85"/>
    <w:rsid w:val="003D625F"/>
    <w:rsid w:val="003D743B"/>
    <w:rsid w:val="003E1E27"/>
    <w:rsid w:val="003E5499"/>
    <w:rsid w:val="003E6160"/>
    <w:rsid w:val="003F0FBE"/>
    <w:rsid w:val="003F6BC3"/>
    <w:rsid w:val="00402961"/>
    <w:rsid w:val="00406A09"/>
    <w:rsid w:val="00410400"/>
    <w:rsid w:val="004125E9"/>
    <w:rsid w:val="00420F67"/>
    <w:rsid w:val="004228D7"/>
    <w:rsid w:val="00422E1A"/>
    <w:rsid w:val="004253F8"/>
    <w:rsid w:val="00427F63"/>
    <w:rsid w:val="004405C7"/>
    <w:rsid w:val="00441B2B"/>
    <w:rsid w:val="00443A6D"/>
    <w:rsid w:val="00443F43"/>
    <w:rsid w:val="00444F69"/>
    <w:rsid w:val="00445DB0"/>
    <w:rsid w:val="00453A87"/>
    <w:rsid w:val="00456C97"/>
    <w:rsid w:val="00457728"/>
    <w:rsid w:val="00460980"/>
    <w:rsid w:val="004652E0"/>
    <w:rsid w:val="00471767"/>
    <w:rsid w:val="004734F6"/>
    <w:rsid w:val="00474E7D"/>
    <w:rsid w:val="004774CE"/>
    <w:rsid w:val="00477872"/>
    <w:rsid w:val="00480CE2"/>
    <w:rsid w:val="0048289D"/>
    <w:rsid w:val="004860B6"/>
    <w:rsid w:val="004863D6"/>
    <w:rsid w:val="00490764"/>
    <w:rsid w:val="00492BC7"/>
    <w:rsid w:val="004943A6"/>
    <w:rsid w:val="00494A3D"/>
    <w:rsid w:val="00495D5C"/>
    <w:rsid w:val="00496247"/>
    <w:rsid w:val="00496E74"/>
    <w:rsid w:val="004A1547"/>
    <w:rsid w:val="004A190A"/>
    <w:rsid w:val="004A678D"/>
    <w:rsid w:val="004B2DB4"/>
    <w:rsid w:val="004B329B"/>
    <w:rsid w:val="004B3629"/>
    <w:rsid w:val="004B4A7B"/>
    <w:rsid w:val="004B4F75"/>
    <w:rsid w:val="004C0B70"/>
    <w:rsid w:val="004C3AD1"/>
    <w:rsid w:val="004C76C7"/>
    <w:rsid w:val="004D1E05"/>
    <w:rsid w:val="004E26DD"/>
    <w:rsid w:val="004E2E35"/>
    <w:rsid w:val="004F2B1B"/>
    <w:rsid w:val="004F3074"/>
    <w:rsid w:val="004F4B47"/>
    <w:rsid w:val="004F4C56"/>
    <w:rsid w:val="004F56D9"/>
    <w:rsid w:val="00504D59"/>
    <w:rsid w:val="00504E4D"/>
    <w:rsid w:val="00504F84"/>
    <w:rsid w:val="00505CE1"/>
    <w:rsid w:val="00505F52"/>
    <w:rsid w:val="00507F57"/>
    <w:rsid w:val="0051187D"/>
    <w:rsid w:val="0051257B"/>
    <w:rsid w:val="005141E4"/>
    <w:rsid w:val="00514275"/>
    <w:rsid w:val="00515726"/>
    <w:rsid w:val="00517A56"/>
    <w:rsid w:val="005210B5"/>
    <w:rsid w:val="00521E81"/>
    <w:rsid w:val="005256E3"/>
    <w:rsid w:val="005309B3"/>
    <w:rsid w:val="00531632"/>
    <w:rsid w:val="005352DF"/>
    <w:rsid w:val="00535D22"/>
    <w:rsid w:val="00536C6F"/>
    <w:rsid w:val="00537F54"/>
    <w:rsid w:val="0054079D"/>
    <w:rsid w:val="00541EA3"/>
    <w:rsid w:val="00547665"/>
    <w:rsid w:val="005540A3"/>
    <w:rsid w:val="00556C39"/>
    <w:rsid w:val="005625D3"/>
    <w:rsid w:val="00563A15"/>
    <w:rsid w:val="0056705A"/>
    <w:rsid w:val="005707A8"/>
    <w:rsid w:val="005735B9"/>
    <w:rsid w:val="00577412"/>
    <w:rsid w:val="00577F35"/>
    <w:rsid w:val="00584FAE"/>
    <w:rsid w:val="005853B5"/>
    <w:rsid w:val="005863EA"/>
    <w:rsid w:val="00586598"/>
    <w:rsid w:val="00586E58"/>
    <w:rsid w:val="00590E57"/>
    <w:rsid w:val="00592307"/>
    <w:rsid w:val="00597823"/>
    <w:rsid w:val="005A1C91"/>
    <w:rsid w:val="005A1D0D"/>
    <w:rsid w:val="005A47C9"/>
    <w:rsid w:val="005A51ED"/>
    <w:rsid w:val="005A6BA2"/>
    <w:rsid w:val="005B104F"/>
    <w:rsid w:val="005B359E"/>
    <w:rsid w:val="005B51BE"/>
    <w:rsid w:val="005B6AAC"/>
    <w:rsid w:val="005B77B8"/>
    <w:rsid w:val="005C1A51"/>
    <w:rsid w:val="005C3B2E"/>
    <w:rsid w:val="005C3C5E"/>
    <w:rsid w:val="005C55B2"/>
    <w:rsid w:val="005D2338"/>
    <w:rsid w:val="005D2A0C"/>
    <w:rsid w:val="005D5611"/>
    <w:rsid w:val="005D59CB"/>
    <w:rsid w:val="005D6B08"/>
    <w:rsid w:val="005E0B5A"/>
    <w:rsid w:val="005E51FB"/>
    <w:rsid w:val="005E5C70"/>
    <w:rsid w:val="005E6123"/>
    <w:rsid w:val="005E71DF"/>
    <w:rsid w:val="005F309A"/>
    <w:rsid w:val="005F465A"/>
    <w:rsid w:val="005F5E56"/>
    <w:rsid w:val="005F64B2"/>
    <w:rsid w:val="006013E7"/>
    <w:rsid w:val="00604BBF"/>
    <w:rsid w:val="0060655D"/>
    <w:rsid w:val="00606C9F"/>
    <w:rsid w:val="006105DF"/>
    <w:rsid w:val="00614417"/>
    <w:rsid w:val="00614EC8"/>
    <w:rsid w:val="00615C2C"/>
    <w:rsid w:val="0062138F"/>
    <w:rsid w:val="00622733"/>
    <w:rsid w:val="006242C6"/>
    <w:rsid w:val="00624A4D"/>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4686"/>
    <w:rsid w:val="006775C3"/>
    <w:rsid w:val="00683480"/>
    <w:rsid w:val="00693DF5"/>
    <w:rsid w:val="006A2D0B"/>
    <w:rsid w:val="006A3405"/>
    <w:rsid w:val="006A54E0"/>
    <w:rsid w:val="006A6F78"/>
    <w:rsid w:val="006B271B"/>
    <w:rsid w:val="006B28CE"/>
    <w:rsid w:val="006B3359"/>
    <w:rsid w:val="006C3966"/>
    <w:rsid w:val="006C54CE"/>
    <w:rsid w:val="006D55EF"/>
    <w:rsid w:val="006E5586"/>
    <w:rsid w:val="006E617A"/>
    <w:rsid w:val="006F4974"/>
    <w:rsid w:val="006F7E2B"/>
    <w:rsid w:val="00703137"/>
    <w:rsid w:val="00703745"/>
    <w:rsid w:val="007039EE"/>
    <w:rsid w:val="00703F54"/>
    <w:rsid w:val="007061E0"/>
    <w:rsid w:val="00706F14"/>
    <w:rsid w:val="0071249E"/>
    <w:rsid w:val="00717D9D"/>
    <w:rsid w:val="0072151F"/>
    <w:rsid w:val="00723BDE"/>
    <w:rsid w:val="007243BE"/>
    <w:rsid w:val="0072753C"/>
    <w:rsid w:val="007411C7"/>
    <w:rsid w:val="00741B50"/>
    <w:rsid w:val="00741EDC"/>
    <w:rsid w:val="00745D26"/>
    <w:rsid w:val="00750658"/>
    <w:rsid w:val="007513DD"/>
    <w:rsid w:val="00754751"/>
    <w:rsid w:val="00755F75"/>
    <w:rsid w:val="00755FEF"/>
    <w:rsid w:val="00757708"/>
    <w:rsid w:val="007602A1"/>
    <w:rsid w:val="0076326A"/>
    <w:rsid w:val="00763762"/>
    <w:rsid w:val="007638AD"/>
    <w:rsid w:val="00764B6E"/>
    <w:rsid w:val="007663AA"/>
    <w:rsid w:val="0077150E"/>
    <w:rsid w:val="00775C43"/>
    <w:rsid w:val="00776B1F"/>
    <w:rsid w:val="00781AC6"/>
    <w:rsid w:val="00782F05"/>
    <w:rsid w:val="00784915"/>
    <w:rsid w:val="00785637"/>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D2752"/>
    <w:rsid w:val="007D5EC0"/>
    <w:rsid w:val="007D5FFE"/>
    <w:rsid w:val="007D7037"/>
    <w:rsid w:val="007E0D25"/>
    <w:rsid w:val="007E243C"/>
    <w:rsid w:val="007E3D8E"/>
    <w:rsid w:val="007E447F"/>
    <w:rsid w:val="007E46DB"/>
    <w:rsid w:val="007F1379"/>
    <w:rsid w:val="007F1A6B"/>
    <w:rsid w:val="0080105F"/>
    <w:rsid w:val="008013D3"/>
    <w:rsid w:val="008046C7"/>
    <w:rsid w:val="008055AC"/>
    <w:rsid w:val="008060BD"/>
    <w:rsid w:val="008061BA"/>
    <w:rsid w:val="00810E2D"/>
    <w:rsid w:val="00812DA0"/>
    <w:rsid w:val="00826C50"/>
    <w:rsid w:val="008322D9"/>
    <w:rsid w:val="008335C6"/>
    <w:rsid w:val="00834B7A"/>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177D"/>
    <w:rsid w:val="00885F3B"/>
    <w:rsid w:val="008901CA"/>
    <w:rsid w:val="008917FB"/>
    <w:rsid w:val="008933D9"/>
    <w:rsid w:val="008955B3"/>
    <w:rsid w:val="00897863"/>
    <w:rsid w:val="008A39BA"/>
    <w:rsid w:val="008A3CF5"/>
    <w:rsid w:val="008B1773"/>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3472A"/>
    <w:rsid w:val="00937E2A"/>
    <w:rsid w:val="00940A1C"/>
    <w:rsid w:val="00944693"/>
    <w:rsid w:val="00955AB6"/>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9509D"/>
    <w:rsid w:val="0099557B"/>
    <w:rsid w:val="0099655C"/>
    <w:rsid w:val="00997A98"/>
    <w:rsid w:val="009A05F4"/>
    <w:rsid w:val="009A0D46"/>
    <w:rsid w:val="009A0FC5"/>
    <w:rsid w:val="009A2C60"/>
    <w:rsid w:val="009A5AF1"/>
    <w:rsid w:val="009A5B20"/>
    <w:rsid w:val="009A64C4"/>
    <w:rsid w:val="009B43EE"/>
    <w:rsid w:val="009C1C90"/>
    <w:rsid w:val="009C2FEF"/>
    <w:rsid w:val="009C4735"/>
    <w:rsid w:val="009D1BCF"/>
    <w:rsid w:val="009D4200"/>
    <w:rsid w:val="009D449E"/>
    <w:rsid w:val="009E0FFB"/>
    <w:rsid w:val="009E3AE9"/>
    <w:rsid w:val="009F21D6"/>
    <w:rsid w:val="009F73B1"/>
    <w:rsid w:val="00A0074B"/>
    <w:rsid w:val="00A01881"/>
    <w:rsid w:val="00A026FC"/>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4786"/>
    <w:rsid w:val="00A47141"/>
    <w:rsid w:val="00A475BB"/>
    <w:rsid w:val="00A47C7B"/>
    <w:rsid w:val="00A52FE6"/>
    <w:rsid w:val="00A55544"/>
    <w:rsid w:val="00A557CD"/>
    <w:rsid w:val="00A55FFE"/>
    <w:rsid w:val="00A565EA"/>
    <w:rsid w:val="00A70375"/>
    <w:rsid w:val="00A83FA4"/>
    <w:rsid w:val="00A920B2"/>
    <w:rsid w:val="00A96E46"/>
    <w:rsid w:val="00AA15B4"/>
    <w:rsid w:val="00AA21B3"/>
    <w:rsid w:val="00AA298B"/>
    <w:rsid w:val="00AA458F"/>
    <w:rsid w:val="00AB0530"/>
    <w:rsid w:val="00AB559D"/>
    <w:rsid w:val="00AB5FEF"/>
    <w:rsid w:val="00AC1667"/>
    <w:rsid w:val="00AC691B"/>
    <w:rsid w:val="00AC75A6"/>
    <w:rsid w:val="00AC7A79"/>
    <w:rsid w:val="00AD0F89"/>
    <w:rsid w:val="00AD1958"/>
    <w:rsid w:val="00AD65CD"/>
    <w:rsid w:val="00AE1AA6"/>
    <w:rsid w:val="00AE1F29"/>
    <w:rsid w:val="00AE49A0"/>
    <w:rsid w:val="00AE5382"/>
    <w:rsid w:val="00AE57F5"/>
    <w:rsid w:val="00AE7C16"/>
    <w:rsid w:val="00AE7F2E"/>
    <w:rsid w:val="00AF027C"/>
    <w:rsid w:val="00AF0E30"/>
    <w:rsid w:val="00AF19CA"/>
    <w:rsid w:val="00AF2D36"/>
    <w:rsid w:val="00AF52A2"/>
    <w:rsid w:val="00AF540D"/>
    <w:rsid w:val="00B02513"/>
    <w:rsid w:val="00B025F1"/>
    <w:rsid w:val="00B1453D"/>
    <w:rsid w:val="00B22873"/>
    <w:rsid w:val="00B2334A"/>
    <w:rsid w:val="00B3105C"/>
    <w:rsid w:val="00B3156D"/>
    <w:rsid w:val="00B32DCA"/>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983"/>
    <w:rsid w:val="00B73E96"/>
    <w:rsid w:val="00B753D3"/>
    <w:rsid w:val="00B80632"/>
    <w:rsid w:val="00B84154"/>
    <w:rsid w:val="00B853C7"/>
    <w:rsid w:val="00B911E9"/>
    <w:rsid w:val="00BB1526"/>
    <w:rsid w:val="00BB4EEC"/>
    <w:rsid w:val="00BB5A48"/>
    <w:rsid w:val="00BB671A"/>
    <w:rsid w:val="00BB677C"/>
    <w:rsid w:val="00BB7099"/>
    <w:rsid w:val="00BC18FF"/>
    <w:rsid w:val="00BC5B7C"/>
    <w:rsid w:val="00BC683A"/>
    <w:rsid w:val="00BD0FBA"/>
    <w:rsid w:val="00BD35B6"/>
    <w:rsid w:val="00BD6E8D"/>
    <w:rsid w:val="00BD7C11"/>
    <w:rsid w:val="00BD7CBD"/>
    <w:rsid w:val="00BE303D"/>
    <w:rsid w:val="00BE4DC6"/>
    <w:rsid w:val="00BE5433"/>
    <w:rsid w:val="00BF2B27"/>
    <w:rsid w:val="00BF4866"/>
    <w:rsid w:val="00C00973"/>
    <w:rsid w:val="00C00B30"/>
    <w:rsid w:val="00C01EDB"/>
    <w:rsid w:val="00C15F2B"/>
    <w:rsid w:val="00C20B0E"/>
    <w:rsid w:val="00C20BB8"/>
    <w:rsid w:val="00C210FC"/>
    <w:rsid w:val="00C223CA"/>
    <w:rsid w:val="00C231F0"/>
    <w:rsid w:val="00C304CB"/>
    <w:rsid w:val="00C34E33"/>
    <w:rsid w:val="00C353D5"/>
    <w:rsid w:val="00C36067"/>
    <w:rsid w:val="00C3638C"/>
    <w:rsid w:val="00C371B3"/>
    <w:rsid w:val="00C374BC"/>
    <w:rsid w:val="00C407FF"/>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B08ED"/>
    <w:rsid w:val="00CB0FD5"/>
    <w:rsid w:val="00CB15DE"/>
    <w:rsid w:val="00CB2759"/>
    <w:rsid w:val="00CB382D"/>
    <w:rsid w:val="00CB38DF"/>
    <w:rsid w:val="00CB42A9"/>
    <w:rsid w:val="00CB4DD9"/>
    <w:rsid w:val="00CB6034"/>
    <w:rsid w:val="00CB78A4"/>
    <w:rsid w:val="00CC012D"/>
    <w:rsid w:val="00CC015E"/>
    <w:rsid w:val="00CC13D0"/>
    <w:rsid w:val="00CC48BF"/>
    <w:rsid w:val="00CD0D62"/>
    <w:rsid w:val="00CD0EDA"/>
    <w:rsid w:val="00CD2352"/>
    <w:rsid w:val="00CD3C31"/>
    <w:rsid w:val="00CD3F9D"/>
    <w:rsid w:val="00CE2BCE"/>
    <w:rsid w:val="00CE6BDA"/>
    <w:rsid w:val="00CE7495"/>
    <w:rsid w:val="00CF244F"/>
    <w:rsid w:val="00CF2835"/>
    <w:rsid w:val="00CF4780"/>
    <w:rsid w:val="00CF4D32"/>
    <w:rsid w:val="00D00E5B"/>
    <w:rsid w:val="00D023B7"/>
    <w:rsid w:val="00D03197"/>
    <w:rsid w:val="00D042B7"/>
    <w:rsid w:val="00D056D5"/>
    <w:rsid w:val="00D100FA"/>
    <w:rsid w:val="00D13EDE"/>
    <w:rsid w:val="00D14959"/>
    <w:rsid w:val="00D2011D"/>
    <w:rsid w:val="00D232CC"/>
    <w:rsid w:val="00D24CB1"/>
    <w:rsid w:val="00D264F5"/>
    <w:rsid w:val="00D37C73"/>
    <w:rsid w:val="00D432AE"/>
    <w:rsid w:val="00D46594"/>
    <w:rsid w:val="00D4679B"/>
    <w:rsid w:val="00D50DD3"/>
    <w:rsid w:val="00D54C47"/>
    <w:rsid w:val="00D553F6"/>
    <w:rsid w:val="00D55F23"/>
    <w:rsid w:val="00D561A5"/>
    <w:rsid w:val="00D6426F"/>
    <w:rsid w:val="00D64DCD"/>
    <w:rsid w:val="00D65E8C"/>
    <w:rsid w:val="00D66D6B"/>
    <w:rsid w:val="00D74931"/>
    <w:rsid w:val="00D826F9"/>
    <w:rsid w:val="00D83EF4"/>
    <w:rsid w:val="00D8403F"/>
    <w:rsid w:val="00D85128"/>
    <w:rsid w:val="00D86547"/>
    <w:rsid w:val="00D86E80"/>
    <w:rsid w:val="00D94F64"/>
    <w:rsid w:val="00D977F8"/>
    <w:rsid w:val="00DA3996"/>
    <w:rsid w:val="00DA7ACD"/>
    <w:rsid w:val="00DB1712"/>
    <w:rsid w:val="00DB2094"/>
    <w:rsid w:val="00DB61FD"/>
    <w:rsid w:val="00DC6DA0"/>
    <w:rsid w:val="00DD1A06"/>
    <w:rsid w:val="00DD1BE9"/>
    <w:rsid w:val="00DD2800"/>
    <w:rsid w:val="00DD3332"/>
    <w:rsid w:val="00DD368A"/>
    <w:rsid w:val="00DD4AFD"/>
    <w:rsid w:val="00DD57CE"/>
    <w:rsid w:val="00DE2EFD"/>
    <w:rsid w:val="00DE5DEF"/>
    <w:rsid w:val="00DE5FAD"/>
    <w:rsid w:val="00DE62F1"/>
    <w:rsid w:val="00DF5AF6"/>
    <w:rsid w:val="00DF61E5"/>
    <w:rsid w:val="00DF7180"/>
    <w:rsid w:val="00DF7DBA"/>
    <w:rsid w:val="00E028D2"/>
    <w:rsid w:val="00E1036E"/>
    <w:rsid w:val="00E106CE"/>
    <w:rsid w:val="00E13DC0"/>
    <w:rsid w:val="00E14413"/>
    <w:rsid w:val="00E15FB7"/>
    <w:rsid w:val="00E16EE9"/>
    <w:rsid w:val="00E1777D"/>
    <w:rsid w:val="00E25521"/>
    <w:rsid w:val="00E267AA"/>
    <w:rsid w:val="00E30D6D"/>
    <w:rsid w:val="00E31757"/>
    <w:rsid w:val="00E352F9"/>
    <w:rsid w:val="00E367BB"/>
    <w:rsid w:val="00E369C9"/>
    <w:rsid w:val="00E40649"/>
    <w:rsid w:val="00E46494"/>
    <w:rsid w:val="00E46535"/>
    <w:rsid w:val="00E46C32"/>
    <w:rsid w:val="00E50ECC"/>
    <w:rsid w:val="00E64037"/>
    <w:rsid w:val="00E65142"/>
    <w:rsid w:val="00E6520F"/>
    <w:rsid w:val="00E6573C"/>
    <w:rsid w:val="00E66B5D"/>
    <w:rsid w:val="00E743E9"/>
    <w:rsid w:val="00E74D0E"/>
    <w:rsid w:val="00E76413"/>
    <w:rsid w:val="00E77FE1"/>
    <w:rsid w:val="00E805F0"/>
    <w:rsid w:val="00E80EC4"/>
    <w:rsid w:val="00E82E52"/>
    <w:rsid w:val="00E8462C"/>
    <w:rsid w:val="00E904F7"/>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7256"/>
    <w:rsid w:val="00EE02E5"/>
    <w:rsid w:val="00EE1586"/>
    <w:rsid w:val="00EE15C9"/>
    <w:rsid w:val="00EE6A03"/>
    <w:rsid w:val="00EF5F6E"/>
    <w:rsid w:val="00EF71DE"/>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53A9"/>
    <w:rsid w:val="00F2654D"/>
    <w:rsid w:val="00F3024E"/>
    <w:rsid w:val="00F31420"/>
    <w:rsid w:val="00F326A9"/>
    <w:rsid w:val="00F33AEC"/>
    <w:rsid w:val="00F33F03"/>
    <w:rsid w:val="00F3422B"/>
    <w:rsid w:val="00F35267"/>
    <w:rsid w:val="00F353C1"/>
    <w:rsid w:val="00F37143"/>
    <w:rsid w:val="00F376E3"/>
    <w:rsid w:val="00F37DC6"/>
    <w:rsid w:val="00F45D37"/>
    <w:rsid w:val="00F525C0"/>
    <w:rsid w:val="00F62755"/>
    <w:rsid w:val="00F64B37"/>
    <w:rsid w:val="00F64C74"/>
    <w:rsid w:val="00F8020E"/>
    <w:rsid w:val="00F92186"/>
    <w:rsid w:val="00F926E7"/>
    <w:rsid w:val="00F929F2"/>
    <w:rsid w:val="00F94B5B"/>
    <w:rsid w:val="00F94BB9"/>
    <w:rsid w:val="00F96D17"/>
    <w:rsid w:val="00F97694"/>
    <w:rsid w:val="00FA211E"/>
    <w:rsid w:val="00FA2DB0"/>
    <w:rsid w:val="00FA37CB"/>
    <w:rsid w:val="00FB178B"/>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5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44927217">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9BCE-3609-4374-A387-25789B35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FRANCISCO JOSE ELJURI SALAZAR</cp:lastModifiedBy>
  <cp:revision>30</cp:revision>
  <cp:lastPrinted>2017-03-02T15:03:00Z</cp:lastPrinted>
  <dcterms:created xsi:type="dcterms:W3CDTF">2020-11-08T22:24:00Z</dcterms:created>
  <dcterms:modified xsi:type="dcterms:W3CDTF">2023-05-16T21:46:00Z</dcterms:modified>
</cp:coreProperties>
</file>